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AA" w:rsidRDefault="000069AA">
      <w:pPr>
        <w:jc w:val="center"/>
      </w:pPr>
      <w:r>
        <w:t xml:space="preserve"> </w:t>
      </w:r>
    </w:p>
    <w:p w:rsidR="000069AA" w:rsidRPr="00FE5238" w:rsidRDefault="000069AA">
      <w:pPr>
        <w:jc w:val="center"/>
        <w:rPr>
          <w:b/>
          <w:color w:val="FF0000"/>
          <w:sz w:val="72"/>
          <w:szCs w:val="72"/>
        </w:rPr>
      </w:pPr>
    </w:p>
    <w:p w:rsidR="000069AA" w:rsidRDefault="000069AA">
      <w:pPr>
        <w:jc w:val="center"/>
      </w:pPr>
    </w:p>
    <w:p w:rsidR="00052C30" w:rsidRDefault="00A629A2" w:rsidP="00052C30">
      <w:pPr>
        <w:spacing w:after="120"/>
        <w:jc w:val="center"/>
        <w:rPr>
          <w:b/>
          <w:bCs/>
          <w:sz w:val="44"/>
          <w:szCs w:val="44"/>
        </w:rPr>
      </w:pPr>
      <w:r>
        <w:rPr>
          <w:b/>
          <w:bCs/>
          <w:sz w:val="44"/>
          <w:szCs w:val="44"/>
        </w:rPr>
        <w:t>“</w:t>
      </w:r>
      <w:proofErr w:type="spellStart"/>
      <w:r>
        <w:rPr>
          <w:b/>
          <w:bCs/>
          <w:sz w:val="44"/>
          <w:szCs w:val="44"/>
        </w:rPr>
        <w:t>Denge”li</w:t>
      </w:r>
      <w:proofErr w:type="spellEnd"/>
      <w:r>
        <w:rPr>
          <w:b/>
          <w:bCs/>
          <w:sz w:val="44"/>
          <w:szCs w:val="44"/>
        </w:rPr>
        <w:t xml:space="preserve"> Bilimsel (!) İ</w:t>
      </w:r>
      <w:r w:rsidRPr="00052C30">
        <w:rPr>
          <w:b/>
          <w:bCs/>
          <w:sz w:val="44"/>
          <w:szCs w:val="44"/>
        </w:rPr>
        <w:t>ktisa</w:t>
      </w:r>
      <w:r>
        <w:rPr>
          <w:b/>
          <w:bCs/>
          <w:sz w:val="44"/>
          <w:szCs w:val="44"/>
        </w:rPr>
        <w:t>dın Sefaleti</w:t>
      </w:r>
    </w:p>
    <w:p w:rsidR="00A629A2" w:rsidRPr="00A629A2" w:rsidRDefault="00A629A2" w:rsidP="00052C30">
      <w:pPr>
        <w:spacing w:after="120"/>
        <w:jc w:val="center"/>
        <w:rPr>
          <w:b/>
          <w:bCs/>
          <w:sz w:val="32"/>
          <w:szCs w:val="32"/>
        </w:rPr>
      </w:pPr>
      <w:proofErr w:type="gramStart"/>
      <w:r>
        <w:rPr>
          <w:b/>
          <w:bCs/>
          <w:sz w:val="32"/>
          <w:szCs w:val="32"/>
        </w:rPr>
        <w:t>veya</w:t>
      </w:r>
      <w:proofErr w:type="gramEnd"/>
    </w:p>
    <w:p w:rsidR="000069AA" w:rsidRPr="00A629A2" w:rsidRDefault="00A629A2" w:rsidP="00C5364B">
      <w:pPr>
        <w:spacing w:after="600"/>
        <w:jc w:val="center"/>
        <w:rPr>
          <w:b/>
          <w:bCs/>
          <w:sz w:val="44"/>
          <w:szCs w:val="44"/>
        </w:rPr>
      </w:pPr>
      <w:r>
        <w:rPr>
          <w:b/>
          <w:bCs/>
          <w:sz w:val="44"/>
          <w:szCs w:val="44"/>
        </w:rPr>
        <w:t>“K</w:t>
      </w:r>
      <w:r w:rsidR="00052C30" w:rsidRPr="00A629A2">
        <w:rPr>
          <w:b/>
          <w:bCs/>
          <w:sz w:val="44"/>
          <w:szCs w:val="44"/>
        </w:rPr>
        <w:t>utsal</w:t>
      </w:r>
      <w:r w:rsidR="000069AA" w:rsidRPr="00A629A2">
        <w:rPr>
          <w:b/>
          <w:bCs/>
          <w:sz w:val="44"/>
          <w:szCs w:val="44"/>
        </w:rPr>
        <w:t xml:space="preserve"> </w:t>
      </w:r>
      <w:proofErr w:type="spellStart"/>
      <w:r>
        <w:rPr>
          <w:b/>
          <w:bCs/>
          <w:sz w:val="44"/>
          <w:szCs w:val="44"/>
        </w:rPr>
        <w:t>İ</w:t>
      </w:r>
      <w:r w:rsidR="00F918B9" w:rsidRPr="00A629A2">
        <w:rPr>
          <w:b/>
          <w:bCs/>
          <w:sz w:val="44"/>
          <w:szCs w:val="44"/>
        </w:rPr>
        <w:t>deoloji</w:t>
      </w:r>
      <w:r w:rsidR="00A66075">
        <w:rPr>
          <w:b/>
          <w:bCs/>
          <w:sz w:val="44"/>
          <w:szCs w:val="44"/>
        </w:rPr>
        <w:t>”nin</w:t>
      </w:r>
      <w:proofErr w:type="spellEnd"/>
      <w:r w:rsidR="00A66075">
        <w:rPr>
          <w:b/>
          <w:bCs/>
          <w:sz w:val="44"/>
          <w:szCs w:val="44"/>
        </w:rPr>
        <w:t xml:space="preserve"> </w:t>
      </w:r>
      <w:r>
        <w:rPr>
          <w:b/>
          <w:bCs/>
          <w:sz w:val="44"/>
          <w:szCs w:val="44"/>
        </w:rPr>
        <w:t>Eleştirisi</w:t>
      </w:r>
    </w:p>
    <w:p w:rsidR="00F918B9" w:rsidRPr="00F918B9" w:rsidRDefault="00F918B9" w:rsidP="00C5364B">
      <w:pPr>
        <w:spacing w:after="600"/>
        <w:jc w:val="center"/>
        <w:rPr>
          <w:b/>
          <w:bCs/>
          <w:sz w:val="32"/>
          <w:szCs w:val="32"/>
        </w:rPr>
      </w:pPr>
    </w:p>
    <w:p w:rsidR="000069AA" w:rsidRDefault="000069AA">
      <w:pPr>
        <w:jc w:val="center"/>
        <w:rPr>
          <w:b/>
        </w:rPr>
      </w:pPr>
    </w:p>
    <w:p w:rsidR="000069AA" w:rsidRDefault="000069AA">
      <w:pPr>
        <w:jc w:val="center"/>
        <w:rPr>
          <w:b/>
        </w:rPr>
      </w:pPr>
      <w:r>
        <w:rPr>
          <w:b/>
        </w:rPr>
        <w:t>H. G</w:t>
      </w:r>
      <w:r>
        <w:rPr>
          <w:b/>
          <w:caps/>
        </w:rPr>
        <w:t>ü</w:t>
      </w:r>
      <w:r>
        <w:rPr>
          <w:b/>
        </w:rPr>
        <w:t>RAK</w:t>
      </w:r>
    </w:p>
    <w:p w:rsidR="00087B53" w:rsidRDefault="00087B53">
      <w:pPr>
        <w:jc w:val="center"/>
        <w:rPr>
          <w:b/>
        </w:rPr>
      </w:pPr>
    </w:p>
    <w:p w:rsidR="000069AA" w:rsidRPr="0049266C" w:rsidRDefault="006B041E">
      <w:pPr>
        <w:jc w:val="center"/>
        <w:rPr>
          <w:b/>
          <w:szCs w:val="24"/>
        </w:rPr>
      </w:pPr>
      <w:hyperlink r:id="rId9" w:history="1">
        <w:r w:rsidR="000069AA" w:rsidRPr="0049266C">
          <w:rPr>
            <w:rStyle w:val="Kpr"/>
            <w:b/>
            <w:color w:val="auto"/>
            <w:szCs w:val="24"/>
            <w:u w:val="none"/>
          </w:rPr>
          <w:t>www.hasmendi.net</w:t>
        </w:r>
      </w:hyperlink>
    </w:p>
    <w:p w:rsidR="00506B5E" w:rsidRPr="0049266C" w:rsidRDefault="00506B5E">
      <w:pPr>
        <w:jc w:val="center"/>
        <w:rPr>
          <w:b/>
          <w:noProof/>
          <w:szCs w:val="24"/>
        </w:rPr>
      </w:pPr>
      <w:r w:rsidRPr="0049266C">
        <w:rPr>
          <w:b/>
          <w:szCs w:val="24"/>
        </w:rPr>
        <w:t>hasmendi@gmail.com</w:t>
      </w:r>
    </w:p>
    <w:p w:rsidR="000069AA" w:rsidRDefault="000069AA">
      <w:pPr>
        <w:jc w:val="center"/>
        <w:rPr>
          <w:b/>
          <w:noProof/>
        </w:rPr>
      </w:pPr>
    </w:p>
    <w:p w:rsidR="00C40596" w:rsidRDefault="00087B53">
      <w:pPr>
        <w:jc w:val="center"/>
        <w:rPr>
          <w:b/>
          <w:noProof/>
        </w:rPr>
      </w:pPr>
      <w:r>
        <w:rPr>
          <w:b/>
          <w:noProof/>
        </w:rPr>
        <w:t>Şubat-2007</w:t>
      </w:r>
    </w:p>
    <w:p w:rsidR="00BD58F7" w:rsidRDefault="00C40596">
      <w:pPr>
        <w:jc w:val="center"/>
        <w:rPr>
          <w:b/>
          <w:noProof/>
        </w:rPr>
      </w:pPr>
      <w:r>
        <w:rPr>
          <w:b/>
          <w:noProof/>
        </w:rPr>
        <w:br w:type="page"/>
      </w:r>
    </w:p>
    <w:p w:rsidR="00BD58F7" w:rsidRDefault="00BD58F7">
      <w:pPr>
        <w:jc w:val="center"/>
        <w:rPr>
          <w:b/>
          <w:noProof/>
        </w:rPr>
      </w:pPr>
      <w:r>
        <w:rPr>
          <w:b/>
          <w:noProof/>
        </w:rPr>
        <w:lastRenderedPageBreak/>
        <w:t>Kıssadan Hisse</w:t>
      </w:r>
    </w:p>
    <w:p w:rsidR="00BD58F7" w:rsidRDefault="00BD58F7" w:rsidP="00BD58F7">
      <w:pPr>
        <w:spacing w:line="240" w:lineRule="auto"/>
        <w:rPr>
          <w:noProof/>
        </w:rPr>
      </w:pPr>
    </w:p>
    <w:p w:rsidR="00BD58F7" w:rsidRDefault="00BD58F7" w:rsidP="00BD58F7">
      <w:pPr>
        <w:spacing w:line="240" w:lineRule="auto"/>
        <w:rPr>
          <w:noProof/>
        </w:rPr>
      </w:pPr>
      <w:r>
        <w:rPr>
          <w:noProof/>
        </w:rPr>
        <w:t xml:space="preserve">Savaşı kaybeden ülkenin lideri bütün sivil ve askeri üst düzey bürokratları ve teknotratları toplayıp sormuş: </w:t>
      </w:r>
    </w:p>
    <w:p w:rsidR="00BD58F7" w:rsidRDefault="00BD58F7" w:rsidP="00BD58F7">
      <w:pPr>
        <w:spacing w:line="240" w:lineRule="auto"/>
        <w:rPr>
          <w:noProof/>
        </w:rPr>
      </w:pPr>
      <w:r>
        <w:rPr>
          <w:noProof/>
        </w:rPr>
        <w:t>“</w:t>
      </w:r>
      <w:r w:rsidRPr="00D62330">
        <w:rPr>
          <w:b/>
          <w:noProof/>
        </w:rPr>
        <w:t>Savaşı neden kaybettik? Bana bunun nedenlerini açıklayın</w:t>
      </w:r>
      <w:r>
        <w:rPr>
          <w:noProof/>
        </w:rPr>
        <w:t xml:space="preserve">.” demiş. </w:t>
      </w:r>
    </w:p>
    <w:p w:rsidR="00BD58F7" w:rsidRDefault="00BD58F7" w:rsidP="00BD58F7">
      <w:pPr>
        <w:spacing w:line="240" w:lineRule="auto"/>
        <w:rPr>
          <w:noProof/>
        </w:rPr>
      </w:pPr>
      <w:r>
        <w:rPr>
          <w:noProof/>
        </w:rPr>
        <w:t>Aralarından biri söz almış ve:</w:t>
      </w:r>
    </w:p>
    <w:p w:rsidR="00BD58F7" w:rsidRDefault="00BD58F7" w:rsidP="00BD58F7">
      <w:pPr>
        <w:spacing w:line="240" w:lineRule="auto"/>
        <w:rPr>
          <w:noProof/>
        </w:rPr>
      </w:pPr>
      <w:r>
        <w:rPr>
          <w:noProof/>
        </w:rPr>
        <w:t>“</w:t>
      </w:r>
      <w:r w:rsidRPr="00D62330">
        <w:rPr>
          <w:b/>
          <w:noProof/>
        </w:rPr>
        <w:t>Efendim</w:t>
      </w:r>
      <w:r>
        <w:rPr>
          <w:noProof/>
        </w:rPr>
        <w:t>” demiş, “</w:t>
      </w:r>
      <w:r w:rsidRPr="00D62330">
        <w:rPr>
          <w:b/>
          <w:noProof/>
        </w:rPr>
        <w:t>Bunun birçok nedeni var</w:t>
      </w:r>
      <w:r>
        <w:rPr>
          <w:noProof/>
        </w:rPr>
        <w:t>.”</w:t>
      </w:r>
    </w:p>
    <w:p w:rsidR="00BD58F7" w:rsidRDefault="00BD58F7" w:rsidP="00BD58F7">
      <w:pPr>
        <w:spacing w:line="240" w:lineRule="auto"/>
        <w:rPr>
          <w:noProof/>
        </w:rPr>
      </w:pPr>
      <w:r>
        <w:rPr>
          <w:noProof/>
        </w:rPr>
        <w:t>Ülkenin lideri sormuş:</w:t>
      </w:r>
    </w:p>
    <w:p w:rsidR="00BD58F7" w:rsidRDefault="00BD58F7" w:rsidP="00BD58F7">
      <w:pPr>
        <w:spacing w:line="240" w:lineRule="auto"/>
        <w:rPr>
          <w:noProof/>
        </w:rPr>
      </w:pPr>
      <w:r>
        <w:rPr>
          <w:noProof/>
        </w:rPr>
        <w:t>“</w:t>
      </w:r>
      <w:r w:rsidRPr="00D62330">
        <w:rPr>
          <w:b/>
          <w:noProof/>
        </w:rPr>
        <w:t>Mesela neler? Say bunları</w:t>
      </w:r>
      <w:r>
        <w:rPr>
          <w:noProof/>
        </w:rPr>
        <w:t>…” demiş.</w:t>
      </w:r>
    </w:p>
    <w:p w:rsidR="00BD58F7" w:rsidRDefault="00BD58F7" w:rsidP="00BD58F7">
      <w:pPr>
        <w:spacing w:line="240" w:lineRule="auto"/>
        <w:rPr>
          <w:noProof/>
        </w:rPr>
      </w:pPr>
      <w:r>
        <w:rPr>
          <w:noProof/>
        </w:rPr>
        <w:t>“</w:t>
      </w:r>
      <w:r w:rsidRPr="00D62330">
        <w:rPr>
          <w:b/>
          <w:noProof/>
        </w:rPr>
        <w:t>Efendim</w:t>
      </w:r>
      <w:r>
        <w:rPr>
          <w:noProof/>
        </w:rPr>
        <w:t>”, demiş “</w:t>
      </w:r>
      <w:r w:rsidR="00B71C29">
        <w:rPr>
          <w:b/>
          <w:noProof/>
        </w:rPr>
        <w:t>nedenlerden biri param</w:t>
      </w:r>
      <w:r w:rsidRPr="00D62330">
        <w:rPr>
          <w:b/>
          <w:noProof/>
        </w:rPr>
        <w:t>ızın bitmesi</w:t>
      </w:r>
      <w:r>
        <w:rPr>
          <w:noProof/>
        </w:rPr>
        <w:t>.”</w:t>
      </w:r>
    </w:p>
    <w:p w:rsidR="00BD58F7" w:rsidRDefault="00BD58F7" w:rsidP="00BD58F7">
      <w:pPr>
        <w:spacing w:line="240" w:lineRule="auto"/>
        <w:rPr>
          <w:noProof/>
        </w:rPr>
      </w:pPr>
      <w:r>
        <w:rPr>
          <w:noProof/>
        </w:rPr>
        <w:t>Lider:</w:t>
      </w:r>
    </w:p>
    <w:p w:rsidR="00BD58F7" w:rsidRDefault="00BD58F7" w:rsidP="00BD58F7">
      <w:pPr>
        <w:spacing w:line="240" w:lineRule="auto"/>
        <w:rPr>
          <w:noProof/>
        </w:rPr>
      </w:pPr>
      <w:r>
        <w:rPr>
          <w:noProof/>
        </w:rPr>
        <w:t>“</w:t>
      </w:r>
      <w:r w:rsidRPr="00D62330">
        <w:rPr>
          <w:b/>
          <w:noProof/>
        </w:rPr>
        <w:t>Yeter</w:t>
      </w:r>
      <w:r>
        <w:rPr>
          <w:noProof/>
        </w:rPr>
        <w:t>”, demiş. “</w:t>
      </w:r>
      <w:r w:rsidRPr="00D62330">
        <w:rPr>
          <w:b/>
          <w:noProof/>
        </w:rPr>
        <w:t>Başka neden</w:t>
      </w:r>
      <w:r w:rsidR="00777D18">
        <w:rPr>
          <w:b/>
          <w:noProof/>
        </w:rPr>
        <w:t>ler</w:t>
      </w:r>
      <w:r w:rsidRPr="00D62330">
        <w:rPr>
          <w:b/>
          <w:noProof/>
        </w:rPr>
        <w:t xml:space="preserve"> söylemen</w:t>
      </w:r>
      <w:r w:rsidR="00777D18">
        <w:rPr>
          <w:b/>
          <w:noProof/>
        </w:rPr>
        <w:t>iz</w:t>
      </w:r>
      <w:r w:rsidRPr="00D62330">
        <w:rPr>
          <w:b/>
          <w:noProof/>
        </w:rPr>
        <w:t>e gerek kalmadı</w:t>
      </w:r>
      <w:r>
        <w:rPr>
          <w:noProof/>
        </w:rPr>
        <w:t>.”</w:t>
      </w:r>
    </w:p>
    <w:p w:rsidR="00BD58F7" w:rsidRDefault="00BD58F7" w:rsidP="00BD58F7">
      <w:pPr>
        <w:spacing w:line="240" w:lineRule="auto"/>
        <w:rPr>
          <w:b/>
          <w:noProof/>
        </w:rPr>
      </w:pPr>
      <w:r>
        <w:rPr>
          <w:b/>
          <w:noProof/>
        </w:rPr>
        <w:t>* * * * *</w:t>
      </w:r>
    </w:p>
    <w:p w:rsidR="00BD58F7" w:rsidRPr="00BD58F7" w:rsidRDefault="00BD58F7" w:rsidP="00BD58F7">
      <w:pPr>
        <w:spacing w:line="240" w:lineRule="auto"/>
        <w:rPr>
          <w:noProof/>
        </w:rPr>
      </w:pPr>
      <w:r w:rsidRPr="00BD58F7">
        <w:rPr>
          <w:noProof/>
        </w:rPr>
        <w:t>Neoklasik iktisat bilimine (!) gelince:</w:t>
      </w:r>
    </w:p>
    <w:p w:rsidR="00BD58F7" w:rsidRPr="00BD58F7" w:rsidRDefault="00BD58F7" w:rsidP="00BD58F7">
      <w:pPr>
        <w:spacing w:line="240" w:lineRule="auto"/>
        <w:rPr>
          <w:noProof/>
        </w:rPr>
      </w:pPr>
      <w:r w:rsidRPr="00BD58F7">
        <w:rPr>
          <w:noProof/>
        </w:rPr>
        <w:t>“</w:t>
      </w:r>
      <w:r w:rsidRPr="006C5E61">
        <w:rPr>
          <w:b/>
          <w:noProof/>
        </w:rPr>
        <w:t>En zayıf yanları nelerdir?</w:t>
      </w:r>
      <w:r w:rsidRPr="00BD58F7">
        <w:rPr>
          <w:noProof/>
        </w:rPr>
        <w:t>” diye bana sorulsa, ilk söyleyeceğim şey herhalde şu olacaktır:</w:t>
      </w:r>
    </w:p>
    <w:p w:rsidR="00BD58F7" w:rsidRPr="00BD58F7" w:rsidRDefault="00BD58F7" w:rsidP="00BD58F7">
      <w:pPr>
        <w:spacing w:line="240" w:lineRule="auto"/>
        <w:rPr>
          <w:noProof/>
        </w:rPr>
      </w:pPr>
      <w:r w:rsidRPr="00BD58F7">
        <w:rPr>
          <w:noProof/>
        </w:rPr>
        <w:t>“</w:t>
      </w:r>
      <w:r w:rsidR="006C5E61">
        <w:rPr>
          <w:b/>
          <w:noProof/>
        </w:rPr>
        <w:t>F</w:t>
      </w:r>
      <w:r w:rsidRPr="006C5E61">
        <w:rPr>
          <w:b/>
          <w:noProof/>
        </w:rPr>
        <w:t>iyat veridir</w:t>
      </w:r>
      <w:r w:rsidRPr="00BD58F7">
        <w:rPr>
          <w:noProof/>
        </w:rPr>
        <w:t>”</w:t>
      </w:r>
      <w:r w:rsidR="00C40596">
        <w:rPr>
          <w:noProof/>
        </w:rPr>
        <w:t xml:space="preserve"> safsatası.</w:t>
      </w:r>
      <w:r w:rsidRPr="00BD58F7">
        <w:rPr>
          <w:noProof/>
        </w:rPr>
        <w:t xml:space="preserve"> </w:t>
      </w:r>
    </w:p>
    <w:p w:rsidR="00BD58F7" w:rsidRDefault="00BD58F7" w:rsidP="00BD58F7">
      <w:pPr>
        <w:spacing w:line="240" w:lineRule="auto"/>
        <w:rPr>
          <w:noProof/>
        </w:rPr>
      </w:pPr>
      <w:r>
        <w:rPr>
          <w:noProof/>
        </w:rPr>
        <w:t>Acaba bu</w:t>
      </w:r>
      <w:r w:rsidRPr="00BD58F7">
        <w:rPr>
          <w:noProof/>
        </w:rPr>
        <w:t xml:space="preserve"> cevaptan sonra b</w:t>
      </w:r>
      <w:r>
        <w:rPr>
          <w:noProof/>
        </w:rPr>
        <w:t xml:space="preserve">aşka bir zafiyet belirtmeye </w:t>
      </w:r>
      <w:r w:rsidRPr="00BD58F7">
        <w:rPr>
          <w:noProof/>
        </w:rPr>
        <w:t xml:space="preserve">gerek </w:t>
      </w:r>
      <w:r>
        <w:rPr>
          <w:noProof/>
        </w:rPr>
        <w:t>var mı?</w:t>
      </w:r>
    </w:p>
    <w:p w:rsidR="00BD58F7" w:rsidRDefault="00BD58F7" w:rsidP="00BD58F7">
      <w:pPr>
        <w:spacing w:line="240" w:lineRule="auto"/>
        <w:rPr>
          <w:noProof/>
        </w:rPr>
      </w:pPr>
      <w:r>
        <w:rPr>
          <w:noProof/>
        </w:rPr>
        <w:t>Elbette, yok. Bu kadarı bile “</w:t>
      </w:r>
      <w:r w:rsidRPr="006C5E61">
        <w:rPr>
          <w:b/>
          <w:noProof/>
        </w:rPr>
        <w:t xml:space="preserve">Neoklasik bilimin (!) </w:t>
      </w:r>
      <w:r w:rsidR="007A6AFE">
        <w:rPr>
          <w:b/>
          <w:noProof/>
        </w:rPr>
        <w:t>iflası</w:t>
      </w:r>
      <w:r>
        <w:rPr>
          <w:noProof/>
        </w:rPr>
        <w:t>” için yeterlidir.</w:t>
      </w:r>
    </w:p>
    <w:p w:rsidR="00BD58F7" w:rsidRPr="00BD58F7" w:rsidRDefault="00BD58F7" w:rsidP="00BD58F7">
      <w:pPr>
        <w:spacing w:line="240" w:lineRule="auto"/>
        <w:rPr>
          <w:noProof/>
        </w:rPr>
      </w:pPr>
      <w:r>
        <w:rPr>
          <w:noProof/>
        </w:rPr>
        <w:t>Ama ben gene de okunacak sayfa sayısı artsın, diye bazı ek eleştiriler daha yapacağım.</w:t>
      </w:r>
    </w:p>
    <w:p w:rsidR="000069AA" w:rsidRDefault="00BD58F7" w:rsidP="00BD58F7">
      <w:pPr>
        <w:jc w:val="center"/>
        <w:rPr>
          <w:b/>
          <w:bCs/>
          <w:sz w:val="28"/>
        </w:rPr>
      </w:pPr>
      <w:r>
        <w:rPr>
          <w:b/>
          <w:noProof/>
        </w:rPr>
        <w:br w:type="page"/>
      </w:r>
      <w:r w:rsidR="000069AA">
        <w:rPr>
          <w:b/>
          <w:bCs/>
          <w:sz w:val="28"/>
        </w:rPr>
        <w:lastRenderedPageBreak/>
        <w:t>Özet</w:t>
      </w:r>
    </w:p>
    <w:p w:rsidR="00F927FA" w:rsidRDefault="00F927FA">
      <w:pPr>
        <w:spacing w:line="240" w:lineRule="auto"/>
      </w:pPr>
    </w:p>
    <w:p w:rsidR="000069AA" w:rsidRDefault="000069AA">
      <w:pPr>
        <w:spacing w:line="240" w:lineRule="auto"/>
      </w:pPr>
      <w:r>
        <w:t>Akademik ders kitaplarında, iktisat biliminin belkemiği olan “</w:t>
      </w:r>
      <w:r w:rsidR="00087B53">
        <w:t>değer-</w:t>
      </w:r>
      <w:r>
        <w:t>fiyat” kuramı ile önem sıralamasında hemen ardından gelen “büyüme” ve “küresel (</w:t>
      </w:r>
      <w:r w:rsidR="00D55538">
        <w:t>uluslararası</w:t>
      </w:r>
      <w:r>
        <w:t xml:space="preserve">) ticaret </w:t>
      </w:r>
      <w:r w:rsidR="00087B53">
        <w:t xml:space="preserve">ve gelir dağılımı (paylaşımı) </w:t>
      </w:r>
      <w:r>
        <w:t xml:space="preserve">kuramlarında yaygın ve hâkim olan görüş Neoklasik </w:t>
      </w:r>
      <w:r w:rsidR="00087B53">
        <w:t>doktrinin</w:t>
      </w:r>
      <w:r w:rsidR="00301201">
        <w:t xml:space="preserve"> denge kuraml</w:t>
      </w:r>
      <w:r>
        <w:t>ar</w:t>
      </w:r>
      <w:r w:rsidR="00301201">
        <w:t>ı</w:t>
      </w:r>
      <w:r>
        <w:t>dır. Çok eleştirilmelerine rağmen, şimdiy</w:t>
      </w:r>
      <w:r w:rsidR="00087B53">
        <w:t>e kadar ne fiyat ne büyüme ne</w:t>
      </w:r>
      <w:r>
        <w:t xml:space="preserve"> küresel ticaret </w:t>
      </w:r>
      <w:r w:rsidR="00087B53">
        <w:t xml:space="preserve">ne de gelir dağılımı </w:t>
      </w:r>
      <w:r>
        <w:t xml:space="preserve">kuramlarına </w:t>
      </w:r>
      <w:r w:rsidR="00087B53">
        <w:t xml:space="preserve">yaygın </w:t>
      </w:r>
      <w:r w:rsidR="00DD3D42">
        <w:t>kabul</w:t>
      </w:r>
      <w:r>
        <w:t xml:space="preserve"> </w:t>
      </w:r>
      <w:r w:rsidR="00DD3D42">
        <w:t>gören</w:t>
      </w:r>
      <w:r>
        <w:t xml:space="preserve"> alternatifler </w:t>
      </w:r>
      <w:r w:rsidR="00087B53">
        <w:t>oluşturu</w:t>
      </w:r>
      <w:r>
        <w:t xml:space="preserve">lamamıştır. Bu durum elbette iktisat </w:t>
      </w:r>
      <w:r w:rsidR="00DD3D42">
        <w:t>bilimiyle uğraşanların</w:t>
      </w:r>
      <w:r>
        <w:t xml:space="preserve"> büyük bir eksikliği</w:t>
      </w:r>
      <w:r w:rsidR="00B4452A">
        <w:t>, hatta ayıbı</w:t>
      </w:r>
      <w:r w:rsidR="00DD3D42">
        <w:t>,</w:t>
      </w:r>
      <w:r w:rsidR="00B4452A">
        <w:t xml:space="preserve"> olduğu kadar</w:t>
      </w:r>
      <w:r>
        <w:t xml:space="preserve"> </w:t>
      </w:r>
      <w:r w:rsidR="00087B53">
        <w:t>geleneksel denge kuramlarının “</w:t>
      </w:r>
      <w:r w:rsidR="00087B53">
        <w:rPr>
          <w:b/>
        </w:rPr>
        <w:t xml:space="preserve">pozitif </w:t>
      </w:r>
      <w:r w:rsidR="00B4452A" w:rsidRPr="00087B53">
        <w:rPr>
          <w:b/>
        </w:rPr>
        <w:t>bilimsel</w:t>
      </w:r>
      <w:r w:rsidR="00087B53">
        <w:t>”</w:t>
      </w:r>
      <w:r w:rsidR="00B4452A">
        <w:t xml:space="preserve"> </w:t>
      </w:r>
      <w:r w:rsidR="00087B53">
        <w:t>olduğu izlenimi veren</w:t>
      </w:r>
      <w:r w:rsidR="00B4452A">
        <w:t xml:space="preserve"> </w:t>
      </w:r>
      <w:r w:rsidR="00087B53">
        <w:t>kesin sonuçlarla ölçülebilir olma</w:t>
      </w:r>
      <w:r w:rsidR="00B4452A">
        <w:t xml:space="preserve"> </w:t>
      </w:r>
      <w:r>
        <w:t xml:space="preserve">özelliklerinden de kaynaklanmaktadır. </w:t>
      </w:r>
      <w:r w:rsidR="00087B53">
        <w:t>Neoklasik iktisat başka h</w:t>
      </w:r>
      <w:r w:rsidR="00AB2128">
        <w:t>içbir sosyal bilim dalında olma</w:t>
      </w:r>
      <w:r w:rsidR="00D55538">
        <w:t>dığı kadar gelişmiş matematik</w:t>
      </w:r>
      <w:r w:rsidR="00AB2128">
        <w:t xml:space="preserve"> </w:t>
      </w:r>
      <w:r w:rsidR="00D55538">
        <w:t>ve ekonometri</w:t>
      </w:r>
      <w:r w:rsidR="00087B53">
        <w:t xml:space="preserve"> modelleri ile</w:t>
      </w:r>
      <w:r w:rsidR="00AB2128">
        <w:t xml:space="preserve"> </w:t>
      </w:r>
      <w:r w:rsidR="00964552">
        <w:t xml:space="preserve">ilk bakışta okuyucuyu </w:t>
      </w:r>
      <w:r w:rsidR="00087B53">
        <w:t xml:space="preserve">etkileyici </w:t>
      </w:r>
      <w:r w:rsidR="00964552">
        <w:t>ve diğer sosyal bilimcileri</w:t>
      </w:r>
      <w:r w:rsidR="00AB2128">
        <w:t xml:space="preserve"> </w:t>
      </w:r>
      <w:r w:rsidR="00087B53">
        <w:t>kıskandırıcı</w:t>
      </w:r>
      <w:r w:rsidR="00AB2128">
        <w:t xml:space="preserve"> </w:t>
      </w:r>
      <w:r w:rsidR="00964552">
        <w:t>niteli</w:t>
      </w:r>
      <w:r w:rsidR="00087B53">
        <w:t>kler</w:t>
      </w:r>
      <w:r w:rsidR="00964552">
        <w:t>e</w:t>
      </w:r>
      <w:r w:rsidR="00087B53">
        <w:t xml:space="preserve"> sahiptir</w:t>
      </w:r>
      <w:r w:rsidR="00AB2128">
        <w:t xml:space="preserve">. </w:t>
      </w:r>
      <w:r w:rsidR="00087B53">
        <w:t xml:space="preserve">İlişkiler mekanik, denge sanal, varsayımlar </w:t>
      </w:r>
      <w:r w:rsidR="00D55538">
        <w:t>hayali</w:t>
      </w:r>
      <w:r w:rsidR="00087B53">
        <w:t xml:space="preserve">, sonuçlar tesadüfi olmasına, gerçek ekonomik ilişkileri anlama ve açıklamada çok az başarılı olabilmesine karşın, </w:t>
      </w:r>
      <w:r w:rsidR="00964552">
        <w:t>Neoklasik ideolojinin savunucuları</w:t>
      </w:r>
      <w:r w:rsidR="00087B53">
        <w:t xml:space="preserve"> </w:t>
      </w:r>
      <w:r w:rsidR="00AB2128">
        <w:t xml:space="preserve">tarafından </w:t>
      </w:r>
      <w:r w:rsidR="00087B53">
        <w:t xml:space="preserve">çok başarılı </w:t>
      </w:r>
      <w:r w:rsidR="00964552">
        <w:t xml:space="preserve">bir </w:t>
      </w:r>
      <w:r w:rsidR="00087B53">
        <w:t>biçimde adeta</w:t>
      </w:r>
      <w:r>
        <w:t xml:space="preserve"> “kutsal” </w:t>
      </w:r>
      <w:r w:rsidR="00087B53">
        <w:t>bir doktrin haline getirilmiştir. Doktrin, sadece</w:t>
      </w:r>
      <w:r>
        <w:t xml:space="preserve"> Neoklasik </w:t>
      </w:r>
      <w:r w:rsidR="00087B53">
        <w:t>ideolojik</w:t>
      </w:r>
      <w:r w:rsidR="00964552">
        <w:t xml:space="preserve"> </w:t>
      </w:r>
      <w:r>
        <w:t>çerçeve içi</w:t>
      </w:r>
      <w:r w:rsidR="00087B53">
        <w:t>nde</w:t>
      </w:r>
      <w:r w:rsidR="00964552">
        <w:t xml:space="preserve"> </w:t>
      </w:r>
      <w:r w:rsidR="00087B53">
        <w:t xml:space="preserve">yapılan </w:t>
      </w:r>
      <w:r w:rsidR="00964552">
        <w:t>eleştiri</w:t>
      </w:r>
      <w:r w:rsidR="00087B53">
        <w:t>lere</w:t>
      </w:r>
      <w:r>
        <w:t xml:space="preserve"> hoşgörü ile </w:t>
      </w:r>
      <w:r w:rsidR="00087B53">
        <w:t>bakabilmektedir</w:t>
      </w:r>
      <w:r w:rsidR="007E3A17">
        <w:t>.</w:t>
      </w:r>
    </w:p>
    <w:p w:rsidR="000069AA" w:rsidRDefault="007E3A17">
      <w:pPr>
        <w:spacing w:line="240" w:lineRule="auto"/>
      </w:pPr>
      <w:r>
        <w:t xml:space="preserve">Bu </w:t>
      </w:r>
      <w:r w:rsidR="00D241A8">
        <w:t>çalışma</w:t>
      </w:r>
      <w:r>
        <w:t>da</w:t>
      </w:r>
      <w:r w:rsidR="000069AA">
        <w:t xml:space="preserve"> </w:t>
      </w:r>
      <w:r w:rsidR="00D241A8">
        <w:t>Neoklasik</w:t>
      </w:r>
      <w:r w:rsidR="00301201">
        <w:t xml:space="preserve"> </w:t>
      </w:r>
      <w:r w:rsidR="00312E7A">
        <w:t xml:space="preserve">temel ve “bilimsel” (!) </w:t>
      </w:r>
      <w:r w:rsidR="00301201">
        <w:t>denge</w:t>
      </w:r>
      <w:r w:rsidR="00312E7A">
        <w:t xml:space="preserve">li iktisadi kuramların </w:t>
      </w:r>
      <w:r w:rsidR="000069AA">
        <w:t xml:space="preserve">kısır ve </w:t>
      </w:r>
      <w:r w:rsidR="00D55538">
        <w:t>hayali</w:t>
      </w:r>
      <w:r>
        <w:t xml:space="preserve"> yönlerine bir kez daha dikkat</w:t>
      </w:r>
      <w:r w:rsidR="000069AA">
        <w:t xml:space="preserve"> çek</w:t>
      </w:r>
      <w:r>
        <w:t xml:space="preserve">ilecek, </w:t>
      </w:r>
      <w:r w:rsidR="00312E7A">
        <w:t>bu kuramların</w:t>
      </w:r>
      <w:r w:rsidRPr="007E3A17">
        <w:t xml:space="preserve"> </w:t>
      </w:r>
      <w:r>
        <w:t xml:space="preserve">içerdiği ciddi </w:t>
      </w:r>
      <w:r w:rsidR="00312E7A">
        <w:t>yanlışlar bir kez daha</w:t>
      </w:r>
      <w:r>
        <w:t xml:space="preserve"> tartışılacak</w:t>
      </w:r>
      <w:r w:rsidR="000069AA">
        <w:t xml:space="preserve">tır. </w:t>
      </w:r>
    </w:p>
    <w:p w:rsidR="000069AA" w:rsidRDefault="00DB239C">
      <w:pPr>
        <w:spacing w:line="240" w:lineRule="auto"/>
      </w:pPr>
      <w:r>
        <w:t xml:space="preserve">Ancak, Neoklasik kuramlara haksızlık yapmamak için bir açıklama yapmak yararlı olacaktır. </w:t>
      </w:r>
      <w:r w:rsidR="000069AA">
        <w:t xml:space="preserve">Gerçek olgu ve olayları açıklamada pek yararı olmayan </w:t>
      </w:r>
      <w:r w:rsidR="00301201">
        <w:t>geleneksel denge</w:t>
      </w:r>
      <w:r w:rsidR="000069AA">
        <w:t xml:space="preserve"> kuramların</w:t>
      </w:r>
      <w:r w:rsidR="00D241A8">
        <w:t>ın</w:t>
      </w:r>
      <w:r w:rsidR="000069AA">
        <w:t xml:space="preserve"> tamamen yararsız oldukları</w:t>
      </w:r>
      <w:r w:rsidR="00D241A8">
        <w:t xml:space="preserve">nı ileri sürmek </w:t>
      </w:r>
      <w:r>
        <w:t>ciddi bir hata</w:t>
      </w:r>
      <w:r w:rsidR="00D241A8">
        <w:t xml:space="preserve"> olur</w:t>
      </w:r>
      <w:r w:rsidR="000069AA">
        <w:t xml:space="preserve">. Aksine onlardan ciddi bir </w:t>
      </w:r>
      <w:r>
        <w:t>biçim</w:t>
      </w:r>
      <w:r w:rsidR="000069AA">
        <w:t>de “bilimsel” olarak yararlanmak m</w:t>
      </w:r>
      <w:r w:rsidR="00D241A8">
        <w:t xml:space="preserve">ümkündür. Yapılması gereken </w:t>
      </w:r>
      <w:r w:rsidR="000069AA">
        <w:t xml:space="preserve">şey, </w:t>
      </w:r>
      <w:r w:rsidR="00D241A8">
        <w:t>Neoklasik</w:t>
      </w:r>
      <w:r w:rsidR="000069AA">
        <w:t xml:space="preserve"> kuramların </w:t>
      </w:r>
      <w:r w:rsidR="00AC72C2">
        <w:t>bize aslında “neyi” açıkla</w:t>
      </w:r>
      <w:r w:rsidR="00D241A8">
        <w:t>yabildiğini</w:t>
      </w:r>
      <w:r>
        <w:t xml:space="preserve"> iyi tespit etmektir. “P</w:t>
      </w:r>
      <w:r w:rsidR="00AC72C2">
        <w:t>ozitif</w:t>
      </w:r>
      <w:r>
        <w:t xml:space="preserve"> bilim</w:t>
      </w:r>
      <w:r w:rsidR="00AC72C2">
        <w:t xml:space="preserve">” </w:t>
      </w:r>
      <w:r>
        <w:t xml:space="preserve">olduğu ileri sürülen </w:t>
      </w:r>
      <w:r w:rsidR="0095533F">
        <w:t>Neoklasik</w:t>
      </w:r>
      <w:r w:rsidR="00AC72C2">
        <w:t xml:space="preserve"> doktrin</w:t>
      </w:r>
      <w:r w:rsidR="0095533F">
        <w:t>lerin</w:t>
      </w:r>
      <w:r w:rsidR="00AC72C2">
        <w:t xml:space="preserve"> </w:t>
      </w:r>
      <w:r>
        <w:t xml:space="preserve">aslında </w:t>
      </w:r>
      <w:r w:rsidR="000069AA">
        <w:t>“</w:t>
      </w:r>
      <w:r w:rsidR="000069AA">
        <w:rPr>
          <w:b/>
          <w:bCs/>
        </w:rPr>
        <w:t>normatif</w:t>
      </w:r>
      <w:r w:rsidR="000069AA">
        <w:t>”, yani “olması gereken”</w:t>
      </w:r>
      <w:r w:rsidR="00686B13">
        <w:t>,</w:t>
      </w:r>
      <w:r w:rsidR="00301201">
        <w:t xml:space="preserve"> konularla</w:t>
      </w:r>
      <w:r w:rsidR="000069AA">
        <w:t xml:space="preserve"> ilgili ol</w:t>
      </w:r>
      <w:r w:rsidR="00F927FA">
        <w:t>dukları</w:t>
      </w:r>
      <w:r>
        <w:t xml:space="preserve"> gerçeği </w:t>
      </w:r>
      <w:r w:rsidR="00AC72C2">
        <w:t>kabul</w:t>
      </w:r>
      <w:r>
        <w:t xml:space="preserve"> edildiğinde çok önemli ve büyük adımlar atılmış olacaktır</w:t>
      </w:r>
      <w:r w:rsidR="000069AA">
        <w:t xml:space="preserve">. </w:t>
      </w:r>
    </w:p>
    <w:p w:rsidR="00FE4BAA" w:rsidRDefault="00FE4BAA">
      <w:pPr>
        <w:spacing w:line="240" w:lineRule="auto"/>
      </w:pPr>
      <w:r>
        <w:tab/>
      </w:r>
      <w:r>
        <w:tab/>
      </w:r>
      <w:r>
        <w:tab/>
      </w:r>
      <w:r>
        <w:tab/>
      </w:r>
      <w:r>
        <w:tab/>
      </w:r>
      <w:r>
        <w:tab/>
      </w:r>
      <w:r>
        <w:tab/>
      </w:r>
      <w:r>
        <w:tab/>
      </w:r>
      <w:r>
        <w:tab/>
        <w:t>Ekim-2006</w:t>
      </w:r>
    </w:p>
    <w:p w:rsidR="00FE4BAA" w:rsidRDefault="00FE4BAA" w:rsidP="00FE4BAA">
      <w:pPr>
        <w:pStyle w:val="kaynakca"/>
        <w:spacing w:before="0" w:after="240"/>
        <w:ind w:left="2832" w:firstLine="708"/>
      </w:pPr>
    </w:p>
    <w:p w:rsidR="0050303B" w:rsidRDefault="000069AA" w:rsidP="00FE4BAA">
      <w:pPr>
        <w:pStyle w:val="kaynakca"/>
        <w:spacing w:before="0" w:after="240"/>
        <w:jc w:val="center"/>
        <w:rPr>
          <w:noProof/>
        </w:rPr>
      </w:pPr>
      <w:r>
        <w:br w:type="page"/>
      </w:r>
      <w:r>
        <w:lastRenderedPageBreak/>
        <w:t>İÇİNDEKİLER</w:t>
      </w:r>
      <w:r w:rsidR="00FE4BAA">
        <w:fldChar w:fldCharType="begin"/>
      </w:r>
      <w:r w:rsidR="00FE4BAA">
        <w:instrText xml:space="preserve"> TOC \o "1-3" \u </w:instrText>
      </w:r>
      <w:r w:rsidR="00FE4BAA">
        <w:fldChar w:fldCharType="separate"/>
      </w:r>
    </w:p>
    <w:p w:rsidR="0050303B" w:rsidRDefault="0050303B">
      <w:pPr>
        <w:pStyle w:val="T1"/>
        <w:rPr>
          <w:rFonts w:asciiTheme="minorHAnsi" w:eastAsiaTheme="minorEastAsia" w:hAnsiTheme="minorHAnsi" w:cstheme="minorBidi"/>
          <w:sz w:val="22"/>
          <w:szCs w:val="22"/>
          <w:lang w:val="en-US" w:eastAsia="en-US"/>
        </w:rPr>
      </w:pPr>
      <w:r>
        <w:t>Giriş</w:t>
      </w:r>
      <w:r>
        <w:tab/>
      </w:r>
      <w:r>
        <w:fldChar w:fldCharType="begin"/>
      </w:r>
      <w:r>
        <w:instrText xml:space="preserve"> PAGEREF _Toc369072374 \h </w:instrText>
      </w:r>
      <w:r>
        <w:fldChar w:fldCharType="separate"/>
      </w:r>
      <w:r>
        <w:t>1</w:t>
      </w:r>
      <w:r>
        <w:fldChar w:fldCharType="end"/>
      </w:r>
    </w:p>
    <w:p w:rsidR="0050303B" w:rsidRDefault="0050303B">
      <w:pPr>
        <w:pStyle w:val="T2"/>
        <w:tabs>
          <w:tab w:val="right" w:leader="dot" w:pos="8780"/>
        </w:tabs>
        <w:rPr>
          <w:rFonts w:asciiTheme="minorHAnsi" w:eastAsiaTheme="minorEastAsia" w:hAnsiTheme="minorHAnsi" w:cstheme="minorBidi"/>
          <w:b w:val="0"/>
          <w:lang w:val="en-US" w:eastAsia="en-US"/>
        </w:rPr>
      </w:pPr>
      <w:r>
        <w:t>Amaç</w:t>
      </w:r>
      <w:r>
        <w:tab/>
      </w:r>
      <w:r>
        <w:fldChar w:fldCharType="begin"/>
      </w:r>
      <w:r>
        <w:instrText xml:space="preserve"> PAGEREF _Toc369072375 \h </w:instrText>
      </w:r>
      <w:r>
        <w:fldChar w:fldCharType="separate"/>
      </w:r>
      <w:r>
        <w:t>2</w:t>
      </w:r>
      <w:r>
        <w:fldChar w:fldCharType="end"/>
      </w:r>
    </w:p>
    <w:p w:rsidR="0050303B" w:rsidRDefault="0050303B">
      <w:pPr>
        <w:pStyle w:val="T1"/>
        <w:rPr>
          <w:rFonts w:asciiTheme="minorHAnsi" w:eastAsiaTheme="minorEastAsia" w:hAnsiTheme="minorHAnsi" w:cstheme="minorBidi"/>
          <w:sz w:val="22"/>
          <w:szCs w:val="22"/>
          <w:lang w:val="en-US" w:eastAsia="en-US"/>
        </w:rPr>
      </w:pPr>
      <w:r>
        <w:t>Pozitif bilim – pozitif iktisat ve “mutlak doğru”</w:t>
      </w:r>
      <w:r>
        <w:tab/>
      </w:r>
      <w:r>
        <w:fldChar w:fldCharType="begin"/>
      </w:r>
      <w:r>
        <w:instrText xml:space="preserve"> PAGEREF _Toc369072376 \h </w:instrText>
      </w:r>
      <w:r>
        <w:fldChar w:fldCharType="separate"/>
      </w:r>
      <w:r>
        <w:t>3</w:t>
      </w:r>
      <w:r>
        <w:fldChar w:fldCharType="end"/>
      </w:r>
    </w:p>
    <w:p w:rsidR="0050303B" w:rsidRDefault="0050303B">
      <w:pPr>
        <w:pStyle w:val="T2"/>
        <w:tabs>
          <w:tab w:val="right" w:leader="dot" w:pos="8780"/>
        </w:tabs>
        <w:rPr>
          <w:rFonts w:asciiTheme="minorHAnsi" w:eastAsiaTheme="minorEastAsia" w:hAnsiTheme="minorHAnsi" w:cstheme="minorBidi"/>
          <w:b w:val="0"/>
          <w:lang w:val="en-US" w:eastAsia="en-US"/>
        </w:rPr>
      </w:pPr>
      <w:r>
        <w:t>Pozitif doğa bilimleri ve “mutlak doğrular”</w:t>
      </w:r>
      <w:r>
        <w:tab/>
      </w:r>
      <w:r>
        <w:fldChar w:fldCharType="begin"/>
      </w:r>
      <w:r>
        <w:instrText xml:space="preserve"> PAGEREF _Toc369072377 \h </w:instrText>
      </w:r>
      <w:r>
        <w:fldChar w:fldCharType="separate"/>
      </w:r>
      <w:r>
        <w:t>4</w:t>
      </w:r>
      <w:r>
        <w:fldChar w:fldCharType="end"/>
      </w:r>
    </w:p>
    <w:p w:rsidR="0050303B" w:rsidRDefault="0050303B">
      <w:pPr>
        <w:pStyle w:val="T2"/>
        <w:tabs>
          <w:tab w:val="right" w:leader="dot" w:pos="8780"/>
        </w:tabs>
        <w:rPr>
          <w:rFonts w:asciiTheme="minorHAnsi" w:eastAsiaTheme="minorEastAsia" w:hAnsiTheme="minorHAnsi" w:cstheme="minorBidi"/>
          <w:b w:val="0"/>
          <w:lang w:val="en-US" w:eastAsia="en-US"/>
        </w:rPr>
      </w:pPr>
      <w:r>
        <w:t>Sosyal bilimlerde “mutlak doğrular”</w:t>
      </w:r>
      <w:r>
        <w:tab/>
      </w:r>
      <w:r>
        <w:fldChar w:fldCharType="begin"/>
      </w:r>
      <w:r>
        <w:instrText xml:space="preserve"> PAGEREF _Toc369072378 \h </w:instrText>
      </w:r>
      <w:r>
        <w:fldChar w:fldCharType="separate"/>
      </w:r>
      <w:r>
        <w:t>4</w:t>
      </w:r>
      <w:r>
        <w:fldChar w:fldCharType="end"/>
      </w:r>
    </w:p>
    <w:p w:rsidR="0050303B" w:rsidRDefault="0050303B">
      <w:pPr>
        <w:pStyle w:val="T1"/>
        <w:rPr>
          <w:rFonts w:asciiTheme="minorHAnsi" w:eastAsiaTheme="minorEastAsia" w:hAnsiTheme="minorHAnsi" w:cstheme="minorBidi"/>
          <w:sz w:val="22"/>
          <w:szCs w:val="22"/>
          <w:lang w:val="en-US" w:eastAsia="en-US"/>
        </w:rPr>
      </w:pPr>
      <w:r w:rsidRPr="00971D9A">
        <w:rPr>
          <w:b/>
        </w:rPr>
        <w:t>Neoklasik kuramların kerameti nedir?</w:t>
      </w:r>
      <w:r>
        <w:tab/>
      </w:r>
      <w:r>
        <w:fldChar w:fldCharType="begin"/>
      </w:r>
      <w:r>
        <w:instrText xml:space="preserve"> PAGEREF _Toc369072379 \h </w:instrText>
      </w:r>
      <w:r>
        <w:fldChar w:fldCharType="separate"/>
      </w:r>
      <w:r>
        <w:t>10</w:t>
      </w:r>
      <w:r>
        <w:fldChar w:fldCharType="end"/>
      </w:r>
    </w:p>
    <w:p w:rsidR="0050303B" w:rsidRDefault="0050303B">
      <w:pPr>
        <w:pStyle w:val="T1"/>
        <w:rPr>
          <w:rFonts w:asciiTheme="minorHAnsi" w:eastAsiaTheme="minorEastAsia" w:hAnsiTheme="minorHAnsi" w:cstheme="minorBidi"/>
          <w:sz w:val="22"/>
          <w:szCs w:val="22"/>
          <w:lang w:val="en-US" w:eastAsia="en-US"/>
        </w:rPr>
      </w:pPr>
      <w:r w:rsidRPr="00971D9A">
        <w:rPr>
          <w:b/>
        </w:rPr>
        <w:t>Neoklasik kuramlar tamamen yararsız mı?</w:t>
      </w:r>
      <w:r>
        <w:tab/>
      </w:r>
      <w:r>
        <w:fldChar w:fldCharType="begin"/>
      </w:r>
      <w:r>
        <w:instrText xml:space="preserve"> PAGEREF _Toc369072380 \h </w:instrText>
      </w:r>
      <w:r>
        <w:fldChar w:fldCharType="separate"/>
      </w:r>
      <w:r>
        <w:t>12</w:t>
      </w:r>
      <w:r>
        <w:fldChar w:fldCharType="end"/>
      </w:r>
    </w:p>
    <w:p w:rsidR="0050303B" w:rsidRDefault="0050303B">
      <w:pPr>
        <w:pStyle w:val="T1"/>
        <w:rPr>
          <w:rFonts w:asciiTheme="minorHAnsi" w:eastAsiaTheme="minorEastAsia" w:hAnsiTheme="minorHAnsi" w:cstheme="minorBidi"/>
          <w:sz w:val="22"/>
          <w:szCs w:val="22"/>
          <w:lang w:val="en-US" w:eastAsia="en-US"/>
        </w:rPr>
      </w:pPr>
      <w:r w:rsidRPr="00971D9A">
        <w:rPr>
          <w:b/>
        </w:rPr>
        <w:t>Bilimsel (!) İktisat hakkında bazı görüşler</w:t>
      </w:r>
      <w:r>
        <w:tab/>
      </w:r>
      <w:r>
        <w:fldChar w:fldCharType="begin"/>
      </w:r>
      <w:r>
        <w:instrText xml:space="preserve"> PAGEREF _Toc369072381 \h </w:instrText>
      </w:r>
      <w:r>
        <w:fldChar w:fldCharType="separate"/>
      </w:r>
      <w:r>
        <w:t>14</w:t>
      </w:r>
      <w:r>
        <w:fldChar w:fldCharType="end"/>
      </w:r>
    </w:p>
    <w:p w:rsidR="0050303B" w:rsidRDefault="0050303B">
      <w:pPr>
        <w:pStyle w:val="T1"/>
        <w:rPr>
          <w:rFonts w:asciiTheme="minorHAnsi" w:eastAsiaTheme="minorEastAsia" w:hAnsiTheme="minorHAnsi" w:cstheme="minorBidi"/>
          <w:sz w:val="22"/>
          <w:szCs w:val="22"/>
          <w:lang w:val="en-US" w:eastAsia="en-US"/>
        </w:rPr>
      </w:pPr>
      <w:r>
        <w:t>Temel bilimsel (!) kuramların eleştirisi</w:t>
      </w:r>
      <w:r>
        <w:tab/>
      </w:r>
      <w:r>
        <w:fldChar w:fldCharType="begin"/>
      </w:r>
      <w:r>
        <w:instrText xml:space="preserve"> PAGEREF _Toc369072382 \h </w:instrText>
      </w:r>
      <w:r>
        <w:fldChar w:fldCharType="separate"/>
      </w:r>
      <w:r>
        <w:t>22</w:t>
      </w:r>
      <w:r>
        <w:fldChar w:fldCharType="end"/>
      </w:r>
    </w:p>
    <w:p w:rsidR="0050303B" w:rsidRDefault="0050303B">
      <w:pPr>
        <w:pStyle w:val="T2"/>
        <w:tabs>
          <w:tab w:val="right" w:leader="dot" w:pos="8780"/>
        </w:tabs>
        <w:rPr>
          <w:rFonts w:asciiTheme="minorHAnsi" w:eastAsiaTheme="minorEastAsia" w:hAnsiTheme="minorHAnsi" w:cstheme="minorBidi"/>
          <w:b w:val="0"/>
          <w:lang w:val="en-US" w:eastAsia="en-US"/>
        </w:rPr>
      </w:pPr>
      <w:r>
        <w:t>1- Fiyat</w:t>
      </w:r>
      <w:r>
        <w:tab/>
      </w:r>
      <w:r>
        <w:fldChar w:fldCharType="begin"/>
      </w:r>
      <w:r>
        <w:instrText xml:space="preserve"> PAGEREF _Toc369072383 \h </w:instrText>
      </w:r>
      <w:r>
        <w:fldChar w:fldCharType="separate"/>
      </w:r>
      <w:r>
        <w:t>24</w:t>
      </w:r>
      <w:r>
        <w:fldChar w:fldCharType="end"/>
      </w:r>
    </w:p>
    <w:p w:rsidR="0050303B" w:rsidRDefault="0050303B">
      <w:pPr>
        <w:pStyle w:val="T3"/>
        <w:rPr>
          <w:rFonts w:asciiTheme="minorHAnsi" w:eastAsiaTheme="minorEastAsia" w:hAnsiTheme="minorHAnsi" w:cstheme="minorBidi"/>
          <w:sz w:val="22"/>
          <w:szCs w:val="22"/>
          <w:lang w:val="en-US" w:eastAsia="en-US"/>
        </w:rPr>
      </w:pPr>
      <w:r>
        <w:t>Bilimsel (!) fiyat kuramının özellikleri</w:t>
      </w:r>
      <w:r>
        <w:tab/>
      </w:r>
      <w:r>
        <w:fldChar w:fldCharType="begin"/>
      </w:r>
      <w:r>
        <w:instrText xml:space="preserve"> PAGEREF _Toc369072384 \h </w:instrText>
      </w:r>
      <w:r>
        <w:fldChar w:fldCharType="separate"/>
      </w:r>
      <w:r>
        <w:t>25</w:t>
      </w:r>
      <w:r>
        <w:fldChar w:fldCharType="end"/>
      </w:r>
    </w:p>
    <w:p w:rsidR="0050303B" w:rsidRDefault="0050303B">
      <w:pPr>
        <w:pStyle w:val="T3"/>
        <w:rPr>
          <w:rFonts w:asciiTheme="minorHAnsi" w:eastAsiaTheme="minorEastAsia" w:hAnsiTheme="minorHAnsi" w:cstheme="minorBidi"/>
          <w:sz w:val="22"/>
          <w:szCs w:val="22"/>
          <w:lang w:val="en-US" w:eastAsia="en-US"/>
        </w:rPr>
      </w:pPr>
      <w:r>
        <w:t>Tam rekabet modelinde fiyat</w:t>
      </w:r>
      <w:r>
        <w:tab/>
      </w:r>
      <w:r>
        <w:fldChar w:fldCharType="begin"/>
      </w:r>
      <w:r>
        <w:instrText xml:space="preserve"> PAGEREF _Toc369072385 \h </w:instrText>
      </w:r>
      <w:r>
        <w:fldChar w:fldCharType="separate"/>
      </w:r>
      <w:r>
        <w:t>28</w:t>
      </w:r>
      <w:r>
        <w:fldChar w:fldCharType="end"/>
      </w:r>
    </w:p>
    <w:p w:rsidR="0050303B" w:rsidRDefault="0050303B">
      <w:pPr>
        <w:pStyle w:val="T3"/>
        <w:rPr>
          <w:rFonts w:asciiTheme="minorHAnsi" w:eastAsiaTheme="minorEastAsia" w:hAnsiTheme="minorHAnsi" w:cstheme="minorBidi"/>
          <w:sz w:val="22"/>
          <w:szCs w:val="22"/>
          <w:lang w:val="en-US" w:eastAsia="en-US"/>
        </w:rPr>
      </w:pPr>
      <w:r>
        <w:t>Tekel ve oligopol fiyatı</w:t>
      </w:r>
      <w:r>
        <w:tab/>
      </w:r>
      <w:r>
        <w:fldChar w:fldCharType="begin"/>
      </w:r>
      <w:r>
        <w:instrText xml:space="preserve"> PAGEREF _Toc369072386 \h </w:instrText>
      </w:r>
      <w:r>
        <w:fldChar w:fldCharType="separate"/>
      </w:r>
      <w:r>
        <w:t>31</w:t>
      </w:r>
      <w:r>
        <w:fldChar w:fldCharType="end"/>
      </w:r>
    </w:p>
    <w:p w:rsidR="0050303B" w:rsidRDefault="0050303B">
      <w:pPr>
        <w:pStyle w:val="T3"/>
        <w:rPr>
          <w:rFonts w:asciiTheme="minorHAnsi" w:eastAsiaTheme="minorEastAsia" w:hAnsiTheme="minorHAnsi" w:cstheme="minorBidi"/>
          <w:sz w:val="22"/>
          <w:szCs w:val="22"/>
          <w:lang w:val="en-US" w:eastAsia="en-US"/>
        </w:rPr>
      </w:pPr>
      <w:r>
        <w:t>Azalan verimler yasası ve fiyat</w:t>
      </w:r>
      <w:r>
        <w:tab/>
      </w:r>
      <w:r>
        <w:fldChar w:fldCharType="begin"/>
      </w:r>
      <w:r>
        <w:instrText xml:space="preserve"> PAGEREF _Toc369072387 \h </w:instrText>
      </w:r>
      <w:r>
        <w:fldChar w:fldCharType="separate"/>
      </w:r>
      <w:r>
        <w:t>34</w:t>
      </w:r>
      <w:r>
        <w:fldChar w:fldCharType="end"/>
      </w:r>
    </w:p>
    <w:p w:rsidR="0050303B" w:rsidRDefault="0050303B">
      <w:pPr>
        <w:pStyle w:val="T3"/>
        <w:rPr>
          <w:rFonts w:asciiTheme="minorHAnsi" w:eastAsiaTheme="minorEastAsia" w:hAnsiTheme="minorHAnsi" w:cstheme="minorBidi"/>
          <w:sz w:val="22"/>
          <w:szCs w:val="22"/>
          <w:lang w:val="en-US" w:eastAsia="en-US"/>
        </w:rPr>
      </w:pPr>
      <w:r>
        <w:t>Zihinsel emek - fiyat ilişkisi</w:t>
      </w:r>
      <w:r>
        <w:tab/>
      </w:r>
      <w:r>
        <w:fldChar w:fldCharType="begin"/>
      </w:r>
      <w:r>
        <w:instrText xml:space="preserve"> PAGEREF _Toc369072388 \h </w:instrText>
      </w:r>
      <w:r>
        <w:fldChar w:fldCharType="separate"/>
      </w:r>
      <w:r>
        <w:t>34</w:t>
      </w:r>
      <w:r>
        <w:fldChar w:fldCharType="end"/>
      </w:r>
    </w:p>
    <w:p w:rsidR="0050303B" w:rsidRDefault="0050303B">
      <w:pPr>
        <w:pStyle w:val="T3"/>
        <w:rPr>
          <w:rFonts w:asciiTheme="minorHAnsi" w:eastAsiaTheme="minorEastAsia" w:hAnsiTheme="minorHAnsi" w:cstheme="minorBidi"/>
          <w:sz w:val="22"/>
          <w:szCs w:val="22"/>
          <w:lang w:val="en-US" w:eastAsia="en-US"/>
        </w:rPr>
      </w:pPr>
      <w:r>
        <w:t>Hizmet sektörü ve fiyat</w:t>
      </w:r>
      <w:r>
        <w:tab/>
      </w:r>
      <w:r>
        <w:fldChar w:fldCharType="begin"/>
      </w:r>
      <w:r>
        <w:instrText xml:space="preserve"> PAGEREF _Toc369072389 \h </w:instrText>
      </w:r>
      <w:r>
        <w:fldChar w:fldCharType="separate"/>
      </w:r>
      <w:r>
        <w:t>35</w:t>
      </w:r>
      <w:r>
        <w:fldChar w:fldCharType="end"/>
      </w:r>
    </w:p>
    <w:p w:rsidR="0050303B" w:rsidRDefault="0050303B">
      <w:pPr>
        <w:pStyle w:val="T2"/>
        <w:tabs>
          <w:tab w:val="right" w:leader="dot" w:pos="8780"/>
        </w:tabs>
        <w:rPr>
          <w:rFonts w:asciiTheme="minorHAnsi" w:eastAsiaTheme="minorEastAsia" w:hAnsiTheme="minorHAnsi" w:cstheme="minorBidi"/>
          <w:b w:val="0"/>
          <w:lang w:val="en-US" w:eastAsia="en-US"/>
        </w:rPr>
      </w:pPr>
      <w:r>
        <w:t>2- Büyüme</w:t>
      </w:r>
      <w:r>
        <w:tab/>
      </w:r>
      <w:r>
        <w:fldChar w:fldCharType="begin"/>
      </w:r>
      <w:r>
        <w:instrText xml:space="preserve"> PAGEREF _Toc369072390 \h </w:instrText>
      </w:r>
      <w:r>
        <w:fldChar w:fldCharType="separate"/>
      </w:r>
      <w:r>
        <w:t>35</w:t>
      </w:r>
      <w:r>
        <w:fldChar w:fldCharType="end"/>
      </w:r>
    </w:p>
    <w:p w:rsidR="0050303B" w:rsidRDefault="0050303B">
      <w:pPr>
        <w:pStyle w:val="T3"/>
        <w:rPr>
          <w:rFonts w:asciiTheme="minorHAnsi" w:eastAsiaTheme="minorEastAsia" w:hAnsiTheme="minorHAnsi" w:cstheme="minorBidi"/>
          <w:sz w:val="22"/>
          <w:szCs w:val="22"/>
          <w:lang w:val="en-US" w:eastAsia="en-US"/>
        </w:rPr>
      </w:pPr>
      <w:r>
        <w:t>Neoklasik büyüme kuramının temel özellikleri</w:t>
      </w:r>
      <w:r>
        <w:tab/>
      </w:r>
      <w:r>
        <w:fldChar w:fldCharType="begin"/>
      </w:r>
      <w:r>
        <w:instrText xml:space="preserve"> PAGEREF _Toc369072391 \h </w:instrText>
      </w:r>
      <w:r>
        <w:fldChar w:fldCharType="separate"/>
      </w:r>
      <w:r>
        <w:t>36</w:t>
      </w:r>
      <w:r>
        <w:fldChar w:fldCharType="end"/>
      </w:r>
    </w:p>
    <w:p w:rsidR="0050303B" w:rsidRDefault="0050303B">
      <w:pPr>
        <w:pStyle w:val="T2"/>
        <w:tabs>
          <w:tab w:val="right" w:leader="dot" w:pos="8780"/>
        </w:tabs>
        <w:rPr>
          <w:rFonts w:asciiTheme="minorHAnsi" w:eastAsiaTheme="minorEastAsia" w:hAnsiTheme="minorHAnsi" w:cstheme="minorBidi"/>
          <w:b w:val="0"/>
          <w:lang w:val="en-US" w:eastAsia="en-US"/>
        </w:rPr>
      </w:pPr>
      <w:r>
        <w:t>3- Uluslararası (küresel) ticaret</w:t>
      </w:r>
      <w:r>
        <w:tab/>
      </w:r>
      <w:r>
        <w:fldChar w:fldCharType="begin"/>
      </w:r>
      <w:r>
        <w:instrText xml:space="preserve"> PAGEREF _Toc369072392 \h </w:instrText>
      </w:r>
      <w:r>
        <w:fldChar w:fldCharType="separate"/>
      </w:r>
      <w:r>
        <w:t>45</w:t>
      </w:r>
      <w:r>
        <w:fldChar w:fldCharType="end"/>
      </w:r>
    </w:p>
    <w:p w:rsidR="0050303B" w:rsidRDefault="0050303B">
      <w:pPr>
        <w:pStyle w:val="T3"/>
        <w:rPr>
          <w:rFonts w:asciiTheme="minorHAnsi" w:eastAsiaTheme="minorEastAsia" w:hAnsiTheme="minorHAnsi" w:cstheme="minorBidi"/>
          <w:sz w:val="22"/>
          <w:szCs w:val="22"/>
          <w:lang w:val="en-US" w:eastAsia="en-US"/>
        </w:rPr>
      </w:pPr>
      <w:r w:rsidRPr="00971D9A">
        <w:t>Firmalar neden uluslararası ticaret yapar?</w:t>
      </w:r>
      <w:r>
        <w:tab/>
      </w:r>
      <w:r>
        <w:fldChar w:fldCharType="begin"/>
      </w:r>
      <w:r>
        <w:instrText xml:space="preserve"> PAGEREF _Toc369072393 \h </w:instrText>
      </w:r>
      <w:r>
        <w:fldChar w:fldCharType="separate"/>
      </w:r>
      <w:r>
        <w:t>50</w:t>
      </w:r>
      <w:r>
        <w:fldChar w:fldCharType="end"/>
      </w:r>
    </w:p>
    <w:p w:rsidR="0050303B" w:rsidRDefault="0050303B">
      <w:pPr>
        <w:pStyle w:val="T3"/>
        <w:rPr>
          <w:rFonts w:asciiTheme="minorHAnsi" w:eastAsiaTheme="minorEastAsia" w:hAnsiTheme="minorHAnsi" w:cstheme="minorBidi"/>
          <w:sz w:val="22"/>
          <w:szCs w:val="22"/>
          <w:lang w:val="en-US" w:eastAsia="en-US"/>
        </w:rPr>
      </w:pPr>
      <w:r w:rsidRPr="00971D9A">
        <w:t>Firmalar arası küresel ticaretin temel belirleyicileri</w:t>
      </w:r>
      <w:r>
        <w:tab/>
      </w:r>
      <w:r>
        <w:fldChar w:fldCharType="begin"/>
      </w:r>
      <w:r>
        <w:instrText xml:space="preserve"> PAGEREF _Toc369072394 \h </w:instrText>
      </w:r>
      <w:r>
        <w:fldChar w:fldCharType="separate"/>
      </w:r>
      <w:r>
        <w:t>51</w:t>
      </w:r>
      <w:r>
        <w:fldChar w:fldCharType="end"/>
      </w:r>
    </w:p>
    <w:p w:rsidR="0050303B" w:rsidRDefault="0050303B">
      <w:pPr>
        <w:pStyle w:val="T3"/>
        <w:rPr>
          <w:rFonts w:asciiTheme="minorHAnsi" w:eastAsiaTheme="minorEastAsia" w:hAnsiTheme="minorHAnsi" w:cstheme="minorBidi"/>
          <w:sz w:val="22"/>
          <w:szCs w:val="22"/>
          <w:lang w:val="en-US" w:eastAsia="en-US"/>
        </w:rPr>
      </w:pPr>
      <w:r w:rsidRPr="00971D9A">
        <w:t>Küresel ticaret, ücretler ve fiyatları eşitler mi?</w:t>
      </w:r>
      <w:r>
        <w:tab/>
      </w:r>
      <w:r>
        <w:fldChar w:fldCharType="begin"/>
      </w:r>
      <w:r>
        <w:instrText xml:space="preserve"> PAGEREF _Toc369072395 \h </w:instrText>
      </w:r>
      <w:r>
        <w:fldChar w:fldCharType="separate"/>
      </w:r>
      <w:r>
        <w:t>52</w:t>
      </w:r>
      <w:r>
        <w:fldChar w:fldCharType="end"/>
      </w:r>
    </w:p>
    <w:p w:rsidR="0050303B" w:rsidRDefault="0050303B">
      <w:pPr>
        <w:pStyle w:val="T2"/>
        <w:tabs>
          <w:tab w:val="right" w:leader="dot" w:pos="8780"/>
        </w:tabs>
        <w:rPr>
          <w:rFonts w:asciiTheme="minorHAnsi" w:eastAsiaTheme="minorEastAsia" w:hAnsiTheme="minorHAnsi" w:cstheme="minorBidi"/>
          <w:b w:val="0"/>
          <w:lang w:val="en-US" w:eastAsia="en-US"/>
        </w:rPr>
      </w:pPr>
      <w:r>
        <w:t>4-Gelir dağılımı</w:t>
      </w:r>
      <w:r>
        <w:tab/>
      </w:r>
      <w:r>
        <w:fldChar w:fldCharType="begin"/>
      </w:r>
      <w:r>
        <w:instrText xml:space="preserve"> PAGEREF _Toc369072396 \h </w:instrText>
      </w:r>
      <w:r>
        <w:fldChar w:fldCharType="separate"/>
      </w:r>
      <w:r>
        <w:t>53</w:t>
      </w:r>
      <w:r>
        <w:fldChar w:fldCharType="end"/>
      </w:r>
    </w:p>
    <w:p w:rsidR="0050303B" w:rsidRDefault="0050303B">
      <w:pPr>
        <w:pStyle w:val="T3"/>
        <w:rPr>
          <w:rFonts w:asciiTheme="minorHAnsi" w:eastAsiaTheme="minorEastAsia" w:hAnsiTheme="minorHAnsi" w:cstheme="minorBidi"/>
          <w:sz w:val="22"/>
          <w:szCs w:val="22"/>
          <w:lang w:val="en-US" w:eastAsia="en-US"/>
        </w:rPr>
      </w:pPr>
      <w:r>
        <w:t>Bazı eleştiriler</w:t>
      </w:r>
      <w:r>
        <w:tab/>
      </w:r>
      <w:r>
        <w:fldChar w:fldCharType="begin"/>
      </w:r>
      <w:r>
        <w:instrText xml:space="preserve"> PAGEREF _Toc369072397 \h </w:instrText>
      </w:r>
      <w:r>
        <w:fldChar w:fldCharType="separate"/>
      </w:r>
      <w:r>
        <w:t>56</w:t>
      </w:r>
      <w:r>
        <w:fldChar w:fldCharType="end"/>
      </w:r>
    </w:p>
    <w:p w:rsidR="0050303B" w:rsidRDefault="0050303B">
      <w:pPr>
        <w:pStyle w:val="T2"/>
        <w:tabs>
          <w:tab w:val="right" w:leader="dot" w:pos="8780"/>
        </w:tabs>
        <w:rPr>
          <w:rFonts w:asciiTheme="minorHAnsi" w:eastAsiaTheme="minorEastAsia" w:hAnsiTheme="minorHAnsi" w:cstheme="minorBidi"/>
          <w:b w:val="0"/>
          <w:lang w:val="en-US" w:eastAsia="en-US"/>
        </w:rPr>
      </w:pPr>
      <w:r>
        <w:t>Neoklasik denge ve Keynes’in dengesi</w:t>
      </w:r>
      <w:r>
        <w:tab/>
      </w:r>
      <w:r>
        <w:fldChar w:fldCharType="begin"/>
      </w:r>
      <w:r>
        <w:instrText xml:space="preserve"> PAGEREF _Toc369072398 \h </w:instrText>
      </w:r>
      <w:r>
        <w:fldChar w:fldCharType="separate"/>
      </w:r>
      <w:r>
        <w:t>59</w:t>
      </w:r>
      <w:r>
        <w:fldChar w:fldCharType="end"/>
      </w:r>
    </w:p>
    <w:p w:rsidR="0050303B" w:rsidRDefault="0050303B">
      <w:pPr>
        <w:pStyle w:val="T3"/>
        <w:rPr>
          <w:rFonts w:asciiTheme="minorHAnsi" w:eastAsiaTheme="minorEastAsia" w:hAnsiTheme="minorHAnsi" w:cstheme="minorBidi"/>
          <w:sz w:val="22"/>
          <w:szCs w:val="22"/>
          <w:lang w:val="en-US" w:eastAsia="en-US"/>
        </w:rPr>
      </w:pPr>
      <w:r>
        <w:t>Geleneksel denge kuramı</w:t>
      </w:r>
      <w:r>
        <w:tab/>
      </w:r>
      <w:r>
        <w:fldChar w:fldCharType="begin"/>
      </w:r>
      <w:r>
        <w:instrText xml:space="preserve"> PAGEREF _Toc369072399 \h </w:instrText>
      </w:r>
      <w:r>
        <w:fldChar w:fldCharType="separate"/>
      </w:r>
      <w:r>
        <w:t>59</w:t>
      </w:r>
      <w:r>
        <w:fldChar w:fldCharType="end"/>
      </w:r>
    </w:p>
    <w:p w:rsidR="0050303B" w:rsidRDefault="0050303B">
      <w:pPr>
        <w:pStyle w:val="T3"/>
        <w:rPr>
          <w:rFonts w:asciiTheme="minorHAnsi" w:eastAsiaTheme="minorEastAsia" w:hAnsiTheme="minorHAnsi" w:cstheme="minorBidi"/>
          <w:sz w:val="22"/>
          <w:szCs w:val="22"/>
          <w:lang w:val="en-US" w:eastAsia="en-US"/>
        </w:rPr>
      </w:pPr>
      <w:r>
        <w:t>Keynes’in denge kuramı</w:t>
      </w:r>
      <w:r>
        <w:tab/>
      </w:r>
      <w:r>
        <w:fldChar w:fldCharType="begin"/>
      </w:r>
      <w:r>
        <w:instrText xml:space="preserve"> PAGEREF _Toc369072400 \h </w:instrText>
      </w:r>
      <w:r>
        <w:fldChar w:fldCharType="separate"/>
      </w:r>
      <w:r>
        <w:t>60</w:t>
      </w:r>
      <w:r>
        <w:fldChar w:fldCharType="end"/>
      </w:r>
    </w:p>
    <w:p w:rsidR="0050303B" w:rsidRDefault="0050303B">
      <w:pPr>
        <w:pStyle w:val="T1"/>
        <w:rPr>
          <w:rFonts w:asciiTheme="minorHAnsi" w:eastAsiaTheme="minorEastAsia" w:hAnsiTheme="minorHAnsi" w:cstheme="minorBidi"/>
          <w:sz w:val="22"/>
          <w:szCs w:val="22"/>
          <w:lang w:val="en-US" w:eastAsia="en-US"/>
        </w:rPr>
      </w:pPr>
      <w:r>
        <w:t>Neoklasik kuramların kerameti nedir?</w:t>
      </w:r>
      <w:r>
        <w:tab/>
      </w:r>
      <w:r>
        <w:fldChar w:fldCharType="begin"/>
      </w:r>
      <w:r>
        <w:instrText xml:space="preserve"> PAGEREF _Toc369072401 \h </w:instrText>
      </w:r>
      <w:r>
        <w:fldChar w:fldCharType="separate"/>
      </w:r>
      <w:r>
        <w:t>62</w:t>
      </w:r>
      <w:r>
        <w:fldChar w:fldCharType="end"/>
      </w:r>
    </w:p>
    <w:p w:rsidR="0050303B" w:rsidRDefault="0050303B">
      <w:pPr>
        <w:pStyle w:val="T1"/>
        <w:rPr>
          <w:rFonts w:asciiTheme="minorHAnsi" w:eastAsiaTheme="minorEastAsia" w:hAnsiTheme="minorHAnsi" w:cstheme="minorBidi"/>
          <w:sz w:val="22"/>
          <w:szCs w:val="22"/>
          <w:lang w:val="en-US" w:eastAsia="en-US"/>
        </w:rPr>
      </w:pPr>
      <w:r>
        <w:t>Neoklasik kuramlar tamamen yararsız mı?</w:t>
      </w:r>
      <w:r>
        <w:tab/>
      </w:r>
      <w:r>
        <w:fldChar w:fldCharType="begin"/>
      </w:r>
      <w:r>
        <w:instrText xml:space="preserve"> PAGEREF _Toc369072402 \h </w:instrText>
      </w:r>
      <w:r>
        <w:fldChar w:fldCharType="separate"/>
      </w:r>
      <w:r>
        <w:t>64</w:t>
      </w:r>
      <w:r>
        <w:fldChar w:fldCharType="end"/>
      </w:r>
    </w:p>
    <w:p w:rsidR="0050303B" w:rsidRDefault="0050303B">
      <w:pPr>
        <w:pStyle w:val="T1"/>
        <w:rPr>
          <w:rFonts w:asciiTheme="minorHAnsi" w:eastAsiaTheme="minorEastAsia" w:hAnsiTheme="minorHAnsi" w:cstheme="minorBidi"/>
          <w:sz w:val="22"/>
          <w:szCs w:val="22"/>
          <w:lang w:val="en-US" w:eastAsia="en-US"/>
        </w:rPr>
      </w:pPr>
      <w:r>
        <w:t>Bazı yorumsuz görüşler</w:t>
      </w:r>
      <w:r>
        <w:tab/>
      </w:r>
      <w:r>
        <w:fldChar w:fldCharType="begin"/>
      </w:r>
      <w:r>
        <w:instrText xml:space="preserve"> PAGEREF _Toc369072403 \h </w:instrText>
      </w:r>
      <w:r>
        <w:fldChar w:fldCharType="separate"/>
      </w:r>
      <w:r>
        <w:t>65</w:t>
      </w:r>
      <w:r>
        <w:fldChar w:fldCharType="end"/>
      </w:r>
    </w:p>
    <w:p w:rsidR="0050303B" w:rsidRDefault="0050303B">
      <w:pPr>
        <w:pStyle w:val="T1"/>
        <w:rPr>
          <w:rFonts w:asciiTheme="minorHAnsi" w:eastAsiaTheme="minorEastAsia" w:hAnsiTheme="minorHAnsi" w:cstheme="minorBidi"/>
          <w:sz w:val="22"/>
          <w:szCs w:val="22"/>
          <w:lang w:val="en-US" w:eastAsia="en-US"/>
        </w:rPr>
      </w:pPr>
      <w:r>
        <w:t>Sonsözler</w:t>
      </w:r>
      <w:r>
        <w:tab/>
      </w:r>
      <w:r>
        <w:fldChar w:fldCharType="begin"/>
      </w:r>
      <w:r>
        <w:instrText xml:space="preserve"> PAGEREF _Toc369072404 \h </w:instrText>
      </w:r>
      <w:r>
        <w:fldChar w:fldCharType="separate"/>
      </w:r>
      <w:r>
        <w:t>74</w:t>
      </w:r>
      <w:r>
        <w:fldChar w:fldCharType="end"/>
      </w:r>
    </w:p>
    <w:p w:rsidR="0050303B" w:rsidRDefault="0050303B">
      <w:pPr>
        <w:pStyle w:val="T1"/>
        <w:rPr>
          <w:rFonts w:asciiTheme="minorHAnsi" w:eastAsiaTheme="minorEastAsia" w:hAnsiTheme="minorHAnsi" w:cstheme="minorBidi"/>
          <w:sz w:val="22"/>
          <w:szCs w:val="22"/>
          <w:lang w:val="en-US" w:eastAsia="en-US"/>
        </w:rPr>
      </w:pPr>
      <w:r>
        <w:rPr>
          <w:lang w:eastAsia="en-US"/>
        </w:rPr>
        <w:t>Hava taşımacılığında devrim...!</w:t>
      </w:r>
      <w:r>
        <w:tab/>
      </w:r>
      <w:r>
        <w:fldChar w:fldCharType="begin"/>
      </w:r>
      <w:r>
        <w:instrText xml:space="preserve"> PAGEREF _Toc369072405 \h </w:instrText>
      </w:r>
      <w:r>
        <w:fldChar w:fldCharType="separate"/>
      </w:r>
      <w:r>
        <w:t>77</w:t>
      </w:r>
      <w:r>
        <w:fldChar w:fldCharType="end"/>
      </w:r>
    </w:p>
    <w:p w:rsidR="0050303B" w:rsidRDefault="0050303B">
      <w:pPr>
        <w:pStyle w:val="T3"/>
        <w:rPr>
          <w:rFonts w:asciiTheme="minorHAnsi" w:eastAsiaTheme="minorEastAsia" w:hAnsiTheme="minorHAnsi" w:cstheme="minorBidi"/>
          <w:sz w:val="22"/>
          <w:szCs w:val="22"/>
          <w:lang w:val="en-US" w:eastAsia="en-US"/>
        </w:rPr>
      </w:pPr>
      <w:r>
        <w:rPr>
          <w:lang w:eastAsia="en-US"/>
        </w:rPr>
        <w:t>“Varsayalım” dedik…</w:t>
      </w:r>
      <w:r>
        <w:tab/>
      </w:r>
      <w:r>
        <w:fldChar w:fldCharType="begin"/>
      </w:r>
      <w:r>
        <w:instrText xml:space="preserve"> PAGEREF _Toc369072406 \h </w:instrText>
      </w:r>
      <w:r>
        <w:fldChar w:fldCharType="separate"/>
      </w:r>
      <w:r>
        <w:t>77</w:t>
      </w:r>
      <w:r>
        <w:fldChar w:fldCharType="end"/>
      </w:r>
    </w:p>
    <w:p w:rsidR="0050303B" w:rsidRDefault="0050303B">
      <w:pPr>
        <w:pStyle w:val="T1"/>
        <w:rPr>
          <w:rFonts w:asciiTheme="minorHAnsi" w:eastAsiaTheme="minorEastAsia" w:hAnsiTheme="minorHAnsi" w:cstheme="minorBidi"/>
          <w:sz w:val="22"/>
          <w:szCs w:val="22"/>
          <w:lang w:val="en-US" w:eastAsia="en-US"/>
        </w:rPr>
      </w:pPr>
      <w:r>
        <w:t>KAYNAKLAR</w:t>
      </w:r>
      <w:r>
        <w:tab/>
      </w:r>
      <w:r>
        <w:fldChar w:fldCharType="begin"/>
      </w:r>
      <w:r>
        <w:instrText xml:space="preserve"> PAGEREF _Toc369072407 \h </w:instrText>
      </w:r>
      <w:r>
        <w:fldChar w:fldCharType="separate"/>
      </w:r>
      <w:r>
        <w:t>80</w:t>
      </w:r>
      <w:r>
        <w:fldChar w:fldCharType="end"/>
      </w:r>
    </w:p>
    <w:p w:rsidR="000069AA" w:rsidRPr="00395D1B" w:rsidRDefault="00FE4BAA">
      <w:pPr>
        <w:pStyle w:val="kaynakca"/>
        <w:spacing w:before="0" w:after="240"/>
        <w:rPr>
          <w:sz w:val="20"/>
        </w:rPr>
        <w:sectPr w:rsidR="000069AA" w:rsidRPr="00395D1B" w:rsidSect="0065454F">
          <w:headerReference w:type="even" r:id="rId10"/>
          <w:headerReference w:type="default" r:id="rId11"/>
          <w:footerReference w:type="even" r:id="rId12"/>
          <w:footerReference w:type="default" r:id="rId13"/>
          <w:pgSz w:w="11909" w:h="16834" w:code="9"/>
          <w:pgMar w:top="1701" w:right="1418" w:bottom="1701" w:left="1701" w:header="1134" w:footer="0" w:gutter="0"/>
          <w:pgNumType w:fmt="lowerRoman" w:start="1"/>
          <w:cols w:space="708"/>
          <w:titlePg/>
        </w:sectPr>
      </w:pPr>
      <w:r>
        <w:fldChar w:fldCharType="end"/>
      </w:r>
    </w:p>
    <w:p w:rsidR="000069AA" w:rsidRPr="00092CD5" w:rsidRDefault="00092CD5">
      <w:pPr>
        <w:spacing w:line="240" w:lineRule="auto"/>
        <w:ind w:left="4706"/>
        <w:rPr>
          <w:b/>
          <w:bCs/>
        </w:rPr>
      </w:pPr>
      <w:r w:rsidRPr="00092CD5">
        <w:rPr>
          <w:b/>
          <w:bCs/>
          <w:sz w:val="20"/>
        </w:rPr>
        <w:lastRenderedPageBreak/>
        <w:t xml:space="preserve">Aynı konuda ama birbirine tamamen zıt </w:t>
      </w:r>
      <w:r>
        <w:rPr>
          <w:b/>
          <w:bCs/>
          <w:sz w:val="20"/>
        </w:rPr>
        <w:t xml:space="preserve">iki </w:t>
      </w:r>
      <w:r w:rsidRPr="00092CD5">
        <w:rPr>
          <w:b/>
          <w:bCs/>
          <w:sz w:val="20"/>
        </w:rPr>
        <w:t xml:space="preserve">görüşe Nobel Ödülü’nün verildiği tek </w:t>
      </w:r>
      <w:r w:rsidR="00FD0B73">
        <w:rPr>
          <w:b/>
          <w:bCs/>
          <w:sz w:val="20"/>
        </w:rPr>
        <w:t>bilim dalı i</w:t>
      </w:r>
      <w:r w:rsidRPr="00092CD5">
        <w:rPr>
          <w:b/>
          <w:bCs/>
          <w:sz w:val="20"/>
        </w:rPr>
        <w:t>ktisattır.</w:t>
      </w:r>
    </w:p>
    <w:p w:rsidR="000069AA" w:rsidRDefault="000069AA"/>
    <w:p w:rsidR="000069AA" w:rsidRDefault="000069AA" w:rsidP="003124E7">
      <w:pPr>
        <w:pStyle w:val="Balk1"/>
      </w:pPr>
      <w:bookmarkStart w:id="0" w:name="_Toc369072374"/>
      <w:r>
        <w:t>Giriş</w:t>
      </w:r>
      <w:bookmarkEnd w:id="0"/>
    </w:p>
    <w:p w:rsidR="00D55538" w:rsidRDefault="00D55538">
      <w:pPr>
        <w:spacing w:line="240" w:lineRule="auto"/>
      </w:pPr>
    </w:p>
    <w:p w:rsidR="000069AA" w:rsidRDefault="000069AA">
      <w:pPr>
        <w:spacing w:line="240" w:lineRule="auto"/>
      </w:pPr>
      <w:r>
        <w:t>18. ve 19</w:t>
      </w:r>
      <w:r w:rsidR="00FA32DA">
        <w:t>.</w:t>
      </w:r>
      <w:r>
        <w:t xml:space="preserve"> Yüzyıllarda varlığını iyice hissettirmeye başlayan ve öncülüğünü Fransa, </w:t>
      </w:r>
      <w:r>
        <w:rPr>
          <w:caps/>
        </w:rPr>
        <w:t>i</w:t>
      </w:r>
      <w:r>
        <w:t xml:space="preserve">ngiltere gibi ülkelerin yaptığı iktisat bilimi, Türkiye'nin epey geç tanıştığı sosyal bilim alanlarından biridir. İngiltere, Fransa gibi ülkelerde teknolojik yenilikler ve beraberinde getirdiği </w:t>
      </w:r>
      <w:proofErr w:type="spellStart"/>
      <w:r>
        <w:t>sosyo</w:t>
      </w:r>
      <w:proofErr w:type="spellEnd"/>
      <w:r>
        <w:t>-ekonomik değişimler sonucu, tüm bilim alanlarında olduğu gibi</w:t>
      </w:r>
      <w:r w:rsidR="00FA32DA">
        <w:t>,</w:t>
      </w:r>
      <w:r>
        <w:t xml:space="preserve"> iktisadi </w:t>
      </w:r>
      <w:r w:rsidR="00FA32DA">
        <w:t xml:space="preserve">ilişkilerle ilgili olarak yeni düşünceler </w:t>
      </w:r>
      <w:r>
        <w:t xml:space="preserve">ortaya </w:t>
      </w:r>
      <w:r w:rsidR="00FA32DA">
        <w:t>çıkı</w:t>
      </w:r>
      <w:r>
        <w:t>yor, tartışılıyor ve geliştiriliyordu. Örneğin artı-değerin sadece tarımda yaratılabileceğini, imalat sanayinin artı-değer yaratmadığını veya ulusların zenginliğinin altın miktarına bağlı olduğunu ileri süren iktisadi doktrinler, yerlerini sanayi malları üretimine dayalı</w:t>
      </w:r>
      <w:r w:rsidR="00FA32DA">
        <w:t>, değer olgusunu öne çıkaran</w:t>
      </w:r>
      <w:r>
        <w:t xml:space="preserve"> yeni doktrinlere bırakmak zorunda kalıyorlardı. Dolayısıyla </w:t>
      </w:r>
      <w:r w:rsidR="00FA32DA">
        <w:t>Batı Avrupa’</w:t>
      </w:r>
      <w:r>
        <w:t>da sanayi devrimi ile ivme kazanan toplumsal değişim</w:t>
      </w:r>
      <w:r w:rsidR="00FA32DA">
        <w:t>,</w:t>
      </w:r>
      <w:r>
        <w:t xml:space="preserve"> doğal olarak iktisadi yaşama da yansıyor, gelişen teknoloji, </w:t>
      </w:r>
      <w:r w:rsidR="00FA32DA">
        <w:t>üretim</w:t>
      </w:r>
      <w:r>
        <w:t xml:space="preserve"> ve ticaretle </w:t>
      </w:r>
      <w:r w:rsidR="00FA32DA">
        <w:t>eşzamanlı olarak</w:t>
      </w:r>
      <w:r>
        <w:t xml:space="preserve"> iktisadi düşüncelerde de gelişmeler oluyor, yeni toplum düzenini daha iyi anlama ve açıklayabilme gayretleri artıyordu.</w:t>
      </w:r>
    </w:p>
    <w:p w:rsidR="000069AA" w:rsidRDefault="000069AA">
      <w:pPr>
        <w:spacing w:line="240" w:lineRule="auto"/>
      </w:pPr>
      <w:r>
        <w:t>Sanayi devrimi ile başlayan Batı Avrupa</w:t>
      </w:r>
      <w:r w:rsidR="00CD5A2E">
        <w:t xml:space="preserve"> </w:t>
      </w:r>
      <w:r>
        <w:t xml:space="preserve">kaynaklı ekonomik kuramlarının egemenliği çağımıza kadar sürmüş ve </w:t>
      </w:r>
      <w:r w:rsidR="00C40596">
        <w:t>hâlâ</w:t>
      </w:r>
      <w:r>
        <w:t xml:space="preserve"> sürmeye devam etmektedir. Tüm dünya ülkelerinin üniversiteler</w:t>
      </w:r>
      <w:r w:rsidR="00C40596">
        <w:t>inde olduğu gibi, Türkiye’de de</w:t>
      </w:r>
      <w:r>
        <w:t xml:space="preserve"> günümüzde en yaygın şekilde kabul gören ve öğretilen iktisadi görüşler, temeli </w:t>
      </w:r>
      <w:proofErr w:type="spellStart"/>
      <w:r>
        <w:t>Anglo-Sakson</w:t>
      </w:r>
      <w:proofErr w:type="spellEnd"/>
      <w:r>
        <w:t xml:space="preserve"> iktisadi düşünce geleneğine dayanan Neoklasik </w:t>
      </w:r>
      <w:r w:rsidR="001C0C04">
        <w:t>ideolojinin</w:t>
      </w:r>
      <w:r w:rsidR="004F28B6">
        <w:rPr>
          <w:rStyle w:val="DipnotBavurusu"/>
        </w:rPr>
        <w:footnoteReference w:id="1"/>
      </w:r>
      <w:r>
        <w:t xml:space="preserve"> </w:t>
      </w:r>
      <w:r w:rsidR="00CD5A2E">
        <w:t>kuramlarıdır</w:t>
      </w:r>
      <w:r>
        <w:t xml:space="preserve">. Gerçi Keynes'in </w:t>
      </w:r>
      <w:r w:rsidR="00D55538">
        <w:t>makroekonomi</w:t>
      </w:r>
      <w:r>
        <w:t xml:space="preserve"> alanındaki görüşleri ekonomi ders kitaplarında </w:t>
      </w:r>
      <w:r w:rsidR="00C40596">
        <w:t>hâlâ</w:t>
      </w:r>
      <w:r>
        <w:t xml:space="preserve"> oldukça saygın bir konuma sahiptir. Anc</w:t>
      </w:r>
      <w:r w:rsidR="00997DEB">
        <w:t xml:space="preserve">ak </w:t>
      </w:r>
      <w:r w:rsidR="00CD5A2E">
        <w:t>unutmamak gerekir ki Keynes de bir “denge” durumu savunucusudur ve hiçbir zaman Neoklasik dengeli kuramları reddetmemiştir.</w:t>
      </w:r>
    </w:p>
    <w:p w:rsidR="003E2D72" w:rsidRPr="003E2D72" w:rsidRDefault="003E2D72" w:rsidP="003E2D72">
      <w:pPr>
        <w:autoSpaceDE w:val="0"/>
        <w:autoSpaceDN w:val="0"/>
        <w:adjustRightInd w:val="0"/>
        <w:spacing w:line="240" w:lineRule="auto"/>
        <w:rPr>
          <w:rFonts w:cs="Comic Sans MS"/>
          <w:szCs w:val="24"/>
        </w:rPr>
      </w:pPr>
      <w:r w:rsidRPr="003E2D72">
        <w:rPr>
          <w:rFonts w:cs="Comic Sans MS"/>
          <w:szCs w:val="24"/>
        </w:rPr>
        <w:lastRenderedPageBreak/>
        <w:t xml:space="preserve">Neoklasik ideolojinin kuramlarının “evrensel geçerli” ve değer, ahlak, duygu gibi her türlü öznel ideolojiden arınmış, doğa bilimleri gibi yasaları olan bir bilim dalı olduğu ileri sürülür. Oysa neoklasik ideolojinin yasaları bırakın evrensel geçerli olmayı, küresel, hatta bölgesel olarak bile geçerli yasalar değillerdir. İlginç olan ise neoklasik ideolojinin “yetersizliğinin tescili” için “evrensellik” iddiasının geçersizliğinin tek başına yeterli olmasıdır. Hatta bırakın evrensel geçerliliği, neoklasik kuramların yeryüzündeki farklı ülke ekonomilerinin sorunlarını algılamada, açıklamada ve çözüm bulmada ne kadar yetersiz kaldıkları da herkesin bildiği bir gerçektir. Aynı yetersizlik tek ülke ekonomisi için de geçerlidir. Varsayımların önemli bir kısmı hayali, gerçeklerden çok uzak ve sadece akademik ortamlarda geçerli yasalardır. Sözde pozitif bilimsel (!) bir çerçevede incelenen ilişkiler genellikle mekanik, aşırı soyut ve hayali ilişkilerdir. Ayrıca, neoklasik kuramların öznel değerlere, özellikle de dini değerlere hiç yer vermediği bilinen bir gerçektir. Tarihsel boyutun göz ardı edilmesi, iktisadi insan Homo </w:t>
      </w:r>
      <w:proofErr w:type="spellStart"/>
      <w:r w:rsidRPr="003E2D72">
        <w:rPr>
          <w:rFonts w:cs="Comic Sans MS"/>
          <w:szCs w:val="24"/>
        </w:rPr>
        <w:t>Economicus’un</w:t>
      </w:r>
      <w:proofErr w:type="spellEnd"/>
      <w:r w:rsidRPr="003E2D72">
        <w:rPr>
          <w:rFonts w:cs="Comic Sans MS"/>
          <w:szCs w:val="24"/>
        </w:rPr>
        <w:t xml:space="preserve"> gerçekten çok uzak, tamamen hayali bir varlık olması gibi nedenler de neoklasik kuramların yetersizliğinin çok açık göstergeleridir. </w:t>
      </w:r>
    </w:p>
    <w:p w:rsidR="000069AA" w:rsidRDefault="000069AA">
      <w:pPr>
        <w:spacing w:line="240" w:lineRule="auto"/>
      </w:pPr>
    </w:p>
    <w:p w:rsidR="00B03825" w:rsidRDefault="00B03825" w:rsidP="00F346F2">
      <w:pPr>
        <w:pStyle w:val="Balk2"/>
      </w:pPr>
      <w:bookmarkStart w:id="1" w:name="_Toc369072375"/>
      <w:r>
        <w:t>Amaç</w:t>
      </w:r>
      <w:bookmarkEnd w:id="1"/>
    </w:p>
    <w:p w:rsidR="00333B69" w:rsidRDefault="00B03825" w:rsidP="00333B69">
      <w:pPr>
        <w:spacing w:line="240" w:lineRule="auto"/>
      </w:pPr>
      <w:r>
        <w:t xml:space="preserve">Bu çalışmanın </w:t>
      </w:r>
      <w:r w:rsidR="00907615">
        <w:t>amaçlarından biri</w:t>
      </w:r>
      <w:r>
        <w:t xml:space="preserve"> </w:t>
      </w:r>
      <w:r w:rsidR="00334D6F">
        <w:t>“</w:t>
      </w:r>
      <w:r w:rsidR="00334D6F" w:rsidRPr="00334D6F">
        <w:rPr>
          <w:b/>
        </w:rPr>
        <w:t xml:space="preserve">evrensel </w:t>
      </w:r>
      <w:r w:rsidR="00334D6F">
        <w:rPr>
          <w:b/>
        </w:rPr>
        <w:t xml:space="preserve">geçerli yasaları olan </w:t>
      </w:r>
      <w:r w:rsidRPr="00334D6F">
        <w:rPr>
          <w:b/>
        </w:rPr>
        <w:t xml:space="preserve">pozitif </w:t>
      </w:r>
      <w:r w:rsidR="00334D6F">
        <w:rPr>
          <w:b/>
        </w:rPr>
        <w:t xml:space="preserve">bir </w:t>
      </w:r>
      <w:r w:rsidRPr="00334D6F">
        <w:rPr>
          <w:b/>
        </w:rPr>
        <w:t>bilim</w:t>
      </w:r>
      <w:r>
        <w:t xml:space="preserve">” olduğu ileri sürülen </w:t>
      </w:r>
      <w:r w:rsidR="003E2D72">
        <w:t>n</w:t>
      </w:r>
      <w:r w:rsidR="00907615">
        <w:t>eoklasik</w:t>
      </w:r>
      <w:r>
        <w:t xml:space="preserve"> kuramların örnek aldıkları doğa bilimlerinde olduğu gibi gerçekten pozitif bilim </w:t>
      </w:r>
      <w:proofErr w:type="gramStart"/>
      <w:r>
        <w:t>mi,</w:t>
      </w:r>
      <w:proofErr w:type="gramEnd"/>
      <w:r>
        <w:t xml:space="preserve"> veya olması gerekeni inceleyen “normatif” bilim mi</w:t>
      </w:r>
      <w:r w:rsidR="00907615">
        <w:t xml:space="preserve"> olduğu</w:t>
      </w:r>
      <w:r>
        <w:t>, yoksa genellikle “</w:t>
      </w:r>
      <w:r w:rsidR="00D55538">
        <w:t>hayali</w:t>
      </w:r>
      <w:r>
        <w:t>” bir ekonomiyi</w:t>
      </w:r>
      <w:r w:rsidR="00334D6F">
        <w:t xml:space="preserve"> ve ilişkileri</w:t>
      </w:r>
      <w:r>
        <w:t xml:space="preserve"> mi</w:t>
      </w:r>
      <w:r w:rsidR="00907615">
        <w:t>,</w:t>
      </w:r>
      <w:r>
        <w:t xml:space="preserve"> incelediğini tartışmak</w:t>
      </w:r>
      <w:r w:rsidR="00907615">
        <w:t xml:space="preserve"> olacak</w:t>
      </w:r>
      <w:r w:rsidR="00333B69">
        <w:t>tır.</w:t>
      </w:r>
      <w:r>
        <w:t xml:space="preserve"> </w:t>
      </w:r>
      <w:r w:rsidR="00333B69">
        <w:t xml:space="preserve">Yanıtı aranan temel soru şudur; geleneksel “denge” kuramları ve sunulan çeşitli modeller, gerçek ekonomik ilişkileri mi inceler, yoksa Nobel ekonomik ödülü sahibi Ronald </w:t>
      </w:r>
      <w:proofErr w:type="spellStart"/>
      <w:r w:rsidR="00333B69">
        <w:t>Coase’ın</w:t>
      </w:r>
      <w:proofErr w:type="spellEnd"/>
      <w:r w:rsidR="00333B69">
        <w:t xml:space="preserve"> da işaret ettiği gibi, </w:t>
      </w:r>
      <w:r w:rsidR="00333B69" w:rsidRPr="0065454F">
        <w:rPr>
          <w:bCs/>
        </w:rPr>
        <w:t>sadece</w:t>
      </w:r>
      <w:r w:rsidR="00333B69">
        <w:rPr>
          <w:b/>
          <w:bCs/>
        </w:rPr>
        <w:t xml:space="preserve"> kara-tahta iktisadı</w:t>
      </w:r>
      <w:r w:rsidR="00333B69">
        <w:rPr>
          <w:rStyle w:val="DipnotBavurusu"/>
        </w:rPr>
        <w:footnoteReference w:id="2"/>
      </w:r>
      <w:r w:rsidR="00333B69">
        <w:t xml:space="preserve"> mıdır? </w:t>
      </w:r>
    </w:p>
    <w:p w:rsidR="000069AA" w:rsidRDefault="00333B69">
      <w:pPr>
        <w:spacing w:line="240" w:lineRule="auto"/>
      </w:pPr>
      <w:r>
        <w:t>Bu amaca ulaşmak için öncelikle “</w:t>
      </w:r>
      <w:r>
        <w:rPr>
          <w:b/>
        </w:rPr>
        <w:t>pozitif bilim</w:t>
      </w:r>
      <w:r>
        <w:t>”, “</w:t>
      </w:r>
      <w:r>
        <w:rPr>
          <w:b/>
        </w:rPr>
        <w:t>pozitif iktisat</w:t>
      </w:r>
      <w:r>
        <w:t>” ve “</w:t>
      </w:r>
      <w:r w:rsidRPr="00333B69">
        <w:rPr>
          <w:b/>
        </w:rPr>
        <w:t>mutlak doğru</w:t>
      </w:r>
      <w:r>
        <w:t>” kavramlar</w:t>
      </w:r>
      <w:r w:rsidR="00C40596">
        <w:t xml:space="preserve">ını ne anlama geldiklerine </w:t>
      </w:r>
      <w:r>
        <w:t>açıklık getirilecek, ardından da “</w:t>
      </w:r>
      <w:r>
        <w:rPr>
          <w:b/>
        </w:rPr>
        <w:t>varsayımların gerçekçiliği</w:t>
      </w:r>
      <w:r>
        <w:t>” olgusu tartışılacaktır. Daha sonra iktisat biliminin temel taşı olan “fiyat” kuramından başlayarak sırasıyla “büyüme”, “</w:t>
      </w:r>
      <w:r w:rsidR="00D55538">
        <w:t>uluslararası</w:t>
      </w:r>
      <w:r>
        <w:t xml:space="preserve"> ticaret” ve “gelir dağılımı (paylaşımı)” kuramları Neoklasik dengeci ideolojik yapısı içer</w:t>
      </w:r>
      <w:r w:rsidR="00D55538">
        <w:t>i</w:t>
      </w:r>
      <w:r>
        <w:t xml:space="preserve">sinde ayrı ayrı eleştirisel bir bakış açısıyla inceleneceklerdir. </w:t>
      </w:r>
      <w:r w:rsidR="004E59F2">
        <w:t>S</w:t>
      </w:r>
      <w:r w:rsidR="00C356D5">
        <w:t xml:space="preserve">on </w:t>
      </w:r>
      <w:r w:rsidR="00C356D5">
        <w:lastRenderedPageBreak/>
        <w:t xml:space="preserve">olarak </w:t>
      </w:r>
      <w:r>
        <w:t xml:space="preserve">da </w:t>
      </w:r>
      <w:r w:rsidR="000069AA">
        <w:t xml:space="preserve">bazı tanınmış/saygın iktisatçıların </w:t>
      </w:r>
      <w:r w:rsidR="004E59F2">
        <w:t>“</w:t>
      </w:r>
      <w:r w:rsidR="00CA7039">
        <w:t xml:space="preserve">bilimsel </w:t>
      </w:r>
      <w:r w:rsidR="004E59F2">
        <w:t xml:space="preserve">pozitif </w:t>
      </w:r>
      <w:r w:rsidR="00CA7039">
        <w:t>ideoloji</w:t>
      </w:r>
      <w:r w:rsidR="004E59F2">
        <w:t>” hakkındaki</w:t>
      </w:r>
      <w:r w:rsidR="000069AA">
        <w:t xml:space="preserve"> görüşleri yorumsuz olarak </w:t>
      </w:r>
      <w:r>
        <w:t>aktarılacaktı</w:t>
      </w:r>
      <w:r w:rsidR="001D0BAE">
        <w:t>r</w:t>
      </w:r>
      <w:r w:rsidR="000069AA">
        <w:t>.</w:t>
      </w:r>
      <w:r w:rsidR="00F26DFE" w:rsidRPr="00F26DFE">
        <w:t xml:space="preserve"> </w:t>
      </w:r>
    </w:p>
    <w:p w:rsidR="000069AA" w:rsidRDefault="00F0024E" w:rsidP="00CA7039">
      <w:pPr>
        <w:spacing w:line="240" w:lineRule="auto"/>
      </w:pPr>
      <w:r>
        <w:t xml:space="preserve">Çalışmanın </w:t>
      </w:r>
      <w:r w:rsidR="005B0E70">
        <w:t>bulgu</w:t>
      </w:r>
      <w:r>
        <w:t xml:space="preserve">larını şöyle özetlemek mümkündür: </w:t>
      </w:r>
      <w:r w:rsidR="000069AA">
        <w:t xml:space="preserve">Gerçek olgu ve olayları açıklamada pek yararı olmayan </w:t>
      </w:r>
      <w:r w:rsidR="005B0E70">
        <w:t>Neoklasik</w:t>
      </w:r>
      <w:r w:rsidR="000069AA">
        <w:t xml:space="preserve"> doktrinlerin tamamen yararsız oldukları söylenemez. Aksine onlardan ciddi bir şekilde “bilimsel” olarak yararlanmak mümkündür. Yapılması gereken tek şey, </w:t>
      </w:r>
      <w:r w:rsidR="00C83485">
        <w:t>Neoklasik</w:t>
      </w:r>
      <w:r w:rsidR="004930FA">
        <w:t xml:space="preserve"> </w:t>
      </w:r>
      <w:r w:rsidR="005B0E70">
        <w:t xml:space="preserve">ideolojinin </w:t>
      </w:r>
      <w:r w:rsidR="000069AA">
        <w:t>kuramların</w:t>
      </w:r>
      <w:r w:rsidR="005B0E70">
        <w:t>ın</w:t>
      </w:r>
      <w:r w:rsidR="000069AA">
        <w:t xml:space="preserve"> </w:t>
      </w:r>
      <w:r w:rsidR="00C83485">
        <w:t xml:space="preserve">aslında </w:t>
      </w:r>
      <w:r w:rsidR="000069AA">
        <w:t xml:space="preserve">“pozitif” iktisat </w:t>
      </w:r>
      <w:r w:rsidR="00C83485">
        <w:t>olmadıkları</w:t>
      </w:r>
      <w:r w:rsidR="00CA7039">
        <w:t xml:space="preserve">, aslında </w:t>
      </w:r>
      <w:r w:rsidR="000069AA">
        <w:t>“</w:t>
      </w:r>
      <w:r w:rsidR="000069AA">
        <w:rPr>
          <w:b/>
          <w:bCs/>
        </w:rPr>
        <w:t>normatif</w:t>
      </w:r>
      <w:r w:rsidR="00CA7039">
        <w:t>”, yani “olması gereken”</w:t>
      </w:r>
      <w:r w:rsidR="000069AA">
        <w:t xml:space="preserve"> </w:t>
      </w:r>
      <w:r w:rsidR="004930FA">
        <w:t xml:space="preserve">hayali </w:t>
      </w:r>
      <w:r w:rsidR="000069AA">
        <w:t xml:space="preserve">iktisadi </w:t>
      </w:r>
      <w:r w:rsidR="000F49FB">
        <w:t>gerçeklerle</w:t>
      </w:r>
      <w:r w:rsidR="000069AA">
        <w:t xml:space="preserve"> ilgili oldu</w:t>
      </w:r>
      <w:r w:rsidR="00CA7039">
        <w:t>klarını</w:t>
      </w:r>
      <w:r w:rsidR="004930FA">
        <w:t xml:space="preserve"> kabul etmektir</w:t>
      </w:r>
      <w:r w:rsidR="000069AA">
        <w:t xml:space="preserve">. </w:t>
      </w:r>
      <w:r w:rsidR="005B0E70">
        <w:t xml:space="preserve">Bu gerçeğin kabulü Neoklasik ideolojinin </w:t>
      </w:r>
      <w:r w:rsidR="00CA7039">
        <w:t>varlık nedeninin yitirdiği</w:t>
      </w:r>
      <w:r w:rsidR="005B0E70">
        <w:t xml:space="preserve"> anlamına gelmez</w:t>
      </w:r>
      <w:r w:rsidR="00CA7039">
        <w:t>,</w:t>
      </w:r>
      <w:r w:rsidR="005B0E70">
        <w:t xml:space="preserve"> ama doğru yolda atılmış bir adım olur.</w:t>
      </w:r>
      <w:r w:rsidR="00CA7039">
        <w:t xml:space="preserve"> R</w:t>
      </w:r>
      <w:r w:rsidR="000069AA">
        <w:t xml:space="preserve">ekabetçi bir ortamda </w:t>
      </w:r>
      <w:r w:rsidR="00CA7039">
        <w:t xml:space="preserve">“tam </w:t>
      </w:r>
      <w:r w:rsidR="000069AA">
        <w:t>bilgiye“</w:t>
      </w:r>
      <w:r w:rsidR="00CA7039">
        <w:t xml:space="preserve"> </w:t>
      </w:r>
      <w:r w:rsidR="000069AA">
        <w:t xml:space="preserve">ulaşabilmek, </w:t>
      </w:r>
      <w:r w:rsidR="00CA7039">
        <w:t xml:space="preserve">her zaman </w:t>
      </w:r>
      <w:r w:rsidR="000069AA">
        <w:t xml:space="preserve">piyasaya </w:t>
      </w:r>
      <w:r w:rsidR="00CA7039">
        <w:t xml:space="preserve">üretici olarak </w:t>
      </w:r>
      <w:r w:rsidR="000069AA">
        <w:t>girebilme</w:t>
      </w:r>
      <w:r w:rsidR="00CA7039">
        <w:t>k gibi</w:t>
      </w:r>
      <w:r w:rsidR="000069AA">
        <w:t xml:space="preserve"> varsayımların gerçek ekonomik ilişkileri</w:t>
      </w:r>
      <w:r w:rsidR="00643040">
        <w:t xml:space="preserve"> yansıtmadıkları,</w:t>
      </w:r>
      <w:r w:rsidR="000069AA">
        <w:t xml:space="preserve"> ama </w:t>
      </w:r>
      <w:r w:rsidR="00643040">
        <w:t>“</w:t>
      </w:r>
      <w:r w:rsidR="000069AA">
        <w:t>olması gereken</w:t>
      </w:r>
      <w:r w:rsidR="00643040">
        <w:t>”</w:t>
      </w:r>
      <w:r w:rsidR="000069AA">
        <w:t xml:space="preserve"> koşulları yansıttığının kabul edilmesi, iktisat biliminde geleneksel görüşlerin kökten değişmesini gerekli kılacaktır</w:t>
      </w:r>
      <w:r w:rsidR="00643040">
        <w:t>. A</w:t>
      </w:r>
      <w:r w:rsidR="000069AA">
        <w:t xml:space="preserve">ma </w:t>
      </w:r>
      <w:r w:rsidR="00643040">
        <w:t xml:space="preserve">sonucunda </w:t>
      </w:r>
      <w:r w:rsidR="000069AA">
        <w:t>daha gerçekçi bir iktisadi düşüncenin oluşmasına</w:t>
      </w:r>
      <w:r w:rsidR="00643040">
        <w:t xml:space="preserve"> da</w:t>
      </w:r>
      <w:r w:rsidR="000069AA">
        <w:t xml:space="preserve"> katkı sağlayacaktır. </w:t>
      </w:r>
    </w:p>
    <w:p w:rsidR="000069AA" w:rsidRDefault="000069AA" w:rsidP="003124E7">
      <w:pPr>
        <w:pStyle w:val="Balk1"/>
      </w:pPr>
      <w:bookmarkStart w:id="2" w:name="_Toc369072376"/>
      <w:r>
        <w:t>Pozitif bilim – pozitif iktisat ve “mutlak doğru”</w:t>
      </w:r>
      <w:bookmarkEnd w:id="2"/>
    </w:p>
    <w:p w:rsidR="00FB52BE" w:rsidRPr="00FB52BE" w:rsidRDefault="00FB52BE" w:rsidP="00FB52BE">
      <w:pPr>
        <w:autoSpaceDE w:val="0"/>
        <w:autoSpaceDN w:val="0"/>
        <w:adjustRightInd w:val="0"/>
        <w:spacing w:line="240" w:lineRule="auto"/>
      </w:pPr>
      <w:r w:rsidRPr="00FB52BE">
        <w:t>İçinde yaşadığımız ve gözlemleyebildiğimiz doğal çevre içindeki bütün olgular ve olayların nedenleri ve sonu</w:t>
      </w:r>
      <w:r w:rsidRPr="00FB52BE">
        <w:rPr>
          <w:rFonts w:hint="eastAsia"/>
        </w:rPr>
        <w:t>ç</w:t>
      </w:r>
      <w:r w:rsidRPr="00FB52BE">
        <w:t>ları, insanlar</w:t>
      </w:r>
      <w:r w:rsidRPr="00FB52BE">
        <w:rPr>
          <w:rFonts w:hint="eastAsia"/>
        </w:rPr>
        <w:t>ı</w:t>
      </w:r>
      <w:r w:rsidRPr="00FB52BE">
        <w:t>n binlerce, hatta on-binlerce y</w:t>
      </w:r>
      <w:r w:rsidRPr="00FB52BE">
        <w:rPr>
          <w:rFonts w:hint="eastAsia"/>
        </w:rPr>
        <w:t>ı</w:t>
      </w:r>
      <w:r w:rsidRPr="00FB52BE">
        <w:t>ld</w:t>
      </w:r>
      <w:r w:rsidRPr="00FB52BE">
        <w:rPr>
          <w:rFonts w:hint="eastAsia"/>
        </w:rPr>
        <w:t>ı</w:t>
      </w:r>
      <w:r w:rsidRPr="00FB52BE">
        <w:t>r merak edip, araştırdıkları konulard</w:t>
      </w:r>
      <w:r w:rsidRPr="00FB52BE">
        <w:rPr>
          <w:rFonts w:hint="eastAsia"/>
        </w:rPr>
        <w:t>ı</w:t>
      </w:r>
      <w:r w:rsidRPr="00FB52BE">
        <w:t>r. Çevresini daha iyi tanımak ve kontrol edebilmek isteyen insan beyni sürekli sorular sorar ve tatmin edici yanıtlar arar. İnsanoğlunun öğrenme merakı tükenmediği sürece de hep çevresini daha iyi tanıma ve kontrol etme çabaları devam edecektir. İster doğa bilimlerinde ister sosyal bilimlerde olsun, bilim insanlarının temel amacı henüz açıklığa kavuşturulamamış olgu ve olayları “en doğru” biçimde betimlemek, anlamak, açıklamak ve mümkünse kontrol etmektir. Hatta gelecekle ilgili öngörüde bulunabilmek de hedefler arasındadır. Örneğin, deprem neden olur? Hangi büyüklük ve şiddette olursa ne kadar zarar verebilir? Ne tür binalar yaparsak depremden an az zararı görürüz? Ne zaman ve hangi koşullarda deprem olur? Gibi sorular insanların ve özellikle de bilim insanlarının yanıtlarını merak ettiği sorulardır. Sosyal bir bilim dalı olan iktisadi ilişkilerle ilgili olarak şöyle bir örnek sorular sorabiliriz: Bir ürünün fiyatı hangi ölçüte göre belirlenir? Arz ve sunumun bunda etkisi var mıdır? Neden iktisadi dalgalanmalar olur? Enflasyonun neden(</w:t>
      </w:r>
      <w:proofErr w:type="spellStart"/>
      <w:r w:rsidRPr="00FB52BE">
        <w:t>ler</w:t>
      </w:r>
      <w:proofErr w:type="spellEnd"/>
      <w:r w:rsidRPr="00FB52BE">
        <w:t>)i nedir? Üretim nasıl daha verimli hale getirilebilir?</w:t>
      </w:r>
    </w:p>
    <w:p w:rsidR="00FB52BE" w:rsidRPr="00FB52BE" w:rsidRDefault="00FB52BE" w:rsidP="00FB52BE">
      <w:pPr>
        <w:autoSpaceDE w:val="0"/>
        <w:autoSpaceDN w:val="0"/>
        <w:adjustRightInd w:val="0"/>
        <w:spacing w:after="120" w:line="240" w:lineRule="auto"/>
      </w:pPr>
      <w:r w:rsidRPr="00FB52BE">
        <w:t xml:space="preserve">Yukarıda sıraladığımız “doğa” bilimleri ve “sosyal” bilimler ile ilgili olarak şöyle bir soru çok önemlidir; acaba değişmez </w:t>
      </w:r>
      <w:r w:rsidRPr="00FB52BE">
        <w:rPr>
          <w:b/>
          <w:bCs/>
        </w:rPr>
        <w:t xml:space="preserve">“mutlak doğrular veya gerçekler” var </w:t>
      </w:r>
      <w:r w:rsidRPr="00FB52BE">
        <w:rPr>
          <w:b/>
          <w:bCs/>
        </w:rPr>
        <w:lastRenderedPageBreak/>
        <w:t xml:space="preserve">mıdır? </w:t>
      </w:r>
      <w:r w:rsidRPr="00FB52BE">
        <w:t>Varsa, insanlar bu mutlak doğruları bulabilirler mi? Bu sorulara bilimin incelediği konular</w:t>
      </w:r>
      <w:r w:rsidRPr="00FB52BE">
        <w:rPr>
          <w:rFonts w:hint="eastAsia"/>
        </w:rPr>
        <w:t>ı</w:t>
      </w:r>
      <w:r w:rsidRPr="00FB52BE">
        <w:t xml:space="preserve"> iki ana kategoriye ay</w:t>
      </w:r>
      <w:r w:rsidRPr="00FB52BE">
        <w:rPr>
          <w:rFonts w:hint="eastAsia"/>
        </w:rPr>
        <w:t>ı</w:t>
      </w:r>
      <w:r w:rsidRPr="00FB52BE">
        <w:t>rarak yanıt verebiliriz:</w:t>
      </w:r>
    </w:p>
    <w:p w:rsidR="00FB52BE" w:rsidRPr="00FB52BE" w:rsidRDefault="00FB52BE" w:rsidP="00FB52BE">
      <w:pPr>
        <w:numPr>
          <w:ilvl w:val="0"/>
          <w:numId w:val="32"/>
        </w:numPr>
        <w:autoSpaceDE w:val="0"/>
        <w:autoSpaceDN w:val="0"/>
        <w:adjustRightInd w:val="0"/>
        <w:spacing w:after="120" w:line="240" w:lineRule="auto"/>
      </w:pPr>
      <w:r w:rsidRPr="00FB52BE">
        <w:t>Do</w:t>
      </w:r>
      <w:r w:rsidRPr="00FB52BE">
        <w:rPr>
          <w:rFonts w:hint="eastAsia"/>
        </w:rPr>
        <w:t>ğ</w:t>
      </w:r>
      <w:r w:rsidRPr="00FB52BE">
        <w:t>a (fen) bilimleri (astronomi, jeoloji, gibi)</w:t>
      </w:r>
    </w:p>
    <w:p w:rsidR="00FB52BE" w:rsidRPr="00FB52BE" w:rsidRDefault="00FB52BE" w:rsidP="00FB52BE">
      <w:pPr>
        <w:numPr>
          <w:ilvl w:val="0"/>
          <w:numId w:val="32"/>
        </w:numPr>
        <w:autoSpaceDE w:val="0"/>
        <w:autoSpaceDN w:val="0"/>
        <w:adjustRightInd w:val="0"/>
        <w:spacing w:line="240" w:lineRule="auto"/>
      </w:pPr>
      <w:r w:rsidRPr="00FB52BE">
        <w:t>Sosyal bilimler (ekonomi, siyaset, sosyoloji gibi)</w:t>
      </w:r>
    </w:p>
    <w:p w:rsidR="00FB52BE" w:rsidRPr="00FB52BE" w:rsidRDefault="00FB52BE" w:rsidP="00FB52BE">
      <w:pPr>
        <w:autoSpaceDE w:val="0"/>
        <w:autoSpaceDN w:val="0"/>
        <w:adjustRightInd w:val="0"/>
        <w:spacing w:line="240" w:lineRule="auto"/>
        <w:rPr>
          <w:b/>
          <w:bCs/>
        </w:rPr>
      </w:pPr>
    </w:p>
    <w:p w:rsidR="00FB52BE" w:rsidRPr="00FB52BE" w:rsidRDefault="00FB52BE" w:rsidP="00FB52BE">
      <w:pPr>
        <w:autoSpaceDE w:val="0"/>
        <w:autoSpaceDN w:val="0"/>
        <w:adjustRightInd w:val="0"/>
        <w:spacing w:line="240" w:lineRule="auto"/>
        <w:rPr>
          <w:b/>
          <w:bCs/>
        </w:rPr>
      </w:pPr>
      <w:bookmarkStart w:id="3" w:name="_Toc369072377"/>
      <w:r w:rsidRPr="00FB52BE">
        <w:rPr>
          <w:b/>
          <w:bCs/>
        </w:rPr>
        <w:t>“Pozitif” doğa bilimleri ve “mutlak doğrular”</w:t>
      </w:r>
      <w:bookmarkEnd w:id="3"/>
    </w:p>
    <w:p w:rsidR="00FB52BE" w:rsidRPr="00FB52BE" w:rsidRDefault="00FB52BE" w:rsidP="00FB52BE">
      <w:pPr>
        <w:autoSpaceDE w:val="0"/>
        <w:autoSpaceDN w:val="0"/>
        <w:adjustRightInd w:val="0"/>
        <w:spacing w:line="240" w:lineRule="auto"/>
      </w:pPr>
      <w:r w:rsidRPr="00FB52BE">
        <w:t>Fizik, astronomi, jeoloji, gibi do</w:t>
      </w:r>
      <w:r w:rsidRPr="00FB52BE">
        <w:rPr>
          <w:rFonts w:hint="eastAsia"/>
        </w:rPr>
        <w:t>ğ</w:t>
      </w:r>
      <w:r w:rsidRPr="00FB52BE">
        <w:t xml:space="preserve">a bilimleri “pozitif bilim” olarak da tanımlanırlar ve bu alanlarda objektif (yansız) gözlem ve </w:t>
      </w:r>
      <w:r w:rsidRPr="00FB52BE">
        <w:rPr>
          <w:rFonts w:hint="eastAsia"/>
        </w:rPr>
        <w:t>ö</w:t>
      </w:r>
      <w:r w:rsidRPr="00FB52BE">
        <w:t>l</w:t>
      </w:r>
      <w:r w:rsidRPr="00FB52BE">
        <w:rPr>
          <w:rFonts w:hint="eastAsia"/>
        </w:rPr>
        <w:t>çü</w:t>
      </w:r>
      <w:r w:rsidRPr="00FB52BE">
        <w:t>m yapabilme, tanımlama, sınıflandırma ve açıklama esast</w:t>
      </w:r>
      <w:r w:rsidRPr="00FB52BE">
        <w:rPr>
          <w:rFonts w:hint="eastAsia"/>
        </w:rPr>
        <w:t>ı</w:t>
      </w:r>
      <w:r w:rsidRPr="00FB52BE">
        <w:t>r. Di</w:t>
      </w:r>
      <w:r w:rsidRPr="00FB52BE">
        <w:rPr>
          <w:rFonts w:hint="eastAsia"/>
        </w:rPr>
        <w:t>ğ</w:t>
      </w:r>
      <w:r w:rsidRPr="00FB52BE">
        <w:t>er bir deyi</w:t>
      </w:r>
      <w:r w:rsidRPr="00FB52BE">
        <w:rPr>
          <w:rFonts w:hint="eastAsia"/>
        </w:rPr>
        <w:t>ş</w:t>
      </w:r>
      <w:r w:rsidRPr="00FB52BE">
        <w:t>le, insanlar</w:t>
      </w:r>
      <w:r w:rsidRPr="00FB52BE">
        <w:rPr>
          <w:rFonts w:hint="eastAsia"/>
        </w:rPr>
        <w:t>ı</w:t>
      </w:r>
      <w:r w:rsidRPr="00FB52BE">
        <w:t>n duygular</w:t>
      </w:r>
      <w:r w:rsidRPr="00FB52BE">
        <w:rPr>
          <w:rFonts w:hint="eastAsia"/>
        </w:rPr>
        <w:t>ı</w:t>
      </w:r>
      <w:r w:rsidRPr="00FB52BE">
        <w:t>ndan, davran</w:t>
      </w:r>
      <w:r w:rsidRPr="00FB52BE">
        <w:rPr>
          <w:rFonts w:hint="eastAsia"/>
        </w:rPr>
        <w:t>ış</w:t>
      </w:r>
      <w:r w:rsidRPr="00FB52BE">
        <w:t>lar</w:t>
      </w:r>
      <w:r w:rsidRPr="00FB52BE">
        <w:rPr>
          <w:rFonts w:hint="eastAsia"/>
        </w:rPr>
        <w:t>ı</w:t>
      </w:r>
      <w:r w:rsidRPr="00FB52BE">
        <w:t>ndan veya beklentilerinden etkilenmeyen, yani sübjektif be</w:t>
      </w:r>
      <w:r w:rsidRPr="00FB52BE">
        <w:rPr>
          <w:rFonts w:hint="eastAsia"/>
        </w:rPr>
        <w:t>ş</w:t>
      </w:r>
      <w:r w:rsidRPr="00FB52BE">
        <w:t>eri d</w:t>
      </w:r>
      <w:r w:rsidRPr="00FB52BE">
        <w:rPr>
          <w:rFonts w:hint="eastAsia"/>
        </w:rPr>
        <w:t>üşü</w:t>
      </w:r>
      <w:r w:rsidRPr="00FB52BE">
        <w:t>ncelerden tamamen ba</w:t>
      </w:r>
      <w:r w:rsidRPr="00FB52BE">
        <w:rPr>
          <w:rFonts w:hint="eastAsia"/>
        </w:rPr>
        <w:t>ğı</w:t>
      </w:r>
      <w:r w:rsidRPr="00FB52BE">
        <w:t>ms</w:t>
      </w:r>
      <w:r w:rsidRPr="00FB52BE">
        <w:rPr>
          <w:rFonts w:hint="eastAsia"/>
        </w:rPr>
        <w:t>ı</w:t>
      </w:r>
      <w:r w:rsidRPr="00FB52BE">
        <w:t xml:space="preserve">z olan, doğanın tabi olduğu yasalara göre olan ve gelişen olaylar ve olgular pozitif bilimin ilgi alanı olarak bilinirler. </w:t>
      </w:r>
      <w:r w:rsidRPr="00FB52BE">
        <w:rPr>
          <w:rFonts w:hint="eastAsia"/>
        </w:rPr>
        <w:t>Ö</w:t>
      </w:r>
      <w:r w:rsidRPr="00FB52BE">
        <w:t>rne</w:t>
      </w:r>
      <w:r w:rsidRPr="00FB52BE">
        <w:rPr>
          <w:rFonts w:hint="eastAsia"/>
        </w:rPr>
        <w:t>ğ</w:t>
      </w:r>
      <w:r w:rsidRPr="00FB52BE">
        <w:t>in, mevsimler beşeri dilekler ve duygulardan tamamen bağımsız olarak de</w:t>
      </w:r>
      <w:r w:rsidRPr="00FB52BE">
        <w:rPr>
          <w:rFonts w:hint="eastAsia"/>
        </w:rPr>
        <w:t>ğ</w:t>
      </w:r>
      <w:r w:rsidRPr="00FB52BE">
        <w:t>i</w:t>
      </w:r>
      <w:r w:rsidRPr="00FB52BE">
        <w:rPr>
          <w:rFonts w:hint="eastAsia"/>
        </w:rPr>
        <w:t>ş</w:t>
      </w:r>
      <w:r w:rsidRPr="00FB52BE">
        <w:t>ir, g</w:t>
      </w:r>
      <w:r w:rsidRPr="00FB52BE">
        <w:rPr>
          <w:rFonts w:hint="eastAsia"/>
        </w:rPr>
        <w:t>ü</w:t>
      </w:r>
      <w:r w:rsidRPr="00FB52BE">
        <w:t>ne</w:t>
      </w:r>
      <w:r w:rsidRPr="00FB52BE">
        <w:rPr>
          <w:rFonts w:hint="eastAsia"/>
        </w:rPr>
        <w:t>ş</w:t>
      </w:r>
      <w:r w:rsidRPr="00FB52BE">
        <w:t xml:space="preserve"> enerji üretir, d</w:t>
      </w:r>
      <w:r w:rsidRPr="00FB52BE">
        <w:rPr>
          <w:rFonts w:hint="eastAsia"/>
        </w:rPr>
        <w:t>ü</w:t>
      </w:r>
      <w:r w:rsidRPr="00FB52BE">
        <w:t>nya kendi ve güneşin etrafında d</w:t>
      </w:r>
      <w:r w:rsidRPr="00FB52BE">
        <w:rPr>
          <w:rFonts w:hint="eastAsia"/>
        </w:rPr>
        <w:t>ö</w:t>
      </w:r>
      <w:r w:rsidRPr="00FB52BE">
        <w:t>ner, vs. Bütün bunlar ve tabii benzerleri, insanlar</w:t>
      </w:r>
      <w:r w:rsidRPr="00FB52BE">
        <w:rPr>
          <w:rFonts w:hint="eastAsia"/>
        </w:rPr>
        <w:t>ı</w:t>
      </w:r>
      <w:r w:rsidRPr="00FB52BE">
        <w:t>n ancak çok küçük bir k</w:t>
      </w:r>
      <w:r w:rsidRPr="00FB52BE">
        <w:rPr>
          <w:rFonts w:hint="eastAsia"/>
        </w:rPr>
        <w:t>ı</w:t>
      </w:r>
      <w:r w:rsidRPr="00FB52BE">
        <w:t>sm</w:t>
      </w:r>
      <w:r w:rsidRPr="00FB52BE">
        <w:rPr>
          <w:rFonts w:hint="eastAsia"/>
        </w:rPr>
        <w:t>ı</w:t>
      </w:r>
      <w:r w:rsidRPr="00FB52BE">
        <w:t>n</w:t>
      </w:r>
      <w:r w:rsidRPr="00FB52BE">
        <w:rPr>
          <w:rFonts w:hint="eastAsia"/>
        </w:rPr>
        <w:t>ı</w:t>
      </w:r>
      <w:r w:rsidRPr="00FB52BE">
        <w:t xml:space="preserve"> anlayabildiği ve açıklayabildiği bazı do</w:t>
      </w:r>
      <w:r w:rsidRPr="00FB52BE">
        <w:rPr>
          <w:rFonts w:hint="eastAsia"/>
        </w:rPr>
        <w:t>ğ</w:t>
      </w:r>
      <w:r w:rsidRPr="00FB52BE">
        <w:t>a yasalar</w:t>
      </w:r>
      <w:r w:rsidRPr="00FB52BE">
        <w:rPr>
          <w:rFonts w:hint="eastAsia"/>
        </w:rPr>
        <w:t>ı</w:t>
      </w:r>
      <w:r w:rsidRPr="00FB52BE">
        <w:t>na g</w:t>
      </w:r>
      <w:r w:rsidRPr="00FB52BE">
        <w:rPr>
          <w:rFonts w:hint="eastAsia"/>
        </w:rPr>
        <w:t>ö</w:t>
      </w:r>
      <w:r w:rsidRPr="00FB52BE">
        <w:t>re gerçekleşirler ve bu nedenle de "</w:t>
      </w:r>
      <w:r w:rsidRPr="00FB52BE">
        <w:rPr>
          <w:b/>
        </w:rPr>
        <w:t>objektif ger</w:t>
      </w:r>
      <w:r w:rsidRPr="00FB52BE">
        <w:rPr>
          <w:rFonts w:hint="eastAsia"/>
          <w:b/>
        </w:rPr>
        <w:t>ç</w:t>
      </w:r>
      <w:r w:rsidRPr="00FB52BE">
        <w:rPr>
          <w:b/>
        </w:rPr>
        <w:t>ekler</w:t>
      </w:r>
      <w:r w:rsidRPr="00FB52BE">
        <w:t>" olarak kabul edilirler. Bu tür konular “pozitif bilimin” konularıdır.</w:t>
      </w:r>
    </w:p>
    <w:p w:rsidR="00FB52BE" w:rsidRPr="00FB52BE" w:rsidRDefault="00FB52BE" w:rsidP="00FB52BE">
      <w:pPr>
        <w:autoSpaceDE w:val="0"/>
        <w:autoSpaceDN w:val="0"/>
        <w:adjustRightInd w:val="0"/>
        <w:spacing w:line="240" w:lineRule="auto"/>
      </w:pPr>
      <w:r w:rsidRPr="00FB52BE">
        <w:t>Ancak, bilim adamlarının keşfettiği bazı "objektif” ger</w:t>
      </w:r>
      <w:r w:rsidRPr="00FB52BE">
        <w:rPr>
          <w:rFonts w:hint="eastAsia"/>
        </w:rPr>
        <w:t>ç</w:t>
      </w:r>
      <w:r w:rsidRPr="00FB52BE">
        <w:t>ekler olmas</w:t>
      </w:r>
      <w:r w:rsidRPr="00FB52BE">
        <w:rPr>
          <w:rFonts w:hint="eastAsia"/>
        </w:rPr>
        <w:t>ı</w:t>
      </w:r>
      <w:r w:rsidRPr="00FB52BE">
        <w:t>na ra</w:t>
      </w:r>
      <w:r w:rsidRPr="00FB52BE">
        <w:rPr>
          <w:rFonts w:hint="eastAsia"/>
        </w:rPr>
        <w:t>ğ</w:t>
      </w:r>
      <w:r w:rsidRPr="00FB52BE">
        <w:t>men, bunlar</w:t>
      </w:r>
      <w:r w:rsidRPr="00FB52BE">
        <w:rPr>
          <w:rFonts w:hint="eastAsia"/>
        </w:rPr>
        <w:t>ı</w:t>
      </w:r>
      <w:r w:rsidRPr="00FB52BE">
        <w:t>n ger</w:t>
      </w:r>
      <w:r w:rsidRPr="00FB52BE">
        <w:rPr>
          <w:rFonts w:hint="eastAsia"/>
        </w:rPr>
        <w:t>ç</w:t>
      </w:r>
      <w:r w:rsidRPr="00FB52BE">
        <w:t>ekten "objektif" ve "de</w:t>
      </w:r>
      <w:r w:rsidRPr="00FB52BE">
        <w:rPr>
          <w:rFonts w:hint="eastAsia"/>
        </w:rPr>
        <w:t>ğ</w:t>
      </w:r>
      <w:r w:rsidRPr="00FB52BE">
        <w:t>i</w:t>
      </w:r>
      <w:r w:rsidRPr="00FB52BE">
        <w:rPr>
          <w:rFonts w:hint="eastAsia"/>
        </w:rPr>
        <w:t>ş</w:t>
      </w:r>
      <w:r w:rsidRPr="00FB52BE">
        <w:t>mez" gerçekler olduklarını, dolayısıyla bulguların “</w:t>
      </w:r>
      <w:r w:rsidRPr="00FB52BE">
        <w:rPr>
          <w:b/>
        </w:rPr>
        <w:t>mutlak doğrular</w:t>
      </w:r>
      <w:r w:rsidRPr="00FB52BE">
        <w:t xml:space="preserve">” olduklarını iddia etmek mümkün değildir. </w:t>
      </w:r>
      <w:r w:rsidRPr="00FB52BE">
        <w:rPr>
          <w:rFonts w:hint="eastAsia"/>
        </w:rPr>
        <w:t>Çü</w:t>
      </w:r>
      <w:r w:rsidRPr="00FB52BE">
        <w:t>nk</w:t>
      </w:r>
      <w:r w:rsidRPr="00FB52BE">
        <w:rPr>
          <w:rFonts w:hint="eastAsia"/>
        </w:rPr>
        <w:t>ü</w:t>
      </w:r>
      <w:r w:rsidRPr="00FB52BE">
        <w:t xml:space="preserve"> insano</w:t>
      </w:r>
      <w:r w:rsidRPr="00FB52BE">
        <w:rPr>
          <w:rFonts w:hint="eastAsia"/>
        </w:rPr>
        <w:t>ğ</w:t>
      </w:r>
      <w:r w:rsidRPr="00FB52BE">
        <w:t>lunun bilgi birikimi arttıkça "bilimsel ger</w:t>
      </w:r>
      <w:r w:rsidRPr="00FB52BE">
        <w:rPr>
          <w:rFonts w:hint="eastAsia"/>
        </w:rPr>
        <w:t>ç</w:t>
      </w:r>
      <w:r w:rsidRPr="00FB52BE">
        <w:t>ek" olduğunu zannetti</w:t>
      </w:r>
      <w:r w:rsidRPr="00FB52BE">
        <w:rPr>
          <w:rFonts w:hint="eastAsia"/>
        </w:rPr>
        <w:t>ğ</w:t>
      </w:r>
      <w:r w:rsidRPr="00FB52BE">
        <w:t xml:space="preserve">i bazı </w:t>
      </w:r>
      <w:r w:rsidRPr="00FB52BE">
        <w:rPr>
          <w:rFonts w:hint="eastAsia"/>
        </w:rPr>
        <w:t>ş</w:t>
      </w:r>
      <w:r w:rsidRPr="00FB52BE">
        <w:t>eylerin aslında “</w:t>
      </w:r>
      <w:r w:rsidRPr="00FB52BE">
        <w:rPr>
          <w:b/>
        </w:rPr>
        <w:t>yanl</w:t>
      </w:r>
      <w:r w:rsidRPr="00FB52BE">
        <w:rPr>
          <w:rFonts w:hint="eastAsia"/>
          <w:b/>
        </w:rPr>
        <w:t>ış</w:t>
      </w:r>
      <w:r w:rsidRPr="00FB52BE">
        <w:rPr>
          <w:b/>
        </w:rPr>
        <w:t xml:space="preserve"> veya eksik bilimsel ger</w:t>
      </w:r>
      <w:r w:rsidRPr="00FB52BE">
        <w:rPr>
          <w:rFonts w:hint="eastAsia"/>
          <w:b/>
        </w:rPr>
        <w:t>ç</w:t>
      </w:r>
      <w:r w:rsidRPr="00FB52BE">
        <w:rPr>
          <w:b/>
        </w:rPr>
        <w:t>ekler</w:t>
      </w:r>
      <w:r w:rsidRPr="00FB52BE">
        <w:t xml:space="preserve">" oldukları ortaya çıkıyor. </w:t>
      </w:r>
      <w:r w:rsidRPr="00FB52BE">
        <w:rPr>
          <w:rFonts w:hint="eastAsia"/>
        </w:rPr>
        <w:t>Ö</w:t>
      </w:r>
      <w:r w:rsidRPr="00FB52BE">
        <w:t>rne</w:t>
      </w:r>
      <w:r w:rsidRPr="00FB52BE">
        <w:rPr>
          <w:rFonts w:hint="eastAsia"/>
        </w:rPr>
        <w:t>ğ</w:t>
      </w:r>
      <w:r w:rsidRPr="00FB52BE">
        <w:t xml:space="preserve">in eskiden astronomi biliminde belli yasalara dayanan </w:t>
      </w:r>
      <w:r w:rsidRPr="00FB52BE">
        <w:rPr>
          <w:b/>
        </w:rPr>
        <w:t>kesin neden-sonu</w:t>
      </w:r>
      <w:r w:rsidRPr="00FB52BE">
        <w:rPr>
          <w:rFonts w:hint="eastAsia"/>
          <w:b/>
        </w:rPr>
        <w:t>ç</w:t>
      </w:r>
      <w:r w:rsidRPr="00FB52BE">
        <w:rPr>
          <w:b/>
        </w:rPr>
        <w:t xml:space="preserve"> ili</w:t>
      </w:r>
      <w:r w:rsidRPr="00FB52BE">
        <w:rPr>
          <w:rFonts w:hint="eastAsia"/>
          <w:b/>
        </w:rPr>
        <w:t>ş</w:t>
      </w:r>
      <w:r w:rsidRPr="00FB52BE">
        <w:rPr>
          <w:b/>
        </w:rPr>
        <w:t>kileri</w:t>
      </w:r>
      <w:r w:rsidRPr="00FB52BE">
        <w:t xml:space="preserve"> oldu</w:t>
      </w:r>
      <w:r w:rsidRPr="00FB52BE">
        <w:rPr>
          <w:rFonts w:hint="eastAsia"/>
        </w:rPr>
        <w:t>ğ</w:t>
      </w:r>
      <w:r w:rsidRPr="00FB52BE">
        <w:t>una inan</w:t>
      </w:r>
      <w:r w:rsidRPr="00FB52BE">
        <w:rPr>
          <w:rFonts w:hint="eastAsia"/>
        </w:rPr>
        <w:t>ı</w:t>
      </w:r>
      <w:r w:rsidRPr="00FB52BE">
        <w:t>l</w:t>
      </w:r>
      <w:r w:rsidRPr="00FB52BE">
        <w:rPr>
          <w:rFonts w:hint="eastAsia"/>
        </w:rPr>
        <w:t>ı</w:t>
      </w:r>
      <w:r w:rsidRPr="00FB52BE">
        <w:t>rd</w:t>
      </w:r>
      <w:r w:rsidRPr="00FB52BE">
        <w:rPr>
          <w:rFonts w:hint="eastAsia"/>
        </w:rPr>
        <w:t>ı</w:t>
      </w:r>
      <w:r w:rsidRPr="00FB52BE">
        <w:t>. Ancak Einstein'</w:t>
      </w:r>
      <w:r w:rsidRPr="00FB52BE">
        <w:rPr>
          <w:rFonts w:hint="eastAsia"/>
        </w:rPr>
        <w:t>ı</w:t>
      </w:r>
      <w:r w:rsidRPr="00FB52BE">
        <w:t>n "g</w:t>
      </w:r>
      <w:r w:rsidRPr="00FB52BE">
        <w:rPr>
          <w:rFonts w:hint="eastAsia"/>
        </w:rPr>
        <w:t>ö</w:t>
      </w:r>
      <w:r w:rsidRPr="00FB52BE">
        <w:t>recelik kuram</w:t>
      </w:r>
      <w:r w:rsidRPr="00FB52BE">
        <w:rPr>
          <w:rFonts w:hint="eastAsia"/>
        </w:rPr>
        <w:t>ı</w:t>
      </w:r>
      <w:r w:rsidRPr="00FB52BE">
        <w:t>" daha sonra ise kuantum fizi</w:t>
      </w:r>
      <w:r w:rsidRPr="00FB52BE">
        <w:rPr>
          <w:rFonts w:hint="eastAsia"/>
        </w:rPr>
        <w:t>ğ</w:t>
      </w:r>
      <w:r w:rsidRPr="00FB52BE">
        <w:t>i kuram</w:t>
      </w:r>
      <w:r w:rsidRPr="00FB52BE">
        <w:rPr>
          <w:rFonts w:hint="eastAsia"/>
        </w:rPr>
        <w:t>ı</w:t>
      </w:r>
      <w:r w:rsidRPr="00FB52BE">
        <w:t xml:space="preserve"> bu g</w:t>
      </w:r>
      <w:r w:rsidRPr="00FB52BE">
        <w:rPr>
          <w:rFonts w:hint="eastAsia"/>
        </w:rPr>
        <w:t>ö</w:t>
      </w:r>
      <w:r w:rsidRPr="00FB52BE">
        <w:t>r</w:t>
      </w:r>
      <w:r w:rsidRPr="00FB52BE">
        <w:rPr>
          <w:rFonts w:hint="eastAsia"/>
        </w:rPr>
        <w:t>üşü</w:t>
      </w:r>
      <w:r w:rsidRPr="00FB52BE">
        <w:t>n de</w:t>
      </w:r>
      <w:r w:rsidRPr="00FB52BE">
        <w:rPr>
          <w:rFonts w:hint="eastAsia"/>
        </w:rPr>
        <w:t>ğ</w:t>
      </w:r>
      <w:r w:rsidRPr="00FB52BE">
        <w:t>i</w:t>
      </w:r>
      <w:r w:rsidRPr="00FB52BE">
        <w:rPr>
          <w:rFonts w:hint="eastAsia"/>
        </w:rPr>
        <w:t>ş</w:t>
      </w:r>
      <w:r w:rsidRPr="00FB52BE">
        <w:t>mesine neden oldu. Artık astronomlar daha çok “olasılıklar” üzerinde duruyorlar.</w:t>
      </w:r>
    </w:p>
    <w:p w:rsidR="00FB52BE" w:rsidRPr="00FB52BE" w:rsidRDefault="00FB52BE" w:rsidP="00FB52BE">
      <w:pPr>
        <w:autoSpaceDE w:val="0"/>
        <w:autoSpaceDN w:val="0"/>
        <w:adjustRightInd w:val="0"/>
        <w:spacing w:line="240" w:lineRule="auto"/>
      </w:pPr>
      <w:r w:rsidRPr="00FB52BE">
        <w:t>Evrende bizim algılama düzeyimizden ve d</w:t>
      </w:r>
      <w:r w:rsidRPr="00FB52BE">
        <w:rPr>
          <w:rFonts w:hint="eastAsia"/>
        </w:rPr>
        <w:t>üşü</w:t>
      </w:r>
      <w:r w:rsidRPr="00FB52BE">
        <w:t>ncelerimizden ba</w:t>
      </w:r>
      <w:r w:rsidRPr="00FB52BE">
        <w:rPr>
          <w:rFonts w:hint="eastAsia"/>
        </w:rPr>
        <w:t>ğı</w:t>
      </w:r>
      <w:r w:rsidRPr="00FB52BE">
        <w:t>ms</w:t>
      </w:r>
      <w:r w:rsidRPr="00FB52BE">
        <w:rPr>
          <w:rFonts w:hint="eastAsia"/>
        </w:rPr>
        <w:t>ı</w:t>
      </w:r>
      <w:r w:rsidRPr="00FB52BE">
        <w:t>z bazı objektif "doğrular" olsa da bu "doğruları" alg</w:t>
      </w:r>
      <w:r w:rsidRPr="00FB52BE">
        <w:rPr>
          <w:rFonts w:hint="eastAsia"/>
        </w:rPr>
        <w:t>ı</w:t>
      </w:r>
      <w:r w:rsidRPr="00FB52BE">
        <w:t>lamamız farkl</w:t>
      </w:r>
      <w:r w:rsidRPr="00FB52BE">
        <w:rPr>
          <w:rFonts w:hint="eastAsia"/>
        </w:rPr>
        <w:t>ı</w:t>
      </w:r>
      <w:r w:rsidRPr="00FB52BE">
        <w:t xml:space="preserve"> olabilir, hatta hiç anlayama biliriz. Kısa bir süre öncesine kadar Plüton’un güneş yörüngesinde dönen bir gezegen olduğu bir “doğru” olarak bilinirdi. Ama değilmiş; bilim böyle söylüyor. Sahip oldu</w:t>
      </w:r>
      <w:r w:rsidRPr="00FB52BE">
        <w:rPr>
          <w:rFonts w:hint="eastAsia"/>
        </w:rPr>
        <w:t>ğ</w:t>
      </w:r>
      <w:r w:rsidRPr="00FB52BE">
        <w:t>umuz bilgi düzeyiyle orant</w:t>
      </w:r>
      <w:r w:rsidRPr="00FB52BE">
        <w:rPr>
          <w:rFonts w:hint="eastAsia"/>
        </w:rPr>
        <w:t>ı</w:t>
      </w:r>
      <w:r w:rsidRPr="00FB52BE">
        <w:t>l</w:t>
      </w:r>
      <w:r w:rsidRPr="00FB52BE">
        <w:rPr>
          <w:rFonts w:hint="eastAsia"/>
        </w:rPr>
        <w:t>ı</w:t>
      </w:r>
      <w:r w:rsidRPr="00FB52BE">
        <w:t xml:space="preserve"> olarak alg</w:t>
      </w:r>
      <w:r w:rsidRPr="00FB52BE">
        <w:rPr>
          <w:rFonts w:hint="eastAsia"/>
        </w:rPr>
        <w:t>ı</w:t>
      </w:r>
      <w:r w:rsidRPr="00FB52BE">
        <w:t>lama ve açıklama becerimiz de</w:t>
      </w:r>
      <w:r w:rsidRPr="00FB52BE">
        <w:rPr>
          <w:rFonts w:hint="eastAsia"/>
        </w:rPr>
        <w:t>ğ</w:t>
      </w:r>
      <w:r w:rsidRPr="00FB52BE">
        <w:t>i</w:t>
      </w:r>
      <w:r w:rsidRPr="00FB52BE">
        <w:rPr>
          <w:rFonts w:hint="eastAsia"/>
        </w:rPr>
        <w:t>ş</w:t>
      </w:r>
      <w:r w:rsidRPr="00FB52BE">
        <w:t>ti</w:t>
      </w:r>
      <w:r w:rsidRPr="00FB52BE">
        <w:rPr>
          <w:rFonts w:hint="eastAsia"/>
        </w:rPr>
        <w:t>ğ</w:t>
      </w:r>
      <w:r w:rsidRPr="00FB52BE">
        <w:t>ine g</w:t>
      </w:r>
      <w:r w:rsidRPr="00FB52BE">
        <w:rPr>
          <w:rFonts w:hint="eastAsia"/>
        </w:rPr>
        <w:t>ö</w:t>
      </w:r>
      <w:r w:rsidRPr="00FB52BE">
        <w:t>re, doğa bilimleriyle ilgili "mutlak do</w:t>
      </w:r>
      <w:r w:rsidRPr="00FB52BE">
        <w:rPr>
          <w:rFonts w:hint="eastAsia"/>
        </w:rPr>
        <w:t>ğ</w:t>
      </w:r>
      <w:r w:rsidRPr="00FB52BE">
        <w:t>rular</w:t>
      </w:r>
      <w:r w:rsidRPr="00FB52BE">
        <w:rPr>
          <w:rFonts w:hint="eastAsia"/>
        </w:rPr>
        <w:t>ı</w:t>
      </w:r>
      <w:r w:rsidRPr="00FB52BE">
        <w:t>" bildi</w:t>
      </w:r>
      <w:r w:rsidRPr="00FB52BE">
        <w:rPr>
          <w:rFonts w:hint="eastAsia"/>
        </w:rPr>
        <w:t>ğ</w:t>
      </w:r>
      <w:r w:rsidRPr="00FB52BE">
        <w:t>imizi ileri sürmek en az</w:t>
      </w:r>
      <w:r w:rsidRPr="00FB52BE">
        <w:rPr>
          <w:rFonts w:hint="eastAsia"/>
        </w:rPr>
        <w:t>ı</w:t>
      </w:r>
      <w:r w:rsidRPr="00FB52BE">
        <w:t>ndan safl</w:t>
      </w:r>
      <w:r w:rsidRPr="00FB52BE">
        <w:rPr>
          <w:rFonts w:hint="eastAsia"/>
        </w:rPr>
        <w:t>ı</w:t>
      </w:r>
      <w:r w:rsidRPr="00FB52BE">
        <w:t xml:space="preserve">k olur. </w:t>
      </w:r>
    </w:p>
    <w:p w:rsidR="00FB52BE" w:rsidRDefault="00FB52BE" w:rsidP="00FB52BE">
      <w:pPr>
        <w:autoSpaceDE w:val="0"/>
        <w:autoSpaceDN w:val="0"/>
        <w:adjustRightInd w:val="0"/>
        <w:spacing w:line="240" w:lineRule="auto"/>
        <w:rPr>
          <w:b/>
          <w:bCs/>
        </w:rPr>
      </w:pPr>
      <w:bookmarkStart w:id="4" w:name="_Toc369072378"/>
    </w:p>
    <w:p w:rsidR="00FB52BE" w:rsidRPr="00FB52BE" w:rsidRDefault="00FB52BE" w:rsidP="00FB52BE">
      <w:pPr>
        <w:autoSpaceDE w:val="0"/>
        <w:autoSpaceDN w:val="0"/>
        <w:adjustRightInd w:val="0"/>
        <w:spacing w:line="240" w:lineRule="auto"/>
        <w:rPr>
          <w:b/>
          <w:bCs/>
        </w:rPr>
      </w:pPr>
      <w:r w:rsidRPr="00FB52BE">
        <w:rPr>
          <w:b/>
          <w:bCs/>
        </w:rPr>
        <w:lastRenderedPageBreak/>
        <w:t>Sosyal bilimlerde “mutlak doğrular”</w:t>
      </w:r>
      <w:bookmarkEnd w:id="4"/>
    </w:p>
    <w:p w:rsidR="00FB52BE" w:rsidRPr="00FB52BE" w:rsidRDefault="00FB52BE" w:rsidP="00FB52BE">
      <w:pPr>
        <w:autoSpaceDE w:val="0"/>
        <w:autoSpaceDN w:val="0"/>
        <w:adjustRightInd w:val="0"/>
        <w:spacing w:line="240" w:lineRule="auto"/>
      </w:pPr>
      <w:r w:rsidRPr="00FB52BE">
        <w:t xml:space="preserve">İktisat, siyaset, sosyoloji gibi sosyal bilim alanlarında durum, doğa bilimlerine kıyasla </w:t>
      </w:r>
      <w:r w:rsidRPr="00FB52BE">
        <w:rPr>
          <w:rFonts w:hint="eastAsia"/>
        </w:rPr>
        <w:t>ç</w:t>
      </w:r>
      <w:r w:rsidRPr="00FB52BE">
        <w:t>ok daha farkl</w:t>
      </w:r>
      <w:r w:rsidRPr="00FB52BE">
        <w:rPr>
          <w:rFonts w:hint="eastAsia"/>
        </w:rPr>
        <w:t>ı</w:t>
      </w:r>
      <w:r w:rsidRPr="00FB52BE">
        <w:t>d</w:t>
      </w:r>
      <w:r w:rsidRPr="00FB52BE">
        <w:rPr>
          <w:rFonts w:hint="eastAsia"/>
        </w:rPr>
        <w:t>ı</w:t>
      </w:r>
      <w:r w:rsidRPr="00FB52BE">
        <w:t xml:space="preserve">r. </w:t>
      </w:r>
      <w:r w:rsidRPr="00FB52BE">
        <w:rPr>
          <w:rFonts w:hint="eastAsia"/>
        </w:rPr>
        <w:t>İ</w:t>
      </w:r>
      <w:r w:rsidRPr="00FB52BE">
        <w:t>nsan davran</w:t>
      </w:r>
      <w:r w:rsidRPr="00FB52BE">
        <w:rPr>
          <w:rFonts w:hint="eastAsia"/>
        </w:rPr>
        <w:t>ış</w:t>
      </w:r>
      <w:r w:rsidRPr="00FB52BE">
        <w:t>lar</w:t>
      </w:r>
      <w:r w:rsidRPr="00FB52BE">
        <w:rPr>
          <w:rFonts w:hint="eastAsia"/>
        </w:rPr>
        <w:t>ı</w:t>
      </w:r>
      <w:r w:rsidRPr="00FB52BE">
        <w:t>n</w:t>
      </w:r>
      <w:r w:rsidRPr="00FB52BE">
        <w:rPr>
          <w:rFonts w:hint="eastAsia"/>
        </w:rPr>
        <w:t>ı</w:t>
      </w:r>
      <w:r w:rsidRPr="00FB52BE">
        <w:t>n, doğa bilimlerinde olduğu gibi, “evrensel” geçerli kabul edilen doğru veya yanlış yasaları, bilimsel doğruları yoktur. Olması da doğası gereği mümkün değildir. Her şeyden önce insanlar arası sosyal ilişkilerde kontrol edilemeyecek kadar çok bağımsız değişken vardır. Farklı yörelerde ve kültürdeki insanlar bu değişkenlerden farklı mekânlarda ve zamanlarda, “farklı” biçimlerde etkilenirler. Her toplumda bireylerin olayları algılama, açıklama ve yorumlama biçimleri ve elbette tepkileri birbirinden farklı olabilir. Olayları etkileyen de</w:t>
      </w:r>
      <w:r w:rsidRPr="00FB52BE">
        <w:rPr>
          <w:rFonts w:hint="eastAsia"/>
        </w:rPr>
        <w:t>ğ</w:t>
      </w:r>
      <w:r w:rsidRPr="00FB52BE">
        <w:t>i</w:t>
      </w:r>
      <w:r w:rsidRPr="00FB52BE">
        <w:rPr>
          <w:rFonts w:hint="eastAsia"/>
        </w:rPr>
        <w:t>ş</w:t>
      </w:r>
      <w:r w:rsidRPr="00FB52BE">
        <w:t>kenlerin çokluğu ve sübjektifliği nedeniyle, do</w:t>
      </w:r>
      <w:r w:rsidRPr="00FB52BE">
        <w:rPr>
          <w:rFonts w:hint="eastAsia"/>
        </w:rPr>
        <w:t>ğ</w:t>
      </w:r>
      <w:r w:rsidRPr="00FB52BE">
        <w:t xml:space="preserve">a bilimlerinde olduğu gibi gözlem yapabilmek ve bunlardan net sonuçlar elde edebilmek mümkün olamaz. Ayrıca, gerçekleşen bir olayın laboratuvar koşullarında yinelenmesi ve test edilmesi de mümkün değildir. Gözlemi yapılan her olay aslında artık “tarihtir” ve tekrarı olanaksızdır. </w:t>
      </w:r>
    </w:p>
    <w:p w:rsidR="00FB52BE" w:rsidRPr="00FB52BE" w:rsidRDefault="00FB52BE" w:rsidP="00FB52BE">
      <w:pPr>
        <w:autoSpaceDE w:val="0"/>
        <w:autoSpaceDN w:val="0"/>
        <w:adjustRightInd w:val="0"/>
        <w:spacing w:line="240" w:lineRule="auto"/>
      </w:pPr>
      <w:r w:rsidRPr="00FB52BE">
        <w:t>İnsanlar için doğa bilimlerinde “mutlak doğrular” yoktur, yalnızca “göreceli doğrular” vardır, demiştik. Sosyal bilimler için bu çok daha geçerli bir savdır. Çünkü sosyal ilişkilerde ve ilgi alanımız olan iktisadi ilişkilerde hiçbir olay, bir başkası ile birebir AYNI değildir ve AYNEN tekrarlanamaz. Sadece neoklasik iktisadi görüş “evrensel” yasaları olduğunu ileri sürer ki bu büyük bir safsatadan başka bir şey değildir. Bırakın “evrensel” yasaları, neoklasik öğretinin küresel geçerli yasaları bile yoktur.</w:t>
      </w:r>
    </w:p>
    <w:p w:rsidR="00FB52BE" w:rsidRDefault="00FB52BE" w:rsidP="001B47DD">
      <w:pPr>
        <w:autoSpaceDE w:val="0"/>
        <w:autoSpaceDN w:val="0"/>
        <w:adjustRightInd w:val="0"/>
        <w:spacing w:line="240" w:lineRule="auto"/>
      </w:pPr>
    </w:p>
    <w:p w:rsidR="001B47DD" w:rsidRPr="001B47DD" w:rsidRDefault="001B47DD" w:rsidP="001B47DD">
      <w:pPr>
        <w:autoSpaceDE w:val="0"/>
        <w:autoSpaceDN w:val="0"/>
        <w:adjustRightInd w:val="0"/>
        <w:spacing w:line="240" w:lineRule="auto"/>
        <w:rPr>
          <w:rFonts w:cs="Comic Sans MS"/>
          <w:b/>
          <w:sz w:val="28"/>
          <w:szCs w:val="28"/>
        </w:rPr>
      </w:pPr>
      <w:r w:rsidRPr="001B47DD">
        <w:rPr>
          <w:rFonts w:cs="Comic Sans MS"/>
          <w:b/>
          <w:sz w:val="28"/>
          <w:szCs w:val="28"/>
        </w:rPr>
        <w:t>Bilimsel (!) neoklasik iktisadın bazı temel çelişkileri</w:t>
      </w:r>
    </w:p>
    <w:p w:rsidR="001B47DD" w:rsidRPr="001B47DD" w:rsidRDefault="001B47DD" w:rsidP="001B47DD">
      <w:pPr>
        <w:autoSpaceDE w:val="0"/>
        <w:autoSpaceDN w:val="0"/>
        <w:adjustRightInd w:val="0"/>
        <w:spacing w:line="240" w:lineRule="auto"/>
        <w:rPr>
          <w:rFonts w:cs="Comic Sans MS"/>
          <w:szCs w:val="24"/>
        </w:rPr>
      </w:pPr>
      <w:r w:rsidRPr="001B47DD">
        <w:rPr>
          <w:rFonts w:cs="Comic Sans MS"/>
          <w:szCs w:val="24"/>
        </w:rPr>
        <w:t>Neoklasik ideolojinin “dengeli” kuramlarının, iddia edildiği gibi pozitif iktisat ile ilgili olmadığını gösteren birçok geçerli neden vardır. Her şeyden önce bir sosyal bilim olan iktisat hiçbir zaman doğa bilimleri gibi “</w:t>
      </w:r>
      <w:r w:rsidRPr="001B47DD">
        <w:rPr>
          <w:rFonts w:cs="Comic Sans MS"/>
          <w:b/>
          <w:szCs w:val="24"/>
        </w:rPr>
        <w:t>evrensel ve objektif</w:t>
      </w:r>
      <w:r w:rsidRPr="001B47DD">
        <w:rPr>
          <w:rFonts w:cs="Comic Sans MS"/>
          <w:szCs w:val="24"/>
        </w:rPr>
        <w:t xml:space="preserve">” yasalara sahip olmadı, olması da mümkün değildir. Ayrıca, kullanılan varsayımlar ve tanımlanan ilişkiler, gerçek ekonomilerde hiçbir zaman var olmamışlardır. Kullanılan bilimsel (!) </w:t>
      </w:r>
      <w:r w:rsidRPr="001B47DD">
        <w:rPr>
          <w:rFonts w:cs="Comic Sans MS"/>
          <w:b/>
          <w:szCs w:val="24"/>
        </w:rPr>
        <w:t>varsayımlar</w:t>
      </w:r>
      <w:r w:rsidRPr="001B47DD">
        <w:rPr>
          <w:rFonts w:cs="Comic Sans MS"/>
          <w:szCs w:val="24"/>
        </w:rPr>
        <w:t xml:space="preserve">, bir çeşit </w:t>
      </w:r>
      <w:r w:rsidRPr="001B47DD">
        <w:rPr>
          <w:rFonts w:cs="Comic Sans MS"/>
          <w:b/>
          <w:szCs w:val="24"/>
        </w:rPr>
        <w:t>iktisadi hurafelerdir</w:t>
      </w:r>
      <w:r w:rsidRPr="001B47DD">
        <w:rPr>
          <w:rFonts w:cs="Comic Sans MS"/>
          <w:szCs w:val="24"/>
        </w:rPr>
        <w:t xml:space="preserve"> ve ekonomik gerçekleri yansıtabilmekten çok hayali bir iktisadi âlemi yansıtmaktadırlar. </w:t>
      </w:r>
    </w:p>
    <w:p w:rsidR="001B47DD" w:rsidRPr="001B47DD" w:rsidRDefault="001B47DD" w:rsidP="001B47DD">
      <w:pPr>
        <w:autoSpaceDE w:val="0"/>
        <w:autoSpaceDN w:val="0"/>
        <w:adjustRightInd w:val="0"/>
        <w:spacing w:line="240" w:lineRule="auto"/>
        <w:rPr>
          <w:rFonts w:cs="Comic Sans MS"/>
          <w:b/>
          <w:bCs/>
          <w:szCs w:val="24"/>
        </w:rPr>
      </w:pPr>
    </w:p>
    <w:p w:rsidR="00FB52BE" w:rsidRDefault="00FB52BE" w:rsidP="001B47DD">
      <w:pPr>
        <w:autoSpaceDE w:val="0"/>
        <w:autoSpaceDN w:val="0"/>
        <w:adjustRightInd w:val="0"/>
        <w:spacing w:line="240" w:lineRule="auto"/>
        <w:rPr>
          <w:rFonts w:cs="Comic Sans MS"/>
          <w:b/>
          <w:bCs/>
          <w:szCs w:val="24"/>
        </w:rPr>
      </w:pPr>
    </w:p>
    <w:p w:rsidR="00FB52BE" w:rsidRDefault="00FB52BE" w:rsidP="001B47DD">
      <w:pPr>
        <w:autoSpaceDE w:val="0"/>
        <w:autoSpaceDN w:val="0"/>
        <w:adjustRightInd w:val="0"/>
        <w:spacing w:line="240" w:lineRule="auto"/>
        <w:rPr>
          <w:rFonts w:cs="Comic Sans MS"/>
          <w:b/>
          <w:bCs/>
          <w:szCs w:val="24"/>
        </w:rPr>
      </w:pPr>
    </w:p>
    <w:p w:rsidR="001B47DD" w:rsidRPr="001B47DD" w:rsidRDefault="001B47DD" w:rsidP="001B47DD">
      <w:pPr>
        <w:autoSpaceDE w:val="0"/>
        <w:autoSpaceDN w:val="0"/>
        <w:adjustRightInd w:val="0"/>
        <w:spacing w:line="240" w:lineRule="auto"/>
        <w:rPr>
          <w:rFonts w:cs="Comic Sans MS"/>
          <w:b/>
          <w:bCs/>
          <w:szCs w:val="24"/>
        </w:rPr>
      </w:pPr>
      <w:r w:rsidRPr="001B47DD">
        <w:rPr>
          <w:rFonts w:cs="Comic Sans MS"/>
          <w:b/>
          <w:bCs/>
          <w:szCs w:val="24"/>
        </w:rPr>
        <w:lastRenderedPageBreak/>
        <w:t>Varsayımlar “hayali” olmak zorunda mı?</w:t>
      </w:r>
    </w:p>
    <w:p w:rsidR="001B47DD" w:rsidRPr="001B47DD" w:rsidRDefault="001B47DD" w:rsidP="001B47DD">
      <w:pPr>
        <w:autoSpaceDE w:val="0"/>
        <w:autoSpaceDN w:val="0"/>
        <w:adjustRightInd w:val="0"/>
        <w:spacing w:line="240" w:lineRule="auto"/>
        <w:rPr>
          <w:rFonts w:cs="Comic Sans MS"/>
          <w:szCs w:val="24"/>
        </w:rPr>
      </w:pPr>
      <w:r w:rsidRPr="001B47DD">
        <w:rPr>
          <w:rFonts w:cs="Comic Sans MS"/>
          <w:szCs w:val="24"/>
        </w:rPr>
        <w:t>Kuramlar oluşturulurken yapılan varsayımların ne kadar hayali oldukları veya ne kadar gerçekçi olmaları gerektiği çok tartışılan konulardan biridir. Neoklasik ideolojinin kuramlarında kullandığı varsayımların gerçek ekonomik ilişkilere ne kadar uygun olup-olmadığı bu tür tartışmalar için iyi bir zemin olu</w:t>
      </w:r>
      <w:r w:rsidRPr="001B47DD">
        <w:rPr>
          <w:rFonts w:cs="Comic Sans MS" w:hint="eastAsia"/>
          <w:szCs w:val="24"/>
        </w:rPr>
        <w:t>ş</w:t>
      </w:r>
      <w:r w:rsidRPr="001B47DD">
        <w:rPr>
          <w:rFonts w:cs="Comic Sans MS"/>
          <w:szCs w:val="24"/>
        </w:rPr>
        <w:t xml:space="preserve">turur. </w:t>
      </w:r>
      <w:r w:rsidRPr="001B47DD">
        <w:rPr>
          <w:rFonts w:cs="Comic Sans MS" w:hint="eastAsia"/>
          <w:szCs w:val="24"/>
        </w:rPr>
        <w:t>Ö</w:t>
      </w:r>
      <w:r w:rsidRPr="001B47DD">
        <w:rPr>
          <w:rFonts w:cs="Comic Sans MS"/>
          <w:szCs w:val="24"/>
        </w:rPr>
        <w:t>rne</w:t>
      </w:r>
      <w:r w:rsidRPr="001B47DD">
        <w:rPr>
          <w:rFonts w:cs="Comic Sans MS" w:hint="eastAsia"/>
          <w:szCs w:val="24"/>
        </w:rPr>
        <w:t>ğ</w:t>
      </w:r>
      <w:r w:rsidRPr="001B47DD">
        <w:rPr>
          <w:rFonts w:cs="Comic Sans MS"/>
          <w:szCs w:val="24"/>
        </w:rPr>
        <w:t>in "tam rekabet" ko</w:t>
      </w:r>
      <w:r w:rsidRPr="001B47DD">
        <w:rPr>
          <w:rFonts w:cs="Comic Sans MS" w:hint="eastAsia"/>
          <w:szCs w:val="24"/>
        </w:rPr>
        <w:t>ş</w:t>
      </w:r>
      <w:r w:rsidRPr="001B47DD">
        <w:rPr>
          <w:rFonts w:cs="Comic Sans MS"/>
          <w:szCs w:val="24"/>
        </w:rPr>
        <w:t>ullar</w:t>
      </w:r>
      <w:r w:rsidRPr="001B47DD">
        <w:rPr>
          <w:rFonts w:cs="Comic Sans MS" w:hint="eastAsia"/>
          <w:szCs w:val="24"/>
        </w:rPr>
        <w:t>ı</w:t>
      </w:r>
      <w:r w:rsidRPr="001B47DD">
        <w:rPr>
          <w:rFonts w:cs="Comic Sans MS"/>
          <w:szCs w:val="24"/>
        </w:rPr>
        <w:t>nda fiyatın veri, malların homojen, piyasaya giriş-çıkışın serbest ve piyasalar hakkında tam enformasyonun</w:t>
      </w:r>
      <w:r w:rsidRPr="001B47DD">
        <w:rPr>
          <w:rFonts w:cs="Comic Sans MS"/>
          <w:szCs w:val="24"/>
          <w:vertAlign w:val="superscript"/>
        </w:rPr>
        <w:footnoteReference w:id="3"/>
      </w:r>
      <w:r w:rsidRPr="001B47DD">
        <w:rPr>
          <w:rFonts w:cs="Comic Sans MS"/>
          <w:szCs w:val="24"/>
        </w:rPr>
        <w:t xml:space="preserve"> olduğu ve piyasalar</w:t>
      </w:r>
      <w:r w:rsidRPr="001B47DD">
        <w:rPr>
          <w:rFonts w:cs="Comic Sans MS" w:hint="eastAsia"/>
          <w:szCs w:val="24"/>
        </w:rPr>
        <w:t>ı</w:t>
      </w:r>
      <w:r w:rsidRPr="001B47DD">
        <w:rPr>
          <w:rFonts w:cs="Comic Sans MS"/>
          <w:szCs w:val="24"/>
        </w:rPr>
        <w:t>n müdahale olmazsa kendiliğinden "denge" konumuna geleceği varsayılır. Acaba bu varsayımlar gerçeklerden tamamen kopuk, doğru algılamayı engelleyen, gerçekçi çözümler bulmayı güçleştiren türden “hayali” varsayımlar mıdır? Yoksa makul düzeyde “gerçekçi” ve gerçek olgu ve olayları algılamayı ve çözüm bulmayı kolaylaştıran varsayımlar mıdırlar?</w:t>
      </w:r>
    </w:p>
    <w:p w:rsidR="000C0250" w:rsidRPr="000C0250" w:rsidRDefault="000C0250" w:rsidP="000C0250">
      <w:pPr>
        <w:autoSpaceDE w:val="0"/>
        <w:autoSpaceDN w:val="0"/>
        <w:adjustRightInd w:val="0"/>
        <w:spacing w:line="240" w:lineRule="auto"/>
        <w:rPr>
          <w:rFonts w:cs="Comic Sans MS"/>
          <w:szCs w:val="24"/>
        </w:rPr>
      </w:pPr>
      <w:r w:rsidRPr="000C0250">
        <w:rPr>
          <w:rFonts w:cs="Comic Sans MS"/>
          <w:szCs w:val="24"/>
        </w:rPr>
        <w:t>Ara</w:t>
      </w:r>
      <w:r w:rsidRPr="000C0250">
        <w:rPr>
          <w:rFonts w:cs="Comic Sans MS" w:hint="eastAsia"/>
          <w:szCs w:val="24"/>
        </w:rPr>
        <w:t>ş</w:t>
      </w:r>
      <w:r w:rsidRPr="000C0250">
        <w:rPr>
          <w:rFonts w:cs="Comic Sans MS"/>
          <w:szCs w:val="24"/>
        </w:rPr>
        <w:t>t</w:t>
      </w:r>
      <w:r w:rsidRPr="000C0250">
        <w:rPr>
          <w:rFonts w:cs="Comic Sans MS" w:hint="eastAsia"/>
          <w:szCs w:val="24"/>
        </w:rPr>
        <w:t>ı</w:t>
      </w:r>
      <w:r w:rsidRPr="000C0250">
        <w:rPr>
          <w:rFonts w:cs="Comic Sans MS"/>
          <w:szCs w:val="24"/>
        </w:rPr>
        <w:t>rmalarda, gözlem ve genellemeler yapabilmek, bulguları test edebilmek için çalışmayı kolaylaştırıcı bazı soyut ve genelleştirici varsay</w:t>
      </w:r>
      <w:r w:rsidRPr="000C0250">
        <w:rPr>
          <w:rFonts w:cs="Comic Sans MS" w:hint="eastAsia"/>
          <w:szCs w:val="24"/>
        </w:rPr>
        <w:t>ı</w:t>
      </w:r>
      <w:r w:rsidRPr="000C0250">
        <w:rPr>
          <w:rFonts w:cs="Comic Sans MS"/>
          <w:szCs w:val="24"/>
        </w:rPr>
        <w:t>mlara mutlaka gereksinim vard</w:t>
      </w:r>
      <w:r w:rsidRPr="000C0250">
        <w:rPr>
          <w:rFonts w:cs="Comic Sans MS" w:hint="eastAsia"/>
          <w:szCs w:val="24"/>
        </w:rPr>
        <w:t>ı</w:t>
      </w:r>
      <w:r w:rsidRPr="000C0250">
        <w:rPr>
          <w:rFonts w:cs="Comic Sans MS"/>
          <w:szCs w:val="24"/>
        </w:rPr>
        <w:t xml:space="preserve">r. Analizleri kolaylaştırıcı varsayımların birebir gerçekleri yansıtması elbette beklenemez. Örneğin bir ülkedeki bireylerin toplam tüketim eğilimini araştırırken bireylerin teker teker tüketim eğilimlerini ve harcamalarını incelemek olanaksızdır. Mutlaka bazı </w:t>
      </w:r>
      <w:r w:rsidRPr="000C0250">
        <w:rPr>
          <w:rFonts w:cs="Comic Sans MS"/>
          <w:b/>
          <w:szCs w:val="24"/>
        </w:rPr>
        <w:t>kolaylaştırıcı varsayımlar ve genellemeler</w:t>
      </w:r>
      <w:r w:rsidRPr="000C0250">
        <w:rPr>
          <w:rFonts w:cs="Comic Sans MS"/>
          <w:szCs w:val="24"/>
        </w:rPr>
        <w:t xml:space="preserve"> yapmak, </w:t>
      </w:r>
      <w:r w:rsidRPr="000C0250">
        <w:rPr>
          <w:rFonts w:cs="Comic Sans MS"/>
          <w:b/>
          <w:szCs w:val="24"/>
        </w:rPr>
        <w:t>soyut kavramlar</w:t>
      </w:r>
      <w:r w:rsidRPr="000C0250">
        <w:rPr>
          <w:rFonts w:cs="Comic Sans MS"/>
          <w:szCs w:val="24"/>
        </w:rPr>
        <w:t xml:space="preserve"> kullanmak gerekecektir. Ancak varsay</w:t>
      </w:r>
      <w:r w:rsidRPr="000C0250">
        <w:rPr>
          <w:rFonts w:cs="Comic Sans MS" w:hint="eastAsia"/>
          <w:szCs w:val="24"/>
        </w:rPr>
        <w:t>ı</w:t>
      </w:r>
      <w:r w:rsidRPr="000C0250">
        <w:rPr>
          <w:rFonts w:cs="Comic Sans MS"/>
          <w:szCs w:val="24"/>
        </w:rPr>
        <w:t>mlar</w:t>
      </w:r>
      <w:r w:rsidRPr="000C0250">
        <w:rPr>
          <w:rFonts w:cs="Comic Sans MS" w:hint="eastAsia"/>
          <w:szCs w:val="24"/>
        </w:rPr>
        <w:t>ı</w:t>
      </w:r>
      <w:r w:rsidRPr="000C0250">
        <w:rPr>
          <w:rFonts w:cs="Comic Sans MS"/>
          <w:szCs w:val="24"/>
        </w:rPr>
        <w:t>n ve genellemelerin de “test edilebilir ve yanlışlanabilir” olmalar</w:t>
      </w:r>
      <w:r w:rsidRPr="000C0250">
        <w:rPr>
          <w:rFonts w:cs="Comic Sans MS" w:hint="eastAsia"/>
          <w:szCs w:val="24"/>
        </w:rPr>
        <w:t>ı</w:t>
      </w:r>
      <w:r w:rsidRPr="000C0250">
        <w:rPr>
          <w:rFonts w:cs="Comic Sans MS"/>
          <w:szCs w:val="24"/>
        </w:rPr>
        <w:t xml:space="preserve"> yanı sıra, ayakları yere basacak kadar da gerçekleri yans</w:t>
      </w:r>
      <w:r w:rsidRPr="000C0250">
        <w:rPr>
          <w:rFonts w:cs="Comic Sans MS" w:hint="eastAsia"/>
          <w:szCs w:val="24"/>
        </w:rPr>
        <w:t>ı</w:t>
      </w:r>
      <w:r w:rsidRPr="000C0250">
        <w:rPr>
          <w:rFonts w:cs="Comic Sans MS"/>
          <w:szCs w:val="24"/>
        </w:rPr>
        <w:t>t</w:t>
      </w:r>
      <w:r w:rsidRPr="000C0250">
        <w:rPr>
          <w:rFonts w:cs="Comic Sans MS" w:hint="eastAsia"/>
          <w:szCs w:val="24"/>
        </w:rPr>
        <w:t>ı</w:t>
      </w:r>
      <w:r w:rsidRPr="000C0250">
        <w:rPr>
          <w:rFonts w:cs="Comic Sans MS"/>
          <w:szCs w:val="24"/>
        </w:rPr>
        <w:t>c</w:t>
      </w:r>
      <w:r w:rsidRPr="000C0250">
        <w:rPr>
          <w:rFonts w:cs="Comic Sans MS" w:hint="eastAsia"/>
          <w:szCs w:val="24"/>
        </w:rPr>
        <w:t>ı</w:t>
      </w:r>
      <w:r w:rsidRPr="000C0250">
        <w:rPr>
          <w:rFonts w:cs="Comic Sans MS"/>
          <w:szCs w:val="24"/>
        </w:rPr>
        <w:t xml:space="preserve"> nitelikte olmalar</w:t>
      </w:r>
      <w:r w:rsidRPr="000C0250">
        <w:rPr>
          <w:rFonts w:cs="Comic Sans MS" w:hint="eastAsia"/>
          <w:szCs w:val="24"/>
        </w:rPr>
        <w:t>ı</w:t>
      </w:r>
      <w:r w:rsidRPr="000C0250">
        <w:rPr>
          <w:rFonts w:cs="Comic Sans MS"/>
          <w:szCs w:val="24"/>
        </w:rPr>
        <w:t xml:space="preserve"> da gerekir. Örneğin, tam rekabet ortamında piyasalarda fiyatın veri olması, firmaların fiyatı “pasif” bir konumda kabullenmeleri ve üretimlerini bu veri fiyata göre ayarlamaları varsayımı basitleştirici olmakla birlikte gerçeklerden tamamen kopuk, hayali varsayımlardır. Bu tür “basitleştirici” varsayımlardan ne yarar beklenebilir? Bu eleştiri diğer neoklasik varsayımlar için de geçerlidir.</w:t>
      </w:r>
    </w:p>
    <w:p w:rsidR="000C0250" w:rsidRPr="000C0250" w:rsidRDefault="000C0250" w:rsidP="000C0250">
      <w:pPr>
        <w:autoSpaceDE w:val="0"/>
        <w:autoSpaceDN w:val="0"/>
        <w:adjustRightInd w:val="0"/>
        <w:spacing w:line="240" w:lineRule="auto"/>
        <w:rPr>
          <w:rFonts w:cs="Comic Sans MS"/>
          <w:szCs w:val="24"/>
        </w:rPr>
      </w:pPr>
      <w:r w:rsidRPr="000C0250">
        <w:rPr>
          <w:rFonts w:cs="Comic Sans MS"/>
          <w:szCs w:val="24"/>
        </w:rPr>
        <w:t>Bilimsel (!) neoklasik ideoloji bilimselleşme yolunda kendine doğa bilimlerini örnek olarak almıştır. Ama örnek alınan “doğa bilimleri” tamamen hayal ürünü olan hayali varsayımlar üzerine inşa edilmezler. Örneğin; konut planlaması yapılırken jeologlar: “Varsayalım Sakarya bölgesinde deprem olmayacak”, tarzında hayali ve zararlı düşünce üretmezler. Başka bir örneği ele alalım: Sahip oldu</w:t>
      </w:r>
      <w:r w:rsidRPr="000C0250">
        <w:rPr>
          <w:rFonts w:cs="Comic Sans MS" w:hint="eastAsia"/>
          <w:szCs w:val="24"/>
        </w:rPr>
        <w:t>ğ</w:t>
      </w:r>
      <w:r w:rsidRPr="000C0250">
        <w:rPr>
          <w:rFonts w:cs="Comic Sans MS"/>
          <w:szCs w:val="24"/>
        </w:rPr>
        <w:t>umuz bilgilere g</w:t>
      </w:r>
      <w:r w:rsidRPr="000C0250">
        <w:rPr>
          <w:rFonts w:cs="Comic Sans MS" w:hint="eastAsia"/>
          <w:szCs w:val="24"/>
        </w:rPr>
        <w:t>ö</w:t>
      </w:r>
      <w:r w:rsidRPr="000C0250">
        <w:rPr>
          <w:rFonts w:cs="Comic Sans MS"/>
          <w:szCs w:val="24"/>
        </w:rPr>
        <w:t>re ay</w:t>
      </w:r>
      <w:r w:rsidRPr="000C0250">
        <w:rPr>
          <w:rFonts w:cs="Comic Sans MS" w:hint="eastAsia"/>
          <w:szCs w:val="24"/>
        </w:rPr>
        <w:t>ı</w:t>
      </w:r>
      <w:r w:rsidRPr="000C0250">
        <w:rPr>
          <w:rFonts w:cs="Comic Sans MS"/>
          <w:szCs w:val="24"/>
        </w:rPr>
        <w:t>n y</w:t>
      </w:r>
      <w:r w:rsidRPr="000C0250">
        <w:rPr>
          <w:rFonts w:cs="Comic Sans MS" w:hint="eastAsia"/>
          <w:szCs w:val="24"/>
        </w:rPr>
        <w:t>ü</w:t>
      </w:r>
      <w:r w:rsidRPr="000C0250">
        <w:rPr>
          <w:rFonts w:cs="Comic Sans MS"/>
          <w:szCs w:val="24"/>
        </w:rPr>
        <w:t>zeyinde patates yeti</w:t>
      </w:r>
      <w:r w:rsidRPr="000C0250">
        <w:rPr>
          <w:rFonts w:cs="Comic Sans MS" w:hint="eastAsia"/>
          <w:szCs w:val="24"/>
        </w:rPr>
        <w:t>ş</w:t>
      </w:r>
      <w:r w:rsidRPr="000C0250">
        <w:rPr>
          <w:rFonts w:cs="Comic Sans MS"/>
          <w:szCs w:val="24"/>
        </w:rPr>
        <w:t>tirilemez. Bir iktisatçının; "varsayal</w:t>
      </w:r>
      <w:r w:rsidRPr="000C0250">
        <w:rPr>
          <w:rFonts w:cs="Comic Sans MS" w:hint="eastAsia"/>
          <w:szCs w:val="24"/>
        </w:rPr>
        <w:t>ı</w:t>
      </w:r>
      <w:r w:rsidRPr="000C0250">
        <w:rPr>
          <w:rFonts w:cs="Comic Sans MS"/>
          <w:szCs w:val="24"/>
        </w:rPr>
        <w:t xml:space="preserve">m ayda patates üretilebilir", dediğini ve hemen ardından ayda kaç ton patates yetişeceği hesaplarına başladığını varsayalım. Hangi doğal </w:t>
      </w:r>
      <w:r w:rsidRPr="000C0250">
        <w:rPr>
          <w:rFonts w:cs="Comic Sans MS"/>
          <w:szCs w:val="24"/>
        </w:rPr>
        <w:lastRenderedPageBreak/>
        <w:t>bilim alan</w:t>
      </w:r>
      <w:r w:rsidRPr="000C0250">
        <w:rPr>
          <w:rFonts w:cs="Comic Sans MS" w:hint="eastAsia"/>
          <w:szCs w:val="24"/>
        </w:rPr>
        <w:t>ı</w:t>
      </w:r>
      <w:r w:rsidRPr="000C0250">
        <w:rPr>
          <w:rFonts w:cs="Comic Sans MS"/>
          <w:szCs w:val="24"/>
        </w:rPr>
        <w:t xml:space="preserve">nda böyle bir varsayım kullanılabilir? Ve kullanılsa bile buna kim itibar eder? </w:t>
      </w:r>
    </w:p>
    <w:p w:rsidR="001B47DD" w:rsidRDefault="001B47DD" w:rsidP="001B47DD">
      <w:pPr>
        <w:autoSpaceDE w:val="0"/>
        <w:autoSpaceDN w:val="0"/>
        <w:adjustRightInd w:val="0"/>
        <w:spacing w:line="240" w:lineRule="auto"/>
        <w:rPr>
          <w:rFonts w:cs="Comic Sans MS"/>
          <w:szCs w:val="24"/>
        </w:rPr>
      </w:pPr>
    </w:p>
    <w:tbl>
      <w:tblPr>
        <w:tblStyle w:val="TabloKlavuzu"/>
        <w:tblW w:w="0" w:type="auto"/>
        <w:jc w:val="center"/>
        <w:tblLook w:val="01E0" w:firstRow="1" w:lastRow="1" w:firstColumn="1" w:lastColumn="1" w:noHBand="0" w:noVBand="0"/>
      </w:tblPr>
      <w:tblGrid>
        <w:gridCol w:w="5161"/>
      </w:tblGrid>
      <w:tr w:rsidR="001B47DD" w:rsidTr="00541609">
        <w:trPr>
          <w:trHeight w:val="2696"/>
          <w:jc w:val="center"/>
        </w:trPr>
        <w:tc>
          <w:tcPr>
            <w:tcW w:w="5161" w:type="dxa"/>
          </w:tcPr>
          <w:p w:rsidR="001B47DD" w:rsidRPr="00ED3A11" w:rsidRDefault="001B47DD" w:rsidP="00541609">
            <w:pPr>
              <w:spacing w:after="0" w:line="240" w:lineRule="auto"/>
              <w:jc w:val="center"/>
              <w:rPr>
                <w:b/>
                <w:sz w:val="22"/>
                <w:szCs w:val="22"/>
                <w:lang w:eastAsia="en-US"/>
              </w:rPr>
            </w:pPr>
            <w:bookmarkStart w:id="5" w:name="_Toc120723817"/>
            <w:r w:rsidRPr="00ED3A11">
              <w:rPr>
                <w:b/>
                <w:sz w:val="22"/>
                <w:szCs w:val="22"/>
                <w:lang w:eastAsia="en-US"/>
              </w:rPr>
              <w:t>Hava taşımacılığında devrim</w:t>
            </w:r>
            <w:proofErr w:type="gramStart"/>
            <w:r w:rsidRPr="00ED3A11">
              <w:rPr>
                <w:b/>
                <w:sz w:val="22"/>
                <w:szCs w:val="22"/>
                <w:lang w:eastAsia="en-US"/>
              </w:rPr>
              <w:t>...!</w:t>
            </w:r>
            <w:bookmarkEnd w:id="5"/>
            <w:proofErr w:type="gramEnd"/>
          </w:p>
          <w:p w:rsidR="001B47DD" w:rsidRDefault="001B47DD" w:rsidP="00541609">
            <w:pPr>
              <w:spacing w:after="0" w:line="240" w:lineRule="auto"/>
              <w:jc w:val="center"/>
              <w:rPr>
                <w:b/>
                <w:sz w:val="20"/>
                <w:lang w:eastAsia="en-US"/>
              </w:rPr>
            </w:pPr>
            <w:r>
              <w:rPr>
                <w:b/>
                <w:sz w:val="20"/>
                <w:lang w:eastAsia="en-US"/>
              </w:rPr>
              <w:t>Uçan dinozorlarla yolculuk başlıyor…“v</w:t>
            </w:r>
            <w:r w:rsidRPr="00161986">
              <w:rPr>
                <w:b/>
                <w:sz w:val="20"/>
                <w:lang w:eastAsia="en-US"/>
              </w:rPr>
              <w:t>arsayalım”</w:t>
            </w:r>
          </w:p>
          <w:p w:rsidR="001B47DD" w:rsidRDefault="001B47DD" w:rsidP="00541609">
            <w:pPr>
              <w:spacing w:after="0" w:line="240" w:lineRule="auto"/>
              <w:jc w:val="center"/>
              <w:rPr>
                <w:sz w:val="20"/>
              </w:rPr>
            </w:pPr>
            <w:r>
              <w:rPr>
                <w:noProof/>
                <w:sz w:val="20"/>
                <w:lang w:val="en-US" w:eastAsia="en-US"/>
              </w:rPr>
              <w:drawing>
                <wp:inline distT="0" distB="0" distL="0" distR="0" wp14:anchorId="0339D42B" wp14:editId="5C8D24D3">
                  <wp:extent cx="2981960" cy="1670050"/>
                  <wp:effectExtent l="0" t="0" r="0" b="0"/>
                  <wp:docPr id="1" name="Resim 1" descr="Dino Lin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o Lines-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1960" cy="1670050"/>
                          </a:xfrm>
                          <a:prstGeom prst="rect">
                            <a:avLst/>
                          </a:prstGeom>
                          <a:noFill/>
                          <a:ln>
                            <a:noFill/>
                          </a:ln>
                        </pic:spPr>
                      </pic:pic>
                    </a:graphicData>
                  </a:graphic>
                </wp:inline>
              </w:drawing>
            </w:r>
          </w:p>
          <w:p w:rsidR="001B47DD" w:rsidRDefault="001B47DD" w:rsidP="00541609">
            <w:pPr>
              <w:spacing w:after="0" w:line="240" w:lineRule="auto"/>
              <w:jc w:val="right"/>
              <w:rPr>
                <w:sz w:val="16"/>
                <w:szCs w:val="16"/>
              </w:rPr>
            </w:pPr>
            <w:r>
              <w:rPr>
                <w:sz w:val="16"/>
                <w:szCs w:val="16"/>
              </w:rPr>
              <w:t xml:space="preserve">Çizen: Hüseyin </w:t>
            </w:r>
            <w:proofErr w:type="spellStart"/>
            <w:r>
              <w:rPr>
                <w:sz w:val="16"/>
                <w:szCs w:val="16"/>
              </w:rPr>
              <w:t>Yazgaç</w:t>
            </w:r>
            <w:proofErr w:type="spellEnd"/>
          </w:p>
          <w:p w:rsidR="001B47DD" w:rsidRPr="00293472" w:rsidRDefault="001B47DD" w:rsidP="00541609">
            <w:pPr>
              <w:spacing w:after="0" w:line="240" w:lineRule="auto"/>
              <w:jc w:val="left"/>
              <w:rPr>
                <w:sz w:val="16"/>
                <w:szCs w:val="16"/>
              </w:rPr>
            </w:pPr>
          </w:p>
        </w:tc>
      </w:tr>
    </w:tbl>
    <w:p w:rsidR="001B47DD" w:rsidRPr="001B47DD" w:rsidRDefault="001B47DD" w:rsidP="001B47DD">
      <w:pPr>
        <w:autoSpaceDE w:val="0"/>
        <w:autoSpaceDN w:val="0"/>
        <w:adjustRightInd w:val="0"/>
        <w:spacing w:before="120" w:line="240" w:lineRule="auto"/>
        <w:rPr>
          <w:rFonts w:cs="Comic Sans MS"/>
          <w:sz w:val="22"/>
          <w:szCs w:val="22"/>
        </w:rPr>
      </w:pPr>
      <w:r w:rsidRPr="001B47DD">
        <w:rPr>
          <w:rFonts w:cs="Comic Sans MS"/>
          <w:sz w:val="22"/>
          <w:szCs w:val="22"/>
        </w:rPr>
        <w:tab/>
      </w:r>
      <w:r w:rsidRPr="001B47DD">
        <w:rPr>
          <w:rFonts w:cs="Comic Sans MS"/>
          <w:sz w:val="22"/>
          <w:szCs w:val="22"/>
        </w:rPr>
        <w:tab/>
      </w:r>
      <w:r>
        <w:rPr>
          <w:rFonts w:cs="Comic Sans MS"/>
          <w:sz w:val="22"/>
          <w:szCs w:val="22"/>
        </w:rPr>
        <w:t xml:space="preserve">      </w:t>
      </w:r>
      <w:r w:rsidRPr="001B47DD">
        <w:rPr>
          <w:rFonts w:cs="Comic Sans MS"/>
          <w:sz w:val="22"/>
          <w:szCs w:val="22"/>
        </w:rPr>
        <w:t>Not: Karikatürle ilgili yazıyı Ek-1’de okuyabilirsiniz.</w:t>
      </w:r>
    </w:p>
    <w:p w:rsidR="001B47DD" w:rsidRPr="001B47DD" w:rsidRDefault="001B47DD" w:rsidP="001B47DD">
      <w:pPr>
        <w:autoSpaceDE w:val="0"/>
        <w:autoSpaceDN w:val="0"/>
        <w:adjustRightInd w:val="0"/>
        <w:spacing w:line="240" w:lineRule="auto"/>
        <w:rPr>
          <w:rFonts w:cs="Comic Sans MS"/>
          <w:szCs w:val="24"/>
        </w:rPr>
      </w:pPr>
    </w:p>
    <w:p w:rsidR="001B47DD" w:rsidRPr="001B47DD" w:rsidRDefault="001B47DD" w:rsidP="001B47DD">
      <w:pPr>
        <w:autoSpaceDE w:val="0"/>
        <w:autoSpaceDN w:val="0"/>
        <w:adjustRightInd w:val="0"/>
        <w:spacing w:after="360" w:line="240" w:lineRule="auto"/>
        <w:rPr>
          <w:rFonts w:cs="Comic Sans MS"/>
          <w:szCs w:val="24"/>
        </w:rPr>
      </w:pPr>
      <w:r w:rsidRPr="001B47DD">
        <w:rPr>
          <w:rFonts w:cs="Comic Sans MS"/>
          <w:szCs w:val="24"/>
        </w:rPr>
        <w:t xml:space="preserve">Varsayımların basitleştirici olması başka bir şey, </w:t>
      </w:r>
      <w:r w:rsidR="001B6C6E">
        <w:rPr>
          <w:rFonts w:cs="Comic Sans MS"/>
          <w:szCs w:val="24"/>
        </w:rPr>
        <w:t>hayali</w:t>
      </w:r>
      <w:r w:rsidRPr="001B47DD">
        <w:rPr>
          <w:rFonts w:cs="Comic Sans MS"/>
          <w:szCs w:val="24"/>
        </w:rPr>
        <w:t xml:space="preserve"> olmaları başka bir şeydir. Basitleştirici varsayımlara evet, ama safsata varsayımlara hayır demek, gerekir. Nobel ödüllü ve Neoklasik ideolojinin saygın iktisatçılarından biri olan </w:t>
      </w:r>
      <w:proofErr w:type="spellStart"/>
      <w:r w:rsidRPr="001B47DD">
        <w:rPr>
          <w:rFonts w:cs="Comic Sans MS"/>
          <w:szCs w:val="24"/>
        </w:rPr>
        <w:t>Solow’un</w:t>
      </w:r>
      <w:proofErr w:type="spellEnd"/>
      <w:r w:rsidRPr="001B47DD">
        <w:rPr>
          <w:rFonts w:cs="Comic Sans MS"/>
          <w:szCs w:val="24"/>
        </w:rPr>
        <w:t xml:space="preserve"> da belirttiği gibi, </w:t>
      </w:r>
      <w:r w:rsidRPr="001B47DD">
        <w:rPr>
          <w:rFonts w:cs="Comic Sans MS"/>
          <w:b/>
          <w:szCs w:val="24"/>
        </w:rPr>
        <w:t xml:space="preserve">önemli varsayımların </w:t>
      </w:r>
      <w:proofErr w:type="spellStart"/>
      <w:r w:rsidRPr="001B47DD">
        <w:rPr>
          <w:rFonts w:cs="Comic Sans MS"/>
          <w:b/>
          <w:szCs w:val="24"/>
        </w:rPr>
        <w:t>mâkul</w:t>
      </w:r>
      <w:proofErr w:type="spellEnd"/>
      <w:r w:rsidRPr="001B47DD">
        <w:rPr>
          <w:rFonts w:cs="Comic Sans MS"/>
          <w:b/>
          <w:szCs w:val="24"/>
        </w:rPr>
        <w:t xml:space="preserve"> bir düzeyde gerçekçi (</w:t>
      </w:r>
      <w:proofErr w:type="spellStart"/>
      <w:r w:rsidRPr="001B47DD">
        <w:rPr>
          <w:rFonts w:cs="Comic Sans MS"/>
          <w:b/>
          <w:szCs w:val="24"/>
        </w:rPr>
        <w:t>reasonably</w:t>
      </w:r>
      <w:proofErr w:type="spellEnd"/>
      <w:r w:rsidRPr="001B47DD">
        <w:rPr>
          <w:rFonts w:cs="Comic Sans MS"/>
          <w:b/>
          <w:szCs w:val="24"/>
        </w:rPr>
        <w:t xml:space="preserve"> </w:t>
      </w:r>
      <w:proofErr w:type="spellStart"/>
      <w:r w:rsidRPr="001B47DD">
        <w:rPr>
          <w:rFonts w:cs="Comic Sans MS"/>
          <w:b/>
          <w:szCs w:val="24"/>
        </w:rPr>
        <w:t>realistic</w:t>
      </w:r>
      <w:proofErr w:type="spellEnd"/>
      <w:r w:rsidRPr="001B47DD">
        <w:rPr>
          <w:rFonts w:cs="Comic Sans MS"/>
          <w:b/>
          <w:szCs w:val="24"/>
        </w:rPr>
        <w:t>) olmaları gerekir</w:t>
      </w:r>
      <w:r w:rsidRPr="001B47DD">
        <w:rPr>
          <w:rFonts w:cs="Comic Sans MS"/>
          <w:szCs w:val="24"/>
        </w:rPr>
        <w:t>. Bir kuramın vardığı sonuçlar özel önem taşıyan bir varsayıma dayanıyorsa ve bu varsayım kuşkulu ise, sonuçlar da kuşkuludur</w:t>
      </w:r>
      <w:r w:rsidRPr="001B47DD">
        <w:rPr>
          <w:rFonts w:cs="Comic Sans MS"/>
          <w:szCs w:val="24"/>
          <w:vertAlign w:val="superscript"/>
        </w:rPr>
        <w:footnoteReference w:id="4"/>
      </w:r>
      <w:r w:rsidRPr="001B47DD">
        <w:rPr>
          <w:rFonts w:cs="Comic Sans MS"/>
          <w:szCs w:val="24"/>
        </w:rPr>
        <w:t xml:space="preserve"> (Solow;1956;65).</w:t>
      </w:r>
    </w:p>
    <w:p w:rsidR="001B47DD" w:rsidRPr="001B47DD" w:rsidRDefault="001B47DD" w:rsidP="001B47DD">
      <w:pPr>
        <w:autoSpaceDE w:val="0"/>
        <w:autoSpaceDN w:val="0"/>
        <w:adjustRightInd w:val="0"/>
        <w:spacing w:line="240" w:lineRule="auto"/>
        <w:rPr>
          <w:rFonts w:cs="Comic Sans MS"/>
          <w:b/>
          <w:szCs w:val="24"/>
        </w:rPr>
      </w:pPr>
      <w:r w:rsidRPr="001B47DD">
        <w:rPr>
          <w:rFonts w:cs="Comic Sans MS"/>
          <w:b/>
          <w:szCs w:val="24"/>
        </w:rPr>
        <w:t>Tarihsel boyut nerede?</w:t>
      </w:r>
    </w:p>
    <w:p w:rsidR="001B47DD" w:rsidRPr="001B47DD" w:rsidRDefault="001B47DD" w:rsidP="001B47DD">
      <w:pPr>
        <w:autoSpaceDE w:val="0"/>
        <w:autoSpaceDN w:val="0"/>
        <w:adjustRightInd w:val="0"/>
        <w:spacing w:line="240" w:lineRule="auto"/>
        <w:rPr>
          <w:rFonts w:cs="Comic Sans MS"/>
          <w:szCs w:val="24"/>
        </w:rPr>
      </w:pPr>
      <w:r w:rsidRPr="001B47DD">
        <w:rPr>
          <w:rFonts w:cs="Comic Sans MS"/>
          <w:szCs w:val="24"/>
        </w:rPr>
        <w:t>Neoklasik denge kuramlarının en zayıf yönlerinden biri “</w:t>
      </w:r>
      <w:r w:rsidRPr="001B47DD">
        <w:rPr>
          <w:rFonts w:cs="Comic Sans MS"/>
          <w:b/>
          <w:szCs w:val="24"/>
        </w:rPr>
        <w:t>tarihsel süreci</w:t>
      </w:r>
      <w:r w:rsidRPr="001B47DD">
        <w:rPr>
          <w:rFonts w:cs="Comic Sans MS"/>
          <w:szCs w:val="24"/>
        </w:rPr>
        <w:t xml:space="preserve">” hiç dikkate almamasıdır. Geçmişte olan ve bugünü etkileyen, incelenmesi gereken birçok ciddi iktisadi olaylar vardır. Ama bunlar incelenmediği için eskiden varlıklı olan bir ülkenin, örneğin Osmanlı İmparatorluğu’nun nasıl olup da </w:t>
      </w:r>
      <w:r w:rsidRPr="001B47DD">
        <w:rPr>
          <w:rFonts w:cs="Comic Sans MS"/>
          <w:szCs w:val="24"/>
        </w:rPr>
        <w:lastRenderedPageBreak/>
        <w:t>bugünkü göreceli yoksul Türkiye’ye dönüştüğü bilinmez ve bilinmek istenmez. Çünkü neoklasik ideolojide tarihi gelişmelere yer yoktur. Bir başka örnek; azgelişmiş A ülkesinde teknolojik gelişme geri kalmıştır, ama neden geri kalmıştır? Geçmişte iktisadi ilişkiler ve bunun sonuçları ne oldu? Sorusunun yanıtı aranmaz. Geri kalmanın neden(</w:t>
      </w:r>
      <w:proofErr w:type="spellStart"/>
      <w:r w:rsidRPr="001B47DD">
        <w:rPr>
          <w:rFonts w:cs="Comic Sans MS"/>
          <w:szCs w:val="24"/>
        </w:rPr>
        <w:t>ler</w:t>
      </w:r>
      <w:proofErr w:type="spellEnd"/>
      <w:r w:rsidRPr="001B47DD">
        <w:rPr>
          <w:rFonts w:cs="Comic Sans MS"/>
          <w:szCs w:val="24"/>
        </w:rPr>
        <w:t>)i insanların beceriksizleri midir? Yoksa eskiden var olan düzen mi onların geri kalmasına neden olmuştur? Bugün varlıklı ve gelişmiş bir ülkenin gönenç düzeyinin yüksekliği, diğer ülkeleri bir biçimde kendi çıkarları için kullanmasından kaynaklanmış olabilir mi? gibi soruların neoklasik ideoloji için bir anlamı ve önemi yoktur; dolayısıyla verebileceği mantıklı bir yanıtı da yoktur. Nedense bu tuhaf durum neoklasik ideoloji yandaşlarını rahatsız etmez.</w:t>
      </w:r>
    </w:p>
    <w:p w:rsidR="001B47DD" w:rsidRPr="001B47DD" w:rsidRDefault="001B47DD" w:rsidP="001B47DD">
      <w:pPr>
        <w:autoSpaceDE w:val="0"/>
        <w:autoSpaceDN w:val="0"/>
        <w:adjustRightInd w:val="0"/>
        <w:spacing w:line="240" w:lineRule="auto"/>
        <w:rPr>
          <w:rFonts w:cs="Comic Sans MS"/>
          <w:b/>
          <w:sz w:val="28"/>
          <w:szCs w:val="28"/>
        </w:rPr>
      </w:pPr>
      <w:r w:rsidRPr="001B47DD">
        <w:rPr>
          <w:rFonts w:cs="Comic Sans MS"/>
          <w:b/>
          <w:sz w:val="28"/>
          <w:szCs w:val="28"/>
        </w:rPr>
        <w:t>Hayali bir durum: Denge</w:t>
      </w:r>
    </w:p>
    <w:p w:rsidR="00915041" w:rsidRDefault="001B47DD" w:rsidP="001B47DD">
      <w:pPr>
        <w:autoSpaceDE w:val="0"/>
        <w:autoSpaceDN w:val="0"/>
        <w:adjustRightInd w:val="0"/>
        <w:spacing w:line="240" w:lineRule="auto"/>
        <w:rPr>
          <w:rFonts w:cs="Comic Sans MS"/>
          <w:szCs w:val="24"/>
        </w:rPr>
      </w:pPr>
      <w:r w:rsidRPr="001B47DD">
        <w:rPr>
          <w:rFonts w:cs="Comic Sans MS"/>
          <w:b/>
          <w:szCs w:val="24"/>
        </w:rPr>
        <w:t>Denge</w:t>
      </w:r>
      <w:r w:rsidRPr="001B47DD">
        <w:rPr>
          <w:rFonts w:cs="Comic Sans MS"/>
          <w:szCs w:val="24"/>
        </w:rPr>
        <w:t xml:space="preserve"> olgusu ve denge analizleri neoklasik ideolojinin bir başka “</w:t>
      </w:r>
      <w:r w:rsidR="008C3878">
        <w:rPr>
          <w:rFonts w:cs="Comic Sans MS"/>
          <w:szCs w:val="24"/>
        </w:rPr>
        <w:t>gerçek dışı</w:t>
      </w:r>
      <w:r w:rsidRPr="001B47DD">
        <w:rPr>
          <w:rFonts w:cs="Comic Sans MS"/>
          <w:szCs w:val="24"/>
        </w:rPr>
        <w:t xml:space="preserve">” yanıdır. Teknolojik yeniliklerin sürekli olarak yer aldığı, değişimin yadsınamaz bir gerçek olduğu dinamik ekonomiler için “denge” olabileceğini düşünmek, “dengeli” analizlerle bir yere varmaya çalışmak hem mantık dışıdır, hem de bilimin özüne aykırıdır. “Denge” durumu durağan bir durumdur. Oysa gerçek ekonomiler her zaman dinamiktir ve her şey, her an değişebilir. </w:t>
      </w:r>
    </w:p>
    <w:p w:rsidR="00342E7C" w:rsidRDefault="001B47DD" w:rsidP="001B47DD">
      <w:pPr>
        <w:autoSpaceDE w:val="0"/>
        <w:autoSpaceDN w:val="0"/>
        <w:adjustRightInd w:val="0"/>
        <w:spacing w:line="240" w:lineRule="auto"/>
        <w:rPr>
          <w:rFonts w:cs="Comic Sans MS"/>
          <w:szCs w:val="24"/>
        </w:rPr>
      </w:pPr>
      <w:r w:rsidRPr="001B47DD">
        <w:rPr>
          <w:rFonts w:cs="Comic Sans MS"/>
          <w:szCs w:val="24"/>
        </w:rPr>
        <w:t xml:space="preserve">Denge durumu olup olmadığı veya dengeye ne kadar yakın-uzak olunduğu sadece ve sadece ekonominin “bir an” için çekilen “durağan” fotoğrafına göre söz konusu olabilir. Durağan fotoğrafın çekim ve inceleme sürecinde ise her şey çoktan değişmeye ve FARKLI olmaya başlamıştır, bile. </w:t>
      </w:r>
    </w:p>
    <w:p w:rsidR="001B47DD" w:rsidRPr="001B47DD" w:rsidRDefault="00342E7C" w:rsidP="001B47DD">
      <w:pPr>
        <w:autoSpaceDE w:val="0"/>
        <w:autoSpaceDN w:val="0"/>
        <w:adjustRightInd w:val="0"/>
        <w:spacing w:line="240" w:lineRule="auto"/>
        <w:rPr>
          <w:rFonts w:cs="Comic Sans MS"/>
          <w:szCs w:val="24"/>
        </w:rPr>
      </w:pPr>
      <w:r>
        <w:rPr>
          <w:rFonts w:cs="Comic Sans MS"/>
          <w:szCs w:val="24"/>
        </w:rPr>
        <w:t>İ</w:t>
      </w:r>
      <w:r w:rsidR="001B47DD" w:rsidRPr="001B47DD">
        <w:rPr>
          <w:rFonts w:cs="Comic Sans MS"/>
          <w:szCs w:val="24"/>
        </w:rPr>
        <w:t>nsanlık tarihi boyunca hiçbir zaman ekonomide bir “</w:t>
      </w:r>
      <w:r w:rsidR="001B47DD" w:rsidRPr="001B47DD">
        <w:rPr>
          <w:rFonts w:cs="Comic Sans MS"/>
          <w:b/>
          <w:szCs w:val="24"/>
        </w:rPr>
        <w:t>denge olmamıştır</w:t>
      </w:r>
      <w:r w:rsidR="001B47DD" w:rsidRPr="001B47DD">
        <w:rPr>
          <w:rFonts w:cs="Comic Sans MS"/>
          <w:szCs w:val="24"/>
        </w:rPr>
        <w:t>”. Denge olma olasılığı sadece neoklasik ideoloji taraftarı iktisatçıların modellerinde gerçekleşir. Öyleyse bu kadar gerçeklerden uzak ve hayali bir varsayımı kabullenmenin ideolojik amaç dışında ne gibi anlamlı, tutarlı ve de bilimsel (!) bir yanı olabilir?</w:t>
      </w:r>
    </w:p>
    <w:p w:rsidR="001B47DD" w:rsidRPr="001B47DD" w:rsidRDefault="001B47DD" w:rsidP="001B47DD">
      <w:pPr>
        <w:autoSpaceDE w:val="0"/>
        <w:autoSpaceDN w:val="0"/>
        <w:adjustRightInd w:val="0"/>
        <w:spacing w:line="240" w:lineRule="auto"/>
        <w:rPr>
          <w:rFonts w:cs="Comic Sans MS"/>
          <w:b/>
          <w:sz w:val="28"/>
          <w:szCs w:val="28"/>
        </w:rPr>
      </w:pPr>
      <w:r w:rsidRPr="001B47DD">
        <w:rPr>
          <w:rFonts w:cs="Comic Sans MS"/>
          <w:b/>
          <w:sz w:val="28"/>
          <w:szCs w:val="28"/>
        </w:rPr>
        <w:t>“Faydalı” bir bilim</w:t>
      </w:r>
    </w:p>
    <w:p w:rsidR="00A76F06" w:rsidRPr="00A76F06" w:rsidRDefault="00A76F06" w:rsidP="00A76F06">
      <w:pPr>
        <w:autoSpaceDE w:val="0"/>
        <w:autoSpaceDN w:val="0"/>
        <w:adjustRightInd w:val="0"/>
        <w:spacing w:line="240" w:lineRule="auto"/>
        <w:rPr>
          <w:rFonts w:cs="Comic Sans MS"/>
          <w:szCs w:val="24"/>
        </w:rPr>
      </w:pPr>
      <w:r w:rsidRPr="00A76F06">
        <w:rPr>
          <w:rFonts w:cs="Comic Sans MS"/>
          <w:b/>
          <w:szCs w:val="24"/>
        </w:rPr>
        <w:t xml:space="preserve">Fayda </w:t>
      </w:r>
      <w:r w:rsidRPr="00A76F06">
        <w:rPr>
          <w:rFonts w:cs="Comic Sans MS"/>
          <w:szCs w:val="24"/>
        </w:rPr>
        <w:t>kavramı ve kuramlarda kullanılış biçimi neoklasik kuramların savundukları</w:t>
      </w:r>
      <w:r w:rsidRPr="00A76F06">
        <w:rPr>
          <w:rFonts w:cs="Comic Sans MS"/>
          <w:b/>
          <w:szCs w:val="24"/>
        </w:rPr>
        <w:t xml:space="preserve"> pozitif bilimsellikle en çelişkili </w:t>
      </w:r>
      <w:r w:rsidRPr="00A76F06">
        <w:rPr>
          <w:rFonts w:cs="Comic Sans MS"/>
          <w:szCs w:val="24"/>
        </w:rPr>
        <w:t>yanlarından biridir. Çünkü tüketilen mal ve hizmetlerden sağlanan tatmin anlamına gelen fayda, “</w:t>
      </w:r>
      <w:r w:rsidRPr="00A76F06">
        <w:rPr>
          <w:rFonts w:cs="Comic Sans MS"/>
          <w:b/>
          <w:szCs w:val="24"/>
        </w:rPr>
        <w:t>sübjektif</w:t>
      </w:r>
      <w:r w:rsidRPr="00A76F06">
        <w:rPr>
          <w:rFonts w:cs="Comic Sans MS"/>
          <w:szCs w:val="24"/>
        </w:rPr>
        <w:t>” ve “</w:t>
      </w:r>
      <w:r w:rsidRPr="00A76F06">
        <w:rPr>
          <w:rFonts w:cs="Comic Sans MS"/>
          <w:b/>
          <w:szCs w:val="24"/>
        </w:rPr>
        <w:t>ölçülebilir olmayan</w:t>
      </w:r>
      <w:r w:rsidRPr="00A76F06">
        <w:rPr>
          <w:rFonts w:cs="Comic Sans MS"/>
          <w:szCs w:val="24"/>
        </w:rPr>
        <w:t xml:space="preserve">” bir kavramdır. Ölçümü yapılamayan bir şey ise “pozitif bilimin” konusu olamaz. Yani, örnek alınan pozitif bilimlerin temel ilkelerine aykırı bir durum söz konusudur. Eğer neoklasik iktisat “pozitif” bir bilim olmak istiyorsa böyle sübjektif kavramlara yer vermemesi gerekir. Bir an </w:t>
      </w:r>
      <w:r w:rsidRPr="00A76F06">
        <w:rPr>
          <w:rFonts w:cs="Comic Sans MS"/>
          <w:szCs w:val="24"/>
        </w:rPr>
        <w:lastRenderedPageBreak/>
        <w:t xml:space="preserve">için verebilir diyelim; o zaman da böyle bir kavrama kuramlarda bu kadar büyük ve anahtar bir rol yüklenmemesi gerekir. Ayrıca okuyucuların da varsayımın aslında doğal bilimlerin yapısına uymadığı konusunda uyarılmaları gerekir. </w:t>
      </w:r>
    </w:p>
    <w:p w:rsidR="00A76F06" w:rsidRPr="00A76F06" w:rsidRDefault="00A76F06" w:rsidP="00A76F06">
      <w:pPr>
        <w:autoSpaceDE w:val="0"/>
        <w:autoSpaceDN w:val="0"/>
        <w:adjustRightInd w:val="0"/>
        <w:spacing w:line="240" w:lineRule="auto"/>
        <w:rPr>
          <w:rFonts w:cs="Comic Sans MS"/>
          <w:szCs w:val="24"/>
        </w:rPr>
      </w:pPr>
      <w:r w:rsidRPr="00A76F06">
        <w:rPr>
          <w:rFonts w:cs="Comic Sans MS"/>
          <w:szCs w:val="24"/>
        </w:rPr>
        <w:t>Bir zamanlar iktisat kuramcıları faydayı önce “kardinal fayda” diye tanımlayarak ölçmeye kalkmışlardı. Ancak faydanın bilimsel ölçümünün mümkün olmadığı anlaşıldıktan sonra kardinal fayda kavramını bir kenara bırakmak yerine faydayı sıralamayı, yani farksızlık eğrilerini (</w:t>
      </w:r>
      <w:proofErr w:type="spellStart"/>
      <w:r w:rsidRPr="00A76F06">
        <w:rPr>
          <w:rFonts w:cs="Comic Sans MS"/>
          <w:szCs w:val="24"/>
        </w:rPr>
        <w:t>ordinal</w:t>
      </w:r>
      <w:proofErr w:type="spellEnd"/>
      <w:r w:rsidRPr="00A76F06">
        <w:rPr>
          <w:rFonts w:cs="Comic Sans MS"/>
          <w:szCs w:val="24"/>
        </w:rPr>
        <w:t xml:space="preserve"> fayda) tercih etmişlerdir. Peki, bilimsel neoklasik iktisatçılar neden fayda kavramından tamamen vazgeçemediler? Yanıt basittir: Çünkü neoklasik kuramlardan “fayda” kavramını çıkarttığınız an kuramlarda geriye doldurulması çok zor büyük bir boşluk kalır. </w:t>
      </w:r>
    </w:p>
    <w:p w:rsidR="001B47DD" w:rsidRPr="001B47DD" w:rsidRDefault="001B47DD" w:rsidP="001B47DD">
      <w:pPr>
        <w:autoSpaceDE w:val="0"/>
        <w:autoSpaceDN w:val="0"/>
        <w:adjustRightInd w:val="0"/>
        <w:spacing w:line="240" w:lineRule="auto"/>
        <w:rPr>
          <w:rFonts w:cs="Comic Sans MS"/>
          <w:b/>
          <w:szCs w:val="24"/>
        </w:rPr>
      </w:pPr>
      <w:r w:rsidRPr="001B47DD">
        <w:rPr>
          <w:rFonts w:cs="Comic Sans MS"/>
          <w:b/>
          <w:szCs w:val="24"/>
        </w:rPr>
        <w:t>Homo Economicus ve Gerçek İnsan</w:t>
      </w:r>
    </w:p>
    <w:p w:rsidR="001B47DD" w:rsidRPr="001B47DD" w:rsidRDefault="001B47DD" w:rsidP="001B47DD">
      <w:pPr>
        <w:autoSpaceDE w:val="0"/>
        <w:autoSpaceDN w:val="0"/>
        <w:adjustRightInd w:val="0"/>
        <w:spacing w:line="240" w:lineRule="auto"/>
        <w:rPr>
          <w:rFonts w:cs="Comic Sans MS"/>
          <w:szCs w:val="24"/>
        </w:rPr>
      </w:pPr>
      <w:r w:rsidRPr="001B47DD">
        <w:rPr>
          <w:rFonts w:cs="Comic Sans MS"/>
          <w:szCs w:val="24"/>
        </w:rPr>
        <w:t xml:space="preserve">Gerçek ekonomilerde bireylerin davranışları, neoklasik kuramlardaki “ekonomik insanın” (Homo </w:t>
      </w:r>
      <w:proofErr w:type="spellStart"/>
      <w:r w:rsidRPr="001B47DD">
        <w:rPr>
          <w:rFonts w:cs="Comic Sans MS"/>
          <w:szCs w:val="24"/>
        </w:rPr>
        <w:t>Economicus’un</w:t>
      </w:r>
      <w:proofErr w:type="spellEnd"/>
      <w:r w:rsidRPr="001B47DD">
        <w:rPr>
          <w:rFonts w:cs="Comic Sans MS"/>
          <w:szCs w:val="24"/>
        </w:rPr>
        <w:t>) mekanik ve tam rasyonel davranışlarından çok farklıdır. Gerçek insanların aldıkları birçok iktisadi kararda psikolojik etkenler, rasyonel düşüncenin önüne geçer. Hatta çoğu zaman ünlü bilimsel mekanik insan Homo Economicus ile gerçek insanın davranışları birbirine tamamen zıttır. Örneğin, çocuğu ağır hasta olan ve ameliyat olup, iyileşmesi için 100,000 TL harcaması gereken gerçek insanlardan oluşan bir aile ile Homo Economicus tarzı bir bilimsel (!) aile olduğunu varsayalım. Bu ailelerin en büyük hayallerinin bedeli 100,000 TL olan son model, gösterişli bir otomobil almak olduğunu varsayalım. Acaba aileler tasarruf ettikleri ve sadece 100,000 TL olan birikimlerini nasıl kullanırlar? Çocuğun ameliyatı için mi, yoksa hayal ettikleri arabayı almak için mi?</w:t>
      </w:r>
    </w:p>
    <w:p w:rsidR="00625F20" w:rsidRDefault="00625F20" w:rsidP="001B47DD">
      <w:pPr>
        <w:autoSpaceDE w:val="0"/>
        <w:autoSpaceDN w:val="0"/>
        <w:adjustRightInd w:val="0"/>
        <w:spacing w:line="240" w:lineRule="auto"/>
        <w:rPr>
          <w:rFonts w:cs="Comic Sans MS"/>
          <w:szCs w:val="24"/>
        </w:rPr>
      </w:pPr>
      <w:r>
        <w:rPr>
          <w:rFonts w:cs="Comic Sans MS"/>
          <w:szCs w:val="24"/>
        </w:rPr>
        <w:t>N</w:t>
      </w:r>
      <w:r w:rsidR="001B47DD" w:rsidRPr="001B47DD">
        <w:rPr>
          <w:rFonts w:cs="Comic Sans MS"/>
          <w:szCs w:val="24"/>
        </w:rPr>
        <w:t xml:space="preserve">ormal aile için ortada tercih yapılacak bir durum yoktur. Elbette aile parasını çocuğun ameliyatı için harcayacaktır. Zaten tüm insani değerlere göre birikimin bu amaçla harcanması gerekir. Ancak bu karar, neoklasik doktrinin ekonomik bireyi için akılcı bir karar olmayacaktır. Akılcı birey olan Homo </w:t>
      </w:r>
      <w:proofErr w:type="spellStart"/>
      <w:r w:rsidR="001B47DD" w:rsidRPr="001B47DD">
        <w:rPr>
          <w:rFonts w:cs="Comic Sans MS"/>
          <w:szCs w:val="24"/>
        </w:rPr>
        <w:t>Economicus’un</w:t>
      </w:r>
      <w:proofErr w:type="spellEnd"/>
      <w:r w:rsidR="001B47DD" w:rsidRPr="001B47DD">
        <w:rPr>
          <w:rFonts w:cs="Comic Sans MS"/>
          <w:szCs w:val="24"/>
        </w:rPr>
        <w:t xml:space="preserve"> tercihini arabadan yana kullanması gerekir. Çünkü yeni bir çocuk yapmanın maliyeti parasal açıdan sıfırdır. Dolayısıyla, neoklasik bilimsel ve rasyonel (!) davranış, hasta çocuk yerine otomobili satın almayı gerektirecektir. </w:t>
      </w:r>
    </w:p>
    <w:p w:rsidR="001B47DD" w:rsidRPr="001B47DD" w:rsidRDefault="001B47DD" w:rsidP="001B47DD">
      <w:pPr>
        <w:autoSpaceDE w:val="0"/>
        <w:autoSpaceDN w:val="0"/>
        <w:adjustRightInd w:val="0"/>
        <w:spacing w:line="240" w:lineRule="auto"/>
        <w:rPr>
          <w:rFonts w:cs="Comic Sans MS"/>
          <w:szCs w:val="24"/>
        </w:rPr>
      </w:pPr>
      <w:r w:rsidRPr="001B47DD">
        <w:rPr>
          <w:rFonts w:cs="Comic Sans MS"/>
          <w:szCs w:val="24"/>
        </w:rPr>
        <w:t xml:space="preserve">Ne </w:t>
      </w:r>
      <w:r w:rsidR="00625F20">
        <w:rPr>
          <w:rFonts w:cs="Comic Sans MS"/>
          <w:szCs w:val="24"/>
        </w:rPr>
        <w:t xml:space="preserve">ahlaki bir </w:t>
      </w:r>
      <w:r w:rsidRPr="001B47DD">
        <w:rPr>
          <w:rFonts w:cs="Comic Sans MS"/>
          <w:szCs w:val="24"/>
        </w:rPr>
        <w:t>bilim</w:t>
      </w:r>
      <w:r w:rsidR="00625F20">
        <w:rPr>
          <w:rFonts w:cs="Comic Sans MS"/>
          <w:szCs w:val="24"/>
        </w:rPr>
        <w:t>,</w:t>
      </w:r>
      <w:r w:rsidRPr="001B47DD">
        <w:rPr>
          <w:rFonts w:cs="Comic Sans MS"/>
          <w:szCs w:val="24"/>
        </w:rPr>
        <w:t xml:space="preserve"> ama!</w:t>
      </w:r>
    </w:p>
    <w:p w:rsidR="001B47DD" w:rsidRDefault="001B47DD" w:rsidP="00A76F06">
      <w:pPr>
        <w:spacing w:line="240" w:lineRule="auto"/>
      </w:pPr>
      <w:r w:rsidRPr="001B47DD">
        <w:t xml:space="preserve">Çizelge:1 pozitif bilimle ilgili olduğu ileri sürülen geleneksel kuramların belli-başlı bazı varsayımlarının hangilerinin tamamen hayali, hangilerinin normatif, yani olması gereken ve hangilerinin gerçeğe yakın olduklarını göstermek </w:t>
      </w:r>
      <w:r w:rsidRPr="001B47DD">
        <w:lastRenderedPageBreak/>
        <w:t>amacıyla hazırlandı. Görüldüğü gibi bilimsel neoklasik modellerin bütün varsayımları “hayali”. İçlerinde “pozitif” olarak tanımlanabilecek tek varsayım yok. Ama ilk beş varsayımı “normatif” yani olması gereken olarak kullanmak mümkün.</w:t>
      </w:r>
    </w:p>
    <w:p w:rsidR="004C1365" w:rsidRPr="004C1365" w:rsidRDefault="004C1365" w:rsidP="004C1365">
      <w:pPr>
        <w:autoSpaceDE w:val="0"/>
        <w:autoSpaceDN w:val="0"/>
        <w:adjustRightInd w:val="0"/>
        <w:spacing w:line="240" w:lineRule="auto"/>
        <w:rPr>
          <w:rFonts w:cs="Comic Sans MS"/>
          <w:szCs w:val="24"/>
        </w:rPr>
      </w:pPr>
      <w:r w:rsidRPr="004C1365">
        <w:rPr>
          <w:rFonts w:cs="Comic Sans MS"/>
          <w:szCs w:val="24"/>
        </w:rPr>
        <w:t>Özetle: Geleneksel kuramların ekonomik ilişkileri gerçekçi ve pozitif bir bilime yakışır bir anlayışla yansıtabilme becerisine sahip olmadığını söylemek abartılı olmaz.</w:t>
      </w:r>
      <w:r w:rsidRPr="004C1365">
        <w:rPr>
          <w:rFonts w:cs="Comic Sans MS"/>
          <w:szCs w:val="24"/>
          <w:lang w:val="en-US"/>
        </w:rPr>
        <w:t xml:space="preserve"> </w:t>
      </w:r>
      <w:r w:rsidRPr="004C1365">
        <w:rPr>
          <w:rFonts w:cs="Comic Sans MS"/>
          <w:szCs w:val="24"/>
        </w:rPr>
        <w:t>Gerçek ekonomilerle olan benzeşmeler çoğu zaman tesadüfîdir; aynen bozuk bir saatin günde iki defa doğruyu göstermesi gibi. Size söylenen koşullarda ve zamanda bozuk olan saate bakarsanız, ya tam doğru ya da doğruya yakın bir zamanı gösterdiğine şahit olursunuz. Ama bu durum bilimsel açıdan saatin “doğru” zamanı gösterdiğini ispatlamaz.</w:t>
      </w:r>
    </w:p>
    <w:p w:rsidR="00A76F06" w:rsidRDefault="00A76F06">
      <w:pPr>
        <w:spacing w:after="0" w:line="240" w:lineRule="auto"/>
        <w:jc w:val="left"/>
      </w:pPr>
    </w:p>
    <w:p w:rsidR="00FB52BE" w:rsidRDefault="00FB52BE">
      <w:pPr>
        <w:spacing w:after="0" w:line="240" w:lineRule="auto"/>
        <w:jc w:val="left"/>
      </w:pPr>
    </w:p>
    <w:p w:rsidR="001B47DD" w:rsidRPr="001B47DD" w:rsidRDefault="001B47DD" w:rsidP="001B47DD">
      <w:pPr>
        <w:spacing w:after="0" w:line="240" w:lineRule="auto"/>
        <w:jc w:val="center"/>
      </w:pPr>
      <w:r w:rsidRPr="001B47DD">
        <w:t>Çizelge:</w:t>
      </w:r>
      <w:proofErr w:type="gramStart"/>
      <w:r w:rsidRPr="001B47DD">
        <w:t>1  Geleneksel</w:t>
      </w:r>
      <w:proofErr w:type="gramEnd"/>
      <w:r w:rsidRPr="001B47DD">
        <w:t xml:space="preserve"> iktisadın varsayımları ve özellikleri</w:t>
      </w:r>
    </w:p>
    <w:p w:rsidR="001B47DD" w:rsidRPr="001B47DD" w:rsidRDefault="001B47DD" w:rsidP="001B47DD">
      <w:pPr>
        <w:spacing w:after="0" w:line="240" w:lineRule="auto"/>
        <w:jc w:val="left"/>
      </w:pPr>
    </w:p>
    <w:tbl>
      <w:tblPr>
        <w:tblStyle w:val="TabloKlavuzu1"/>
        <w:tblW w:w="0" w:type="auto"/>
        <w:jc w:val="center"/>
        <w:tblLook w:val="01E0" w:firstRow="1" w:lastRow="1" w:firstColumn="1" w:lastColumn="1" w:noHBand="0" w:noVBand="0"/>
      </w:tblPr>
      <w:tblGrid>
        <w:gridCol w:w="3508"/>
        <w:gridCol w:w="1171"/>
        <w:gridCol w:w="1920"/>
        <w:gridCol w:w="989"/>
      </w:tblGrid>
      <w:tr w:rsidR="001B47DD" w:rsidRPr="001B47DD" w:rsidTr="00541609">
        <w:trPr>
          <w:jc w:val="center"/>
        </w:trPr>
        <w:tc>
          <w:tcPr>
            <w:tcW w:w="3508" w:type="dxa"/>
          </w:tcPr>
          <w:p w:rsidR="001B47DD" w:rsidRPr="001B47DD" w:rsidRDefault="001B47DD" w:rsidP="001B47DD">
            <w:pPr>
              <w:spacing w:after="0" w:line="240" w:lineRule="auto"/>
              <w:jc w:val="center"/>
              <w:rPr>
                <w:sz w:val="20"/>
              </w:rPr>
            </w:pPr>
          </w:p>
        </w:tc>
        <w:tc>
          <w:tcPr>
            <w:tcW w:w="1171" w:type="dxa"/>
          </w:tcPr>
          <w:p w:rsidR="001B47DD" w:rsidRPr="001B47DD" w:rsidRDefault="001B47DD" w:rsidP="001B47DD">
            <w:pPr>
              <w:spacing w:before="240" w:after="0" w:line="240" w:lineRule="auto"/>
              <w:jc w:val="center"/>
              <w:rPr>
                <w:sz w:val="20"/>
              </w:rPr>
            </w:pPr>
            <w:r w:rsidRPr="001B47DD">
              <w:rPr>
                <w:sz w:val="20"/>
              </w:rPr>
              <w:t>Hayali</w:t>
            </w:r>
          </w:p>
        </w:tc>
        <w:tc>
          <w:tcPr>
            <w:tcW w:w="1920" w:type="dxa"/>
          </w:tcPr>
          <w:p w:rsidR="001B47DD" w:rsidRPr="001B47DD" w:rsidRDefault="001B47DD" w:rsidP="001B47DD">
            <w:pPr>
              <w:spacing w:before="120" w:after="0" w:line="240" w:lineRule="auto"/>
              <w:jc w:val="center"/>
              <w:rPr>
                <w:sz w:val="20"/>
              </w:rPr>
            </w:pPr>
            <w:r w:rsidRPr="001B47DD">
              <w:rPr>
                <w:sz w:val="20"/>
              </w:rPr>
              <w:t>Normatif</w:t>
            </w:r>
          </w:p>
          <w:p w:rsidR="001B47DD" w:rsidRPr="001B47DD" w:rsidRDefault="001B47DD" w:rsidP="001B47DD">
            <w:pPr>
              <w:spacing w:after="120" w:line="240" w:lineRule="auto"/>
              <w:jc w:val="center"/>
              <w:rPr>
                <w:sz w:val="20"/>
              </w:rPr>
            </w:pPr>
            <w:r w:rsidRPr="001B47DD">
              <w:rPr>
                <w:sz w:val="20"/>
              </w:rPr>
              <w:t>(Olması gereken)</w:t>
            </w:r>
          </w:p>
        </w:tc>
        <w:tc>
          <w:tcPr>
            <w:tcW w:w="989" w:type="dxa"/>
          </w:tcPr>
          <w:p w:rsidR="001B47DD" w:rsidRPr="001B47DD" w:rsidRDefault="001B47DD" w:rsidP="001B47DD">
            <w:pPr>
              <w:spacing w:before="120" w:after="0" w:line="240" w:lineRule="auto"/>
              <w:jc w:val="center"/>
              <w:rPr>
                <w:sz w:val="20"/>
              </w:rPr>
            </w:pPr>
            <w:r w:rsidRPr="001B47DD">
              <w:rPr>
                <w:sz w:val="20"/>
              </w:rPr>
              <w:t>Pozitif</w:t>
            </w:r>
          </w:p>
          <w:p w:rsidR="001B47DD" w:rsidRPr="001B47DD" w:rsidRDefault="001B47DD" w:rsidP="001B47DD">
            <w:pPr>
              <w:spacing w:after="120" w:line="240" w:lineRule="auto"/>
              <w:jc w:val="center"/>
              <w:rPr>
                <w:sz w:val="20"/>
              </w:rPr>
            </w:pPr>
            <w:r w:rsidRPr="001B47DD">
              <w:rPr>
                <w:sz w:val="20"/>
              </w:rPr>
              <w:t>(Olan)</w:t>
            </w:r>
          </w:p>
        </w:tc>
      </w:tr>
      <w:tr w:rsidR="001B47DD" w:rsidRPr="001B47DD" w:rsidTr="00541609">
        <w:trPr>
          <w:jc w:val="center"/>
        </w:trPr>
        <w:tc>
          <w:tcPr>
            <w:tcW w:w="3508" w:type="dxa"/>
          </w:tcPr>
          <w:p w:rsidR="001B47DD" w:rsidRPr="001B47DD" w:rsidRDefault="001B47DD" w:rsidP="001B47DD">
            <w:pPr>
              <w:spacing w:after="0" w:line="240" w:lineRule="auto"/>
              <w:jc w:val="center"/>
              <w:rPr>
                <w:sz w:val="20"/>
              </w:rPr>
            </w:pPr>
            <w:r w:rsidRPr="001B47DD">
              <w:rPr>
                <w:sz w:val="20"/>
              </w:rPr>
              <w:t>Fiyat “veri”</w:t>
            </w:r>
          </w:p>
        </w:tc>
        <w:tc>
          <w:tcPr>
            <w:tcW w:w="1171" w:type="dxa"/>
          </w:tcPr>
          <w:p w:rsidR="001B47DD" w:rsidRPr="001B47DD" w:rsidRDefault="001B47DD" w:rsidP="001B47DD">
            <w:pPr>
              <w:spacing w:after="0" w:line="240" w:lineRule="auto"/>
              <w:jc w:val="center"/>
            </w:pPr>
            <w:r w:rsidRPr="001B47DD">
              <w:t>X</w:t>
            </w:r>
          </w:p>
        </w:tc>
        <w:tc>
          <w:tcPr>
            <w:tcW w:w="1920" w:type="dxa"/>
          </w:tcPr>
          <w:p w:rsidR="001B47DD" w:rsidRPr="001B47DD" w:rsidRDefault="001B47DD" w:rsidP="001B47DD">
            <w:pPr>
              <w:spacing w:after="0" w:line="240" w:lineRule="auto"/>
              <w:jc w:val="center"/>
            </w:pPr>
            <w:r w:rsidRPr="001B47DD">
              <w:t>X</w:t>
            </w:r>
          </w:p>
        </w:tc>
        <w:tc>
          <w:tcPr>
            <w:tcW w:w="989" w:type="dxa"/>
          </w:tcPr>
          <w:p w:rsidR="001B47DD" w:rsidRPr="001B47DD" w:rsidRDefault="001B47DD" w:rsidP="001B47DD">
            <w:pPr>
              <w:spacing w:after="0" w:line="240" w:lineRule="auto"/>
              <w:jc w:val="center"/>
            </w:pPr>
            <w:r w:rsidRPr="001B47DD">
              <w:t>-</w:t>
            </w:r>
          </w:p>
        </w:tc>
      </w:tr>
      <w:tr w:rsidR="001B47DD" w:rsidRPr="001B47DD" w:rsidTr="00541609">
        <w:trPr>
          <w:jc w:val="center"/>
        </w:trPr>
        <w:tc>
          <w:tcPr>
            <w:tcW w:w="3508" w:type="dxa"/>
          </w:tcPr>
          <w:p w:rsidR="001B47DD" w:rsidRPr="001B47DD" w:rsidRDefault="001B47DD" w:rsidP="001B47DD">
            <w:pPr>
              <w:spacing w:after="0" w:line="240" w:lineRule="auto"/>
              <w:jc w:val="center"/>
              <w:rPr>
                <w:sz w:val="20"/>
              </w:rPr>
            </w:pPr>
            <w:r w:rsidRPr="001B47DD">
              <w:rPr>
                <w:sz w:val="20"/>
              </w:rPr>
              <w:t>Piyasaya giriş-çıkış serbest</w:t>
            </w:r>
          </w:p>
        </w:tc>
        <w:tc>
          <w:tcPr>
            <w:tcW w:w="1171" w:type="dxa"/>
          </w:tcPr>
          <w:p w:rsidR="001B47DD" w:rsidRPr="001B47DD" w:rsidRDefault="001B47DD" w:rsidP="001B47DD">
            <w:pPr>
              <w:spacing w:after="0" w:line="240" w:lineRule="auto"/>
              <w:jc w:val="center"/>
            </w:pPr>
            <w:r w:rsidRPr="001B47DD">
              <w:t>X</w:t>
            </w:r>
          </w:p>
        </w:tc>
        <w:tc>
          <w:tcPr>
            <w:tcW w:w="1920" w:type="dxa"/>
          </w:tcPr>
          <w:p w:rsidR="001B47DD" w:rsidRPr="001B47DD" w:rsidRDefault="001B47DD" w:rsidP="001B47DD">
            <w:pPr>
              <w:spacing w:after="0" w:line="240" w:lineRule="auto"/>
              <w:jc w:val="center"/>
            </w:pPr>
            <w:r w:rsidRPr="001B47DD">
              <w:t>X</w:t>
            </w:r>
          </w:p>
        </w:tc>
        <w:tc>
          <w:tcPr>
            <w:tcW w:w="989" w:type="dxa"/>
          </w:tcPr>
          <w:p w:rsidR="001B47DD" w:rsidRPr="001B47DD" w:rsidRDefault="001B47DD" w:rsidP="001B47DD">
            <w:pPr>
              <w:spacing w:after="0" w:line="240" w:lineRule="auto"/>
              <w:jc w:val="center"/>
            </w:pPr>
            <w:r w:rsidRPr="001B47DD">
              <w:t>-</w:t>
            </w:r>
          </w:p>
        </w:tc>
      </w:tr>
      <w:tr w:rsidR="001B47DD" w:rsidRPr="001B47DD" w:rsidTr="00541609">
        <w:trPr>
          <w:jc w:val="center"/>
        </w:trPr>
        <w:tc>
          <w:tcPr>
            <w:tcW w:w="3508" w:type="dxa"/>
          </w:tcPr>
          <w:p w:rsidR="001B47DD" w:rsidRPr="001B47DD" w:rsidRDefault="001B47DD" w:rsidP="001B47DD">
            <w:pPr>
              <w:spacing w:after="0" w:line="240" w:lineRule="auto"/>
              <w:jc w:val="center"/>
              <w:rPr>
                <w:sz w:val="20"/>
              </w:rPr>
            </w:pPr>
            <w:r w:rsidRPr="001B47DD">
              <w:rPr>
                <w:sz w:val="20"/>
              </w:rPr>
              <w:t xml:space="preserve">Tam (mükemmel) bilgi </w:t>
            </w:r>
          </w:p>
        </w:tc>
        <w:tc>
          <w:tcPr>
            <w:tcW w:w="1171" w:type="dxa"/>
          </w:tcPr>
          <w:p w:rsidR="001B47DD" w:rsidRPr="001B47DD" w:rsidRDefault="001B47DD" w:rsidP="001B47DD">
            <w:pPr>
              <w:spacing w:after="0" w:line="240" w:lineRule="auto"/>
              <w:jc w:val="center"/>
            </w:pPr>
            <w:r w:rsidRPr="001B47DD">
              <w:t>X</w:t>
            </w:r>
          </w:p>
        </w:tc>
        <w:tc>
          <w:tcPr>
            <w:tcW w:w="1920" w:type="dxa"/>
          </w:tcPr>
          <w:p w:rsidR="001B47DD" w:rsidRPr="001B47DD" w:rsidRDefault="001B47DD" w:rsidP="001B47DD">
            <w:pPr>
              <w:spacing w:after="0" w:line="240" w:lineRule="auto"/>
              <w:jc w:val="center"/>
            </w:pPr>
            <w:r w:rsidRPr="001B47DD">
              <w:t>X</w:t>
            </w:r>
          </w:p>
        </w:tc>
        <w:tc>
          <w:tcPr>
            <w:tcW w:w="989" w:type="dxa"/>
          </w:tcPr>
          <w:p w:rsidR="001B47DD" w:rsidRPr="001B47DD" w:rsidRDefault="001B47DD" w:rsidP="001B47DD">
            <w:pPr>
              <w:spacing w:after="0" w:line="240" w:lineRule="auto"/>
              <w:jc w:val="center"/>
            </w:pPr>
            <w:r w:rsidRPr="001B47DD">
              <w:t>-</w:t>
            </w:r>
          </w:p>
        </w:tc>
      </w:tr>
      <w:tr w:rsidR="001B47DD" w:rsidRPr="001B47DD" w:rsidTr="00541609">
        <w:trPr>
          <w:jc w:val="center"/>
        </w:trPr>
        <w:tc>
          <w:tcPr>
            <w:tcW w:w="3508" w:type="dxa"/>
          </w:tcPr>
          <w:p w:rsidR="001B47DD" w:rsidRPr="001B47DD" w:rsidRDefault="001B47DD" w:rsidP="001B47DD">
            <w:pPr>
              <w:spacing w:after="0" w:line="240" w:lineRule="auto"/>
              <w:jc w:val="center"/>
              <w:rPr>
                <w:sz w:val="20"/>
              </w:rPr>
            </w:pPr>
            <w:r w:rsidRPr="001B47DD">
              <w:rPr>
                <w:sz w:val="20"/>
              </w:rPr>
              <w:t>Üretimin bölünebilirliği</w:t>
            </w:r>
          </w:p>
        </w:tc>
        <w:tc>
          <w:tcPr>
            <w:tcW w:w="1171" w:type="dxa"/>
          </w:tcPr>
          <w:p w:rsidR="001B47DD" w:rsidRPr="001B47DD" w:rsidRDefault="001B47DD" w:rsidP="001B47DD">
            <w:pPr>
              <w:spacing w:after="0" w:line="240" w:lineRule="auto"/>
              <w:jc w:val="center"/>
            </w:pPr>
            <w:r w:rsidRPr="001B47DD">
              <w:t>X</w:t>
            </w:r>
          </w:p>
        </w:tc>
        <w:tc>
          <w:tcPr>
            <w:tcW w:w="1920" w:type="dxa"/>
          </w:tcPr>
          <w:p w:rsidR="001B47DD" w:rsidRPr="001B47DD" w:rsidRDefault="001B47DD" w:rsidP="001B47DD">
            <w:pPr>
              <w:spacing w:after="0" w:line="240" w:lineRule="auto"/>
              <w:jc w:val="center"/>
            </w:pPr>
            <w:r w:rsidRPr="001B47DD">
              <w:t>X</w:t>
            </w:r>
          </w:p>
        </w:tc>
        <w:tc>
          <w:tcPr>
            <w:tcW w:w="989" w:type="dxa"/>
          </w:tcPr>
          <w:p w:rsidR="001B47DD" w:rsidRPr="001B47DD" w:rsidRDefault="001B47DD" w:rsidP="001B47DD">
            <w:pPr>
              <w:spacing w:after="0" w:line="240" w:lineRule="auto"/>
              <w:jc w:val="center"/>
            </w:pPr>
            <w:r w:rsidRPr="001B47DD">
              <w:t>-</w:t>
            </w:r>
          </w:p>
        </w:tc>
      </w:tr>
      <w:tr w:rsidR="001B47DD" w:rsidRPr="001B47DD" w:rsidTr="00541609">
        <w:trPr>
          <w:jc w:val="center"/>
        </w:trPr>
        <w:tc>
          <w:tcPr>
            <w:tcW w:w="3508" w:type="dxa"/>
          </w:tcPr>
          <w:p w:rsidR="001B47DD" w:rsidRPr="001B47DD" w:rsidRDefault="001B47DD" w:rsidP="001B47DD">
            <w:pPr>
              <w:spacing w:after="0" w:line="240" w:lineRule="auto"/>
              <w:jc w:val="center"/>
              <w:rPr>
                <w:sz w:val="20"/>
              </w:rPr>
            </w:pPr>
            <w:r w:rsidRPr="001B47DD">
              <w:rPr>
                <w:sz w:val="20"/>
              </w:rPr>
              <w:t>Denge</w:t>
            </w:r>
          </w:p>
        </w:tc>
        <w:tc>
          <w:tcPr>
            <w:tcW w:w="1171" w:type="dxa"/>
          </w:tcPr>
          <w:p w:rsidR="001B47DD" w:rsidRPr="001B47DD" w:rsidRDefault="001B47DD" w:rsidP="001B47DD">
            <w:pPr>
              <w:spacing w:after="0" w:line="240" w:lineRule="auto"/>
              <w:jc w:val="center"/>
            </w:pPr>
            <w:r w:rsidRPr="001B47DD">
              <w:t>X</w:t>
            </w:r>
          </w:p>
        </w:tc>
        <w:tc>
          <w:tcPr>
            <w:tcW w:w="1920" w:type="dxa"/>
          </w:tcPr>
          <w:p w:rsidR="001B47DD" w:rsidRPr="001B47DD" w:rsidRDefault="001B47DD" w:rsidP="001B47DD">
            <w:pPr>
              <w:spacing w:after="0" w:line="240" w:lineRule="auto"/>
              <w:jc w:val="center"/>
            </w:pPr>
            <w:r w:rsidRPr="001B47DD">
              <w:t>X</w:t>
            </w:r>
          </w:p>
        </w:tc>
        <w:tc>
          <w:tcPr>
            <w:tcW w:w="989" w:type="dxa"/>
          </w:tcPr>
          <w:p w:rsidR="001B47DD" w:rsidRPr="001B47DD" w:rsidRDefault="001B47DD" w:rsidP="001B47DD">
            <w:pPr>
              <w:spacing w:after="0" w:line="240" w:lineRule="auto"/>
              <w:jc w:val="center"/>
            </w:pPr>
            <w:r w:rsidRPr="001B47DD">
              <w:t>-</w:t>
            </w:r>
          </w:p>
        </w:tc>
      </w:tr>
      <w:tr w:rsidR="001B47DD" w:rsidRPr="001B47DD" w:rsidTr="00541609">
        <w:trPr>
          <w:jc w:val="center"/>
        </w:trPr>
        <w:tc>
          <w:tcPr>
            <w:tcW w:w="3508" w:type="dxa"/>
          </w:tcPr>
          <w:p w:rsidR="001B47DD" w:rsidRPr="001B47DD" w:rsidRDefault="001B47DD" w:rsidP="001B47DD">
            <w:pPr>
              <w:spacing w:after="0" w:line="240" w:lineRule="auto"/>
              <w:jc w:val="center"/>
              <w:rPr>
                <w:sz w:val="20"/>
              </w:rPr>
            </w:pPr>
            <w:r w:rsidRPr="001B47DD">
              <w:rPr>
                <w:sz w:val="20"/>
              </w:rPr>
              <w:t>Homo economicus</w:t>
            </w:r>
          </w:p>
        </w:tc>
        <w:tc>
          <w:tcPr>
            <w:tcW w:w="1171" w:type="dxa"/>
          </w:tcPr>
          <w:p w:rsidR="001B47DD" w:rsidRPr="001B47DD" w:rsidRDefault="001B47DD" w:rsidP="001B47DD">
            <w:pPr>
              <w:spacing w:after="0" w:line="240" w:lineRule="auto"/>
              <w:jc w:val="center"/>
            </w:pPr>
            <w:r w:rsidRPr="001B47DD">
              <w:t>X</w:t>
            </w:r>
          </w:p>
        </w:tc>
        <w:tc>
          <w:tcPr>
            <w:tcW w:w="1920" w:type="dxa"/>
          </w:tcPr>
          <w:p w:rsidR="001B47DD" w:rsidRPr="001B47DD" w:rsidRDefault="001B47DD" w:rsidP="001B47DD">
            <w:pPr>
              <w:spacing w:after="0" w:line="240" w:lineRule="auto"/>
              <w:jc w:val="center"/>
            </w:pPr>
            <w:r w:rsidRPr="001B47DD">
              <w:t>-</w:t>
            </w:r>
          </w:p>
        </w:tc>
        <w:tc>
          <w:tcPr>
            <w:tcW w:w="989" w:type="dxa"/>
          </w:tcPr>
          <w:p w:rsidR="001B47DD" w:rsidRPr="001B47DD" w:rsidRDefault="001B47DD" w:rsidP="001B47DD">
            <w:pPr>
              <w:spacing w:after="0" w:line="240" w:lineRule="auto"/>
              <w:jc w:val="center"/>
            </w:pPr>
            <w:r w:rsidRPr="001B47DD">
              <w:t>-</w:t>
            </w:r>
          </w:p>
        </w:tc>
      </w:tr>
      <w:tr w:rsidR="001B47DD" w:rsidRPr="001B47DD" w:rsidTr="00541609">
        <w:trPr>
          <w:jc w:val="center"/>
        </w:trPr>
        <w:tc>
          <w:tcPr>
            <w:tcW w:w="3508" w:type="dxa"/>
          </w:tcPr>
          <w:p w:rsidR="001B47DD" w:rsidRPr="001B47DD" w:rsidRDefault="001B47DD" w:rsidP="001B47DD">
            <w:pPr>
              <w:spacing w:after="0" w:line="240" w:lineRule="auto"/>
              <w:jc w:val="center"/>
              <w:rPr>
                <w:sz w:val="20"/>
              </w:rPr>
            </w:pPr>
            <w:r w:rsidRPr="001B47DD">
              <w:rPr>
                <w:sz w:val="20"/>
              </w:rPr>
              <w:t>Azalan verimler yasası</w:t>
            </w:r>
          </w:p>
        </w:tc>
        <w:tc>
          <w:tcPr>
            <w:tcW w:w="1171" w:type="dxa"/>
          </w:tcPr>
          <w:p w:rsidR="001B47DD" w:rsidRPr="001B47DD" w:rsidRDefault="001B47DD" w:rsidP="001B47DD">
            <w:pPr>
              <w:spacing w:after="0" w:line="240" w:lineRule="auto"/>
              <w:jc w:val="center"/>
            </w:pPr>
            <w:r w:rsidRPr="001B47DD">
              <w:t>X</w:t>
            </w:r>
          </w:p>
        </w:tc>
        <w:tc>
          <w:tcPr>
            <w:tcW w:w="1920" w:type="dxa"/>
          </w:tcPr>
          <w:p w:rsidR="001B47DD" w:rsidRPr="001B47DD" w:rsidRDefault="001B47DD" w:rsidP="001B47DD">
            <w:pPr>
              <w:spacing w:after="0" w:line="240" w:lineRule="auto"/>
              <w:jc w:val="center"/>
            </w:pPr>
            <w:r w:rsidRPr="001B47DD">
              <w:t>-</w:t>
            </w:r>
          </w:p>
        </w:tc>
        <w:tc>
          <w:tcPr>
            <w:tcW w:w="989" w:type="dxa"/>
          </w:tcPr>
          <w:p w:rsidR="001B47DD" w:rsidRPr="001B47DD" w:rsidRDefault="001B47DD" w:rsidP="001B47DD">
            <w:pPr>
              <w:spacing w:after="0" w:line="240" w:lineRule="auto"/>
              <w:jc w:val="center"/>
            </w:pPr>
            <w:r w:rsidRPr="001B47DD">
              <w:t>-</w:t>
            </w:r>
          </w:p>
        </w:tc>
      </w:tr>
      <w:tr w:rsidR="001B47DD" w:rsidRPr="001B47DD" w:rsidTr="00541609">
        <w:trPr>
          <w:jc w:val="center"/>
        </w:trPr>
        <w:tc>
          <w:tcPr>
            <w:tcW w:w="3508" w:type="dxa"/>
          </w:tcPr>
          <w:p w:rsidR="001B47DD" w:rsidRPr="001B47DD" w:rsidRDefault="001B47DD" w:rsidP="001B47DD">
            <w:pPr>
              <w:spacing w:after="0" w:line="240" w:lineRule="auto"/>
              <w:jc w:val="center"/>
              <w:rPr>
                <w:sz w:val="20"/>
              </w:rPr>
            </w:pPr>
            <w:r w:rsidRPr="001B47DD">
              <w:rPr>
                <w:sz w:val="20"/>
              </w:rPr>
              <w:t>Sermayenin (</w:t>
            </w:r>
            <w:proofErr w:type="gramStart"/>
            <w:r w:rsidRPr="001B47DD">
              <w:rPr>
                <w:sz w:val="20"/>
              </w:rPr>
              <w:t>marjinal</w:t>
            </w:r>
            <w:proofErr w:type="gramEnd"/>
            <w:r w:rsidRPr="001B47DD">
              <w:rPr>
                <w:sz w:val="20"/>
              </w:rPr>
              <w:t>) verimliliği</w:t>
            </w:r>
          </w:p>
        </w:tc>
        <w:tc>
          <w:tcPr>
            <w:tcW w:w="1171" w:type="dxa"/>
          </w:tcPr>
          <w:p w:rsidR="001B47DD" w:rsidRPr="001B47DD" w:rsidRDefault="001B47DD" w:rsidP="001B47DD">
            <w:pPr>
              <w:spacing w:before="120" w:after="0" w:line="240" w:lineRule="auto"/>
              <w:jc w:val="center"/>
            </w:pPr>
            <w:r w:rsidRPr="001B47DD">
              <w:t>X</w:t>
            </w:r>
          </w:p>
        </w:tc>
        <w:tc>
          <w:tcPr>
            <w:tcW w:w="1920" w:type="dxa"/>
          </w:tcPr>
          <w:p w:rsidR="001B47DD" w:rsidRPr="001B47DD" w:rsidRDefault="001B47DD" w:rsidP="001B47DD">
            <w:pPr>
              <w:spacing w:before="120" w:after="0" w:line="240" w:lineRule="auto"/>
              <w:jc w:val="center"/>
            </w:pPr>
            <w:r w:rsidRPr="001B47DD">
              <w:t>-</w:t>
            </w:r>
          </w:p>
        </w:tc>
        <w:tc>
          <w:tcPr>
            <w:tcW w:w="989" w:type="dxa"/>
          </w:tcPr>
          <w:p w:rsidR="001B47DD" w:rsidRPr="001B47DD" w:rsidRDefault="001B47DD" w:rsidP="001B47DD">
            <w:pPr>
              <w:spacing w:before="120" w:after="0" w:line="240" w:lineRule="auto"/>
              <w:jc w:val="center"/>
            </w:pPr>
            <w:r w:rsidRPr="001B47DD">
              <w:t>-</w:t>
            </w:r>
          </w:p>
        </w:tc>
      </w:tr>
      <w:tr w:rsidR="001B47DD" w:rsidRPr="001B47DD" w:rsidTr="00541609">
        <w:trPr>
          <w:jc w:val="center"/>
        </w:trPr>
        <w:tc>
          <w:tcPr>
            <w:tcW w:w="3508" w:type="dxa"/>
          </w:tcPr>
          <w:p w:rsidR="001B47DD" w:rsidRPr="001B47DD" w:rsidRDefault="001B47DD" w:rsidP="001B47DD">
            <w:pPr>
              <w:spacing w:after="0" w:line="240" w:lineRule="auto"/>
              <w:jc w:val="center"/>
              <w:rPr>
                <w:sz w:val="20"/>
              </w:rPr>
            </w:pPr>
            <w:r w:rsidRPr="001B47DD">
              <w:rPr>
                <w:sz w:val="20"/>
              </w:rPr>
              <w:t>Tek ürünlü ekonomi</w:t>
            </w:r>
          </w:p>
        </w:tc>
        <w:tc>
          <w:tcPr>
            <w:tcW w:w="1171" w:type="dxa"/>
          </w:tcPr>
          <w:p w:rsidR="001B47DD" w:rsidRPr="001B47DD" w:rsidRDefault="001B47DD" w:rsidP="001B47DD">
            <w:pPr>
              <w:spacing w:after="0" w:line="240" w:lineRule="auto"/>
              <w:jc w:val="center"/>
            </w:pPr>
            <w:r w:rsidRPr="001B47DD">
              <w:t>X</w:t>
            </w:r>
          </w:p>
        </w:tc>
        <w:tc>
          <w:tcPr>
            <w:tcW w:w="1920" w:type="dxa"/>
          </w:tcPr>
          <w:p w:rsidR="001B47DD" w:rsidRPr="001B47DD" w:rsidRDefault="001B47DD" w:rsidP="001B47DD">
            <w:pPr>
              <w:spacing w:after="0" w:line="240" w:lineRule="auto"/>
              <w:jc w:val="center"/>
            </w:pPr>
            <w:r w:rsidRPr="001B47DD">
              <w:t>-</w:t>
            </w:r>
          </w:p>
        </w:tc>
        <w:tc>
          <w:tcPr>
            <w:tcW w:w="989" w:type="dxa"/>
          </w:tcPr>
          <w:p w:rsidR="001B47DD" w:rsidRPr="001B47DD" w:rsidRDefault="001B47DD" w:rsidP="001B47DD">
            <w:pPr>
              <w:spacing w:after="0" w:line="240" w:lineRule="auto"/>
              <w:jc w:val="center"/>
            </w:pPr>
            <w:r w:rsidRPr="001B47DD">
              <w:t>-</w:t>
            </w:r>
          </w:p>
        </w:tc>
      </w:tr>
      <w:tr w:rsidR="001B47DD" w:rsidRPr="001B47DD" w:rsidTr="00541609">
        <w:trPr>
          <w:jc w:val="center"/>
        </w:trPr>
        <w:tc>
          <w:tcPr>
            <w:tcW w:w="3508" w:type="dxa"/>
          </w:tcPr>
          <w:p w:rsidR="001B47DD" w:rsidRPr="001B47DD" w:rsidRDefault="001B47DD" w:rsidP="001B47DD">
            <w:pPr>
              <w:spacing w:after="0" w:line="240" w:lineRule="auto"/>
              <w:jc w:val="center"/>
              <w:rPr>
                <w:sz w:val="20"/>
              </w:rPr>
            </w:pPr>
            <w:r w:rsidRPr="001B47DD">
              <w:rPr>
                <w:sz w:val="20"/>
              </w:rPr>
              <w:t>S=I</w:t>
            </w:r>
          </w:p>
        </w:tc>
        <w:tc>
          <w:tcPr>
            <w:tcW w:w="1171" w:type="dxa"/>
          </w:tcPr>
          <w:p w:rsidR="001B47DD" w:rsidRPr="001B47DD" w:rsidRDefault="001B47DD" w:rsidP="001B47DD">
            <w:pPr>
              <w:spacing w:after="0" w:line="240" w:lineRule="auto"/>
              <w:jc w:val="center"/>
            </w:pPr>
            <w:r w:rsidRPr="001B47DD">
              <w:t>X</w:t>
            </w:r>
          </w:p>
        </w:tc>
        <w:tc>
          <w:tcPr>
            <w:tcW w:w="1920" w:type="dxa"/>
          </w:tcPr>
          <w:p w:rsidR="001B47DD" w:rsidRPr="001B47DD" w:rsidRDefault="001B47DD" w:rsidP="001B47DD">
            <w:pPr>
              <w:spacing w:after="0" w:line="240" w:lineRule="auto"/>
              <w:jc w:val="center"/>
            </w:pPr>
            <w:r w:rsidRPr="001B47DD">
              <w:t>-</w:t>
            </w:r>
          </w:p>
        </w:tc>
        <w:tc>
          <w:tcPr>
            <w:tcW w:w="989" w:type="dxa"/>
          </w:tcPr>
          <w:p w:rsidR="001B47DD" w:rsidRPr="001B47DD" w:rsidRDefault="001B47DD" w:rsidP="001B47DD">
            <w:pPr>
              <w:spacing w:after="0" w:line="240" w:lineRule="auto"/>
              <w:jc w:val="center"/>
            </w:pPr>
            <w:r w:rsidRPr="001B47DD">
              <w:t>-</w:t>
            </w:r>
          </w:p>
        </w:tc>
      </w:tr>
      <w:tr w:rsidR="001B47DD" w:rsidRPr="001B47DD" w:rsidTr="00541609">
        <w:trPr>
          <w:jc w:val="center"/>
        </w:trPr>
        <w:tc>
          <w:tcPr>
            <w:tcW w:w="3508" w:type="dxa"/>
          </w:tcPr>
          <w:p w:rsidR="001B47DD" w:rsidRPr="001B47DD" w:rsidRDefault="001B47DD" w:rsidP="001B47DD">
            <w:pPr>
              <w:spacing w:after="0" w:line="240" w:lineRule="auto"/>
              <w:jc w:val="center"/>
              <w:rPr>
                <w:sz w:val="20"/>
              </w:rPr>
            </w:pPr>
            <w:r w:rsidRPr="001B47DD">
              <w:rPr>
                <w:sz w:val="20"/>
              </w:rPr>
              <w:t>Toplam Faktör Verimliliği</w:t>
            </w:r>
          </w:p>
        </w:tc>
        <w:tc>
          <w:tcPr>
            <w:tcW w:w="1171" w:type="dxa"/>
          </w:tcPr>
          <w:p w:rsidR="001B47DD" w:rsidRPr="001B47DD" w:rsidRDefault="001B47DD" w:rsidP="001B47DD">
            <w:pPr>
              <w:spacing w:after="0" w:line="240" w:lineRule="auto"/>
              <w:jc w:val="center"/>
            </w:pPr>
            <w:r w:rsidRPr="001B47DD">
              <w:t>X</w:t>
            </w:r>
          </w:p>
        </w:tc>
        <w:tc>
          <w:tcPr>
            <w:tcW w:w="1920" w:type="dxa"/>
          </w:tcPr>
          <w:p w:rsidR="001B47DD" w:rsidRPr="001B47DD" w:rsidRDefault="001B47DD" w:rsidP="001B47DD">
            <w:pPr>
              <w:spacing w:after="0" w:line="240" w:lineRule="auto"/>
              <w:jc w:val="center"/>
            </w:pPr>
            <w:r w:rsidRPr="001B47DD">
              <w:t>-</w:t>
            </w:r>
          </w:p>
        </w:tc>
        <w:tc>
          <w:tcPr>
            <w:tcW w:w="989" w:type="dxa"/>
          </w:tcPr>
          <w:p w:rsidR="001B47DD" w:rsidRPr="001B47DD" w:rsidRDefault="001B47DD" w:rsidP="001B47DD">
            <w:pPr>
              <w:spacing w:after="0" w:line="240" w:lineRule="auto"/>
              <w:jc w:val="center"/>
            </w:pPr>
            <w:r w:rsidRPr="001B47DD">
              <w:t>-</w:t>
            </w:r>
          </w:p>
        </w:tc>
      </w:tr>
      <w:tr w:rsidR="001B47DD" w:rsidRPr="001B47DD" w:rsidTr="00541609">
        <w:trPr>
          <w:jc w:val="center"/>
        </w:trPr>
        <w:tc>
          <w:tcPr>
            <w:tcW w:w="3508" w:type="dxa"/>
          </w:tcPr>
          <w:p w:rsidR="001B47DD" w:rsidRPr="001B47DD" w:rsidRDefault="001B47DD" w:rsidP="001B47DD">
            <w:pPr>
              <w:spacing w:after="0" w:line="240" w:lineRule="auto"/>
              <w:jc w:val="center"/>
              <w:rPr>
                <w:sz w:val="20"/>
              </w:rPr>
            </w:pPr>
            <w:r w:rsidRPr="001B47DD">
              <w:rPr>
                <w:sz w:val="20"/>
              </w:rPr>
              <w:t>Uluslararası ticarette nakliye masrafının olmaması</w:t>
            </w:r>
          </w:p>
        </w:tc>
        <w:tc>
          <w:tcPr>
            <w:tcW w:w="1171" w:type="dxa"/>
          </w:tcPr>
          <w:p w:rsidR="001B47DD" w:rsidRPr="001B47DD" w:rsidRDefault="001B47DD" w:rsidP="001B47DD">
            <w:pPr>
              <w:spacing w:before="120" w:after="0" w:line="240" w:lineRule="auto"/>
              <w:jc w:val="center"/>
            </w:pPr>
            <w:r w:rsidRPr="001B47DD">
              <w:t>X</w:t>
            </w:r>
          </w:p>
        </w:tc>
        <w:tc>
          <w:tcPr>
            <w:tcW w:w="1920" w:type="dxa"/>
          </w:tcPr>
          <w:p w:rsidR="001B47DD" w:rsidRPr="001B47DD" w:rsidRDefault="001B47DD" w:rsidP="001B47DD">
            <w:pPr>
              <w:spacing w:before="120" w:after="0" w:line="240" w:lineRule="auto"/>
              <w:jc w:val="center"/>
            </w:pPr>
            <w:r w:rsidRPr="001B47DD">
              <w:t>-</w:t>
            </w:r>
          </w:p>
        </w:tc>
        <w:tc>
          <w:tcPr>
            <w:tcW w:w="989" w:type="dxa"/>
          </w:tcPr>
          <w:p w:rsidR="001B47DD" w:rsidRPr="001B47DD" w:rsidRDefault="001B47DD" w:rsidP="001B47DD">
            <w:pPr>
              <w:spacing w:before="120" w:after="0" w:line="240" w:lineRule="auto"/>
              <w:jc w:val="center"/>
            </w:pPr>
            <w:r w:rsidRPr="001B47DD">
              <w:t>-</w:t>
            </w:r>
          </w:p>
        </w:tc>
      </w:tr>
      <w:tr w:rsidR="001B47DD" w:rsidRPr="001B47DD" w:rsidTr="00541609">
        <w:trPr>
          <w:jc w:val="center"/>
        </w:trPr>
        <w:tc>
          <w:tcPr>
            <w:tcW w:w="3508" w:type="dxa"/>
          </w:tcPr>
          <w:p w:rsidR="001B47DD" w:rsidRPr="001B47DD" w:rsidRDefault="001B47DD" w:rsidP="001B47DD">
            <w:pPr>
              <w:spacing w:after="0" w:line="240" w:lineRule="auto"/>
              <w:jc w:val="center"/>
              <w:rPr>
                <w:sz w:val="20"/>
              </w:rPr>
            </w:pPr>
            <w:r w:rsidRPr="001B47DD">
              <w:rPr>
                <w:sz w:val="20"/>
              </w:rPr>
              <w:t>Piyasalara müdahale yok</w:t>
            </w:r>
          </w:p>
        </w:tc>
        <w:tc>
          <w:tcPr>
            <w:tcW w:w="1171" w:type="dxa"/>
          </w:tcPr>
          <w:p w:rsidR="001B47DD" w:rsidRPr="001B47DD" w:rsidRDefault="001B47DD" w:rsidP="001B47DD">
            <w:pPr>
              <w:spacing w:after="0" w:line="240" w:lineRule="auto"/>
              <w:jc w:val="center"/>
            </w:pPr>
            <w:r w:rsidRPr="001B47DD">
              <w:t>X</w:t>
            </w:r>
          </w:p>
        </w:tc>
        <w:tc>
          <w:tcPr>
            <w:tcW w:w="1920" w:type="dxa"/>
          </w:tcPr>
          <w:p w:rsidR="001B47DD" w:rsidRPr="001B47DD" w:rsidRDefault="001B47DD" w:rsidP="001B47DD">
            <w:pPr>
              <w:spacing w:after="0" w:line="240" w:lineRule="auto"/>
              <w:jc w:val="center"/>
            </w:pPr>
            <w:r w:rsidRPr="001B47DD">
              <w:t>-</w:t>
            </w:r>
          </w:p>
        </w:tc>
        <w:tc>
          <w:tcPr>
            <w:tcW w:w="989" w:type="dxa"/>
          </w:tcPr>
          <w:p w:rsidR="001B47DD" w:rsidRPr="001B47DD" w:rsidRDefault="001B47DD" w:rsidP="001B47DD">
            <w:pPr>
              <w:spacing w:after="0" w:line="240" w:lineRule="auto"/>
              <w:jc w:val="center"/>
            </w:pPr>
            <w:r w:rsidRPr="001B47DD">
              <w:t>-</w:t>
            </w:r>
          </w:p>
        </w:tc>
      </w:tr>
    </w:tbl>
    <w:p w:rsidR="001B47DD" w:rsidRPr="001B47DD" w:rsidRDefault="001B47DD" w:rsidP="001B47DD">
      <w:pPr>
        <w:autoSpaceDE w:val="0"/>
        <w:autoSpaceDN w:val="0"/>
        <w:adjustRightInd w:val="0"/>
        <w:spacing w:line="240" w:lineRule="auto"/>
        <w:rPr>
          <w:rFonts w:cs="Comic Sans MS"/>
          <w:b/>
          <w:bCs/>
          <w:color w:val="FF0000"/>
          <w:szCs w:val="24"/>
        </w:rPr>
      </w:pPr>
    </w:p>
    <w:p w:rsidR="001B47DD" w:rsidRPr="001B47DD" w:rsidRDefault="001B47DD" w:rsidP="001B47DD">
      <w:pPr>
        <w:autoSpaceDE w:val="0"/>
        <w:autoSpaceDN w:val="0"/>
        <w:adjustRightInd w:val="0"/>
        <w:spacing w:line="240" w:lineRule="auto"/>
        <w:rPr>
          <w:rFonts w:cs="Comic Sans MS"/>
          <w:b/>
          <w:bCs/>
          <w:color w:val="FF0000"/>
          <w:szCs w:val="24"/>
        </w:rPr>
      </w:pPr>
    </w:p>
    <w:p w:rsidR="001B47DD" w:rsidRPr="001B47DD" w:rsidRDefault="001B47DD" w:rsidP="001B47DD">
      <w:pPr>
        <w:keepNext/>
        <w:spacing w:before="240" w:after="360" w:line="240" w:lineRule="auto"/>
        <w:jc w:val="center"/>
        <w:outlineLvl w:val="0"/>
        <w:rPr>
          <w:b/>
          <w:sz w:val="36"/>
          <w:szCs w:val="36"/>
        </w:rPr>
      </w:pPr>
      <w:bookmarkStart w:id="6" w:name="_Toc369072379"/>
      <w:r w:rsidRPr="001B47DD">
        <w:rPr>
          <w:b/>
          <w:sz w:val="36"/>
          <w:szCs w:val="36"/>
        </w:rPr>
        <w:lastRenderedPageBreak/>
        <w:t>Neoklasik kuramların kerameti nedir?</w:t>
      </w:r>
      <w:bookmarkEnd w:id="6"/>
    </w:p>
    <w:p w:rsidR="001B47DD" w:rsidRPr="001B47DD" w:rsidRDefault="001B47DD" w:rsidP="001B47DD">
      <w:pPr>
        <w:spacing w:line="240" w:lineRule="auto"/>
      </w:pPr>
      <w:r w:rsidRPr="001B47DD">
        <w:t xml:space="preserve">Hayali temeller üzerine inşa edildiği halde, Neoklasik iktisat kuramları hâlâ en çok öğretilen kuramlar olarak varlıklarını sürdürmektedir. Herhalde bu kadar yaygın olan başka bir iktisadi kuram yoktur, Keynesyen ve Marxist kuramlar dâhil. </w:t>
      </w:r>
      <w:r w:rsidR="00CD35CC" w:rsidRPr="00CD35CC">
        <w:rPr>
          <w:b/>
        </w:rPr>
        <w:t>Acaba bu kadar çok hayali varsayımlarıyla, bu kadar gerçeklerden uzak olup, gene de “evrensel” ve “pozitif bilim” olduğu ileri sürülen başka bir sosyal bilim dalı var mıdır?</w:t>
      </w:r>
    </w:p>
    <w:p w:rsidR="00CD35CC" w:rsidRPr="00CD35CC" w:rsidRDefault="001B47DD" w:rsidP="00CD35CC">
      <w:pPr>
        <w:spacing w:line="240" w:lineRule="auto"/>
      </w:pPr>
      <w:r w:rsidRPr="001B47DD">
        <w:t xml:space="preserve">Neoklasik doktrinlerin yaygın kabul görmesinin en önde gelen nedeni, çok uzun süredir süregelen </w:t>
      </w:r>
      <w:r w:rsidR="00CD35CC">
        <w:t>“</w:t>
      </w:r>
      <w:r w:rsidRPr="00CD35CC">
        <w:rPr>
          <w:b/>
        </w:rPr>
        <w:t>ideolojik</w:t>
      </w:r>
      <w:r w:rsidR="00CD35CC">
        <w:t>” bir</w:t>
      </w:r>
      <w:r w:rsidRPr="001B47DD">
        <w:t xml:space="preserve"> desteğe sahip oluşudur. Bu ideolojiye uygun içerikli mesleki dergiler ve akademisyenler çok iyi pazarlanmışlar, ön plana çıkartılmışlar ve cömertçe ödüllendirilmişlerdir. Neoklasik kuramların bu kadar yaygın olmasının </w:t>
      </w:r>
      <w:r w:rsidR="00CD35CC">
        <w:t xml:space="preserve">diğer </w:t>
      </w:r>
      <w:r w:rsidRPr="001B47DD">
        <w:t>önemli nedenler</w:t>
      </w:r>
      <w:r w:rsidR="00CD35CC">
        <w:t>in</w:t>
      </w:r>
      <w:r w:rsidRPr="001B47DD">
        <w:t xml:space="preserve">den biri ise, maalesef, henüz geniş kabul görmüş ve saygın “alternatif” kuramların geliştirilememiş olmasıdır. </w:t>
      </w:r>
      <w:proofErr w:type="spellStart"/>
      <w:r w:rsidRPr="001B47DD">
        <w:t>Solow</w:t>
      </w:r>
      <w:proofErr w:type="spellEnd"/>
      <w:r w:rsidRPr="001B47DD">
        <w:t xml:space="preserve">, bilimsel (!) iktisatla ilgili ilginç bir itirafta bulunmuştu; “… </w:t>
      </w:r>
      <w:proofErr w:type="gramStart"/>
      <w:r w:rsidRPr="001B47DD">
        <w:rPr>
          <w:b/>
        </w:rPr>
        <w:t>bisikletin</w:t>
      </w:r>
      <w:proofErr w:type="gramEnd"/>
      <w:r w:rsidRPr="001B47DD">
        <w:rPr>
          <w:b/>
        </w:rPr>
        <w:t xml:space="preserve"> tekerleği yamuk, bunu biliyoruz ama elimizde alternatifi yok</w:t>
      </w:r>
      <w:r w:rsidRPr="001B47DD">
        <w:t xml:space="preserve">”. </w:t>
      </w:r>
      <w:r w:rsidR="00CD35CC" w:rsidRPr="00CD35CC">
        <w:t>Belki vardır da bilimsel (!) iktisatçılar henüz farkında değildirler veya kabullenmek istemezler. Öyle ya, şimdiye kadar yapılan çalışmalar ve harcanan emek ne olacak? Geçmişin yanlışlarla veya eksiklerle dolu olduğunu nasıl açıklayabilecekler?</w:t>
      </w:r>
    </w:p>
    <w:p w:rsidR="00E52A26" w:rsidRPr="00E52A26" w:rsidRDefault="00E52A26" w:rsidP="00E52A26">
      <w:pPr>
        <w:spacing w:line="240" w:lineRule="auto"/>
        <w:rPr>
          <w:b/>
        </w:rPr>
      </w:pPr>
      <w:r w:rsidRPr="00E52A26">
        <w:rPr>
          <w:b/>
        </w:rPr>
        <w:t>Bugünlere nasıl gelindi?</w:t>
      </w:r>
    </w:p>
    <w:p w:rsidR="001B47DD" w:rsidRPr="001B47DD" w:rsidRDefault="001B47DD" w:rsidP="001B47DD">
      <w:pPr>
        <w:spacing w:line="240" w:lineRule="auto"/>
      </w:pPr>
      <w:r w:rsidRPr="001B47DD">
        <w:t xml:space="preserve">Bugünkü iktisat biliminin durumu daha iyi algılayabilmek ve açıklayabilmek için insanlık tarihi için kısa, ama iktisat tarihi için uzun bir yolculuğa çıkıp, 1800’lü yıllara, özellikle de 1850-1870 arası döneme yakından bakmak faydalı olacaktır. </w:t>
      </w:r>
    </w:p>
    <w:p w:rsidR="001B47DD" w:rsidRPr="001B47DD" w:rsidRDefault="001B47DD" w:rsidP="001B47DD">
      <w:pPr>
        <w:spacing w:line="240" w:lineRule="auto"/>
      </w:pPr>
      <w:r w:rsidRPr="001B47DD">
        <w:t xml:space="preserve">Temeli </w:t>
      </w:r>
      <w:proofErr w:type="spellStart"/>
      <w:r w:rsidRPr="001B47DD">
        <w:t>Marjinalist</w:t>
      </w:r>
      <w:proofErr w:type="spellEnd"/>
      <w:r w:rsidRPr="001B47DD">
        <w:t xml:space="preserve"> </w:t>
      </w:r>
      <w:proofErr w:type="spellStart"/>
      <w:r w:rsidRPr="001B47DD">
        <w:t>Okul’a</w:t>
      </w:r>
      <w:proofErr w:type="spellEnd"/>
      <w:r w:rsidRPr="001B47DD">
        <w:t xml:space="preserve"> dayanan Neoklasik ideolojinin ortaya çıkışının nedeni çok açıktır; </w:t>
      </w:r>
      <w:proofErr w:type="spellStart"/>
      <w:r w:rsidRPr="001B47DD">
        <w:rPr>
          <w:b/>
          <w:bCs/>
        </w:rPr>
        <w:t>Marxism</w:t>
      </w:r>
      <w:proofErr w:type="spellEnd"/>
      <w:r w:rsidRPr="001B47DD">
        <w:rPr>
          <w:b/>
          <w:bCs/>
        </w:rPr>
        <w:t xml:space="preserve"> ile ideolojik mücadele</w:t>
      </w:r>
      <w:r w:rsidRPr="001B47DD">
        <w:t xml:space="preserve">. 1850-1880 arasında dünyada bir </w:t>
      </w:r>
      <w:proofErr w:type="spellStart"/>
      <w:r w:rsidRPr="001B47DD">
        <w:t>Marxizm</w:t>
      </w:r>
      <w:proofErr w:type="spellEnd"/>
      <w:r w:rsidRPr="001B47DD">
        <w:t xml:space="preserve"> kasırgası esmekte, toplumun düzeni temellerinden sarsılmaktaydı. Marxist ideolojik saldırılara karşı, var olan düzenin devamını sağlayacak önlemlerin alınması, karşıt bir ideolojinin geliştirilmesi gerekiyordu. Çalışanların içinde bulunduğu çalışma ve yaşam koşulları o kadar kötü, sosyal ve siyasal hakları o kadar kısıtlı ve gelecekten beklentileri o kadar azdı ki, gerçekten de “</w:t>
      </w:r>
      <w:r w:rsidRPr="001B47DD">
        <w:rPr>
          <w:b/>
        </w:rPr>
        <w:t>zincirlerinden başka kaybedecekleri bir şeyleri yok</w:t>
      </w:r>
      <w:r w:rsidRPr="001B47DD">
        <w:t xml:space="preserve">” gibiydi. </w:t>
      </w:r>
    </w:p>
    <w:p w:rsidR="001B47DD" w:rsidRPr="001B47DD" w:rsidRDefault="001B47DD" w:rsidP="001B47DD">
      <w:pPr>
        <w:spacing w:line="240" w:lineRule="auto"/>
      </w:pPr>
      <w:r w:rsidRPr="001B47DD">
        <w:t xml:space="preserve">Peki, bu duruma nasıl gelinmişti? A. Smith, Ricardo gibi saygın filozof-iktisatçılar kendi zamanlarında kapitalist düzenin, Merkantilist iktisadi felsefeye ve düzene olan üstünlüklerini gösterebilmek ve ispatlamak için </w:t>
      </w:r>
      <w:r w:rsidRPr="001B47DD">
        <w:lastRenderedPageBreak/>
        <w:t>ellerinden geleni yapmış ve bazı iktisadi kuramlar geliştirmişlerdi. Ancak kapitalizmin erdemlerini ve Merkantilist görüşe üstün taraflarını ispatlayacağım derken, aynı zamanda sınıfsal savaş üzerine inşa edilecek olan yeni bir iktisadi kuramın da (</w:t>
      </w:r>
      <w:proofErr w:type="spellStart"/>
      <w:r w:rsidRPr="001B47DD">
        <w:t>Marxizm</w:t>
      </w:r>
      <w:proofErr w:type="spellEnd"/>
      <w:r w:rsidRPr="001B47DD">
        <w:t xml:space="preserve">) temellerini atmışlardı. Zira Klasik iktisat kuramlarında </w:t>
      </w:r>
      <w:r w:rsidRPr="001B47DD">
        <w:rPr>
          <w:b/>
        </w:rPr>
        <w:t>emek-değer</w:t>
      </w:r>
      <w:r w:rsidRPr="001B47DD">
        <w:t xml:space="preserve"> ve </w:t>
      </w:r>
      <w:r w:rsidRPr="001B47DD">
        <w:rPr>
          <w:b/>
        </w:rPr>
        <w:t>emek-zaman</w:t>
      </w:r>
      <w:r w:rsidRPr="001B47DD">
        <w:t xml:space="preserve"> kavramları hep ön plana çıkıyordu. Kapitalistin nasıl olup da emeğin ürününe sahip çıktığı ve kâr payına sahip olduğu tatmin edici bir şekilde ortaya konamıyordu. Üstelik her geçen gün kapitalist daha da zenginleşiyor, işçilerle aralarındaki hem fonksiyonel, hem de kişisel gelir farkları artıyor, bu esnada siyasal güçleri de gittikçe artıyordu. Eğer değeri yaratan emek ise, bu gelişmeler kabul edilemezdi. Çalışanlar, Neoklasik kökenli iktisatçıların sevmediği bir kavram olan, “</w:t>
      </w:r>
      <w:r w:rsidRPr="001B47DD">
        <w:rPr>
          <w:b/>
        </w:rPr>
        <w:t>âdil</w:t>
      </w:r>
      <w:r w:rsidRPr="001B47DD">
        <w:t xml:space="preserve">” bir düzende yaşamadıklarına inanıyor ve sosyalist bir devrime sıcak bakıyorlardı. </w:t>
      </w:r>
    </w:p>
    <w:p w:rsidR="001B47DD" w:rsidRPr="001B47DD" w:rsidRDefault="001B47DD" w:rsidP="001B47DD">
      <w:pPr>
        <w:spacing w:line="240" w:lineRule="auto"/>
      </w:pPr>
      <w:r w:rsidRPr="001B47DD">
        <w:t xml:space="preserve">İktisadi analizlerde Ricardo geleneğini sürdüren </w:t>
      </w:r>
      <w:proofErr w:type="spellStart"/>
      <w:r w:rsidRPr="001B47DD">
        <w:t>Marx’ın</w:t>
      </w:r>
      <w:proofErr w:type="spellEnd"/>
      <w:r w:rsidRPr="001B47DD">
        <w:t xml:space="preserve"> öne sürdüğü ve sosyal düzeni tehdit eden iktisadi görüşlere karşı ‘bilimsel’ (!) alternatif görüşler üretme çabaları ivme kazandı. </w:t>
      </w:r>
      <w:r w:rsidR="009229EA">
        <w:t xml:space="preserve">Çünkü </w:t>
      </w:r>
      <w:proofErr w:type="spellStart"/>
      <w:r w:rsidRPr="001B47DD">
        <w:t>Marx’in</w:t>
      </w:r>
      <w:proofErr w:type="spellEnd"/>
      <w:r w:rsidRPr="001B47DD">
        <w:t xml:space="preserve"> fikirleri giderek daha çok taraftar topluyor, kapitalistler ürküyordu. Bir şey yapılmazsa her an emeği ön plana çıkaran Ricardo kaynaklı Marxist düşünceler düzeni alt üst edebilirlerdi. İşte böyle bir ortamda, 1870’li yıllarda başta </w:t>
      </w:r>
      <w:proofErr w:type="spellStart"/>
      <w:r w:rsidRPr="001B47DD">
        <w:t>Jevons</w:t>
      </w:r>
      <w:proofErr w:type="spellEnd"/>
      <w:r w:rsidRPr="001B47DD">
        <w:t xml:space="preserve">, </w:t>
      </w:r>
      <w:proofErr w:type="spellStart"/>
      <w:r w:rsidRPr="001B47DD">
        <w:t>Menger</w:t>
      </w:r>
      <w:proofErr w:type="spellEnd"/>
      <w:r w:rsidRPr="001B47DD">
        <w:t xml:space="preserve">, </w:t>
      </w:r>
      <w:proofErr w:type="spellStart"/>
      <w:r w:rsidRPr="001B47DD">
        <w:t>Walras</w:t>
      </w:r>
      <w:proofErr w:type="spellEnd"/>
      <w:r w:rsidRPr="001B47DD">
        <w:t xml:space="preserve"> gibi iktisatçılar </w:t>
      </w:r>
      <w:proofErr w:type="spellStart"/>
      <w:r w:rsidRPr="001B47DD">
        <w:t>Marxizm'e</w:t>
      </w:r>
      <w:proofErr w:type="spellEnd"/>
      <w:r w:rsidRPr="001B47DD">
        <w:t xml:space="preserve"> alternatif düşüncelerin temelini atarak, emeğin üretilen ürünün sahibi olmadığını ve ürünün değerinin sadece harcanan emek ile ölçülemeyeceğini göstermeye çalıştılar. </w:t>
      </w:r>
    </w:p>
    <w:p w:rsidR="001B47DD" w:rsidRPr="001B47DD" w:rsidRDefault="001B47DD" w:rsidP="001B47DD">
      <w:pPr>
        <w:spacing w:line="240" w:lineRule="auto"/>
      </w:pPr>
      <w:r w:rsidRPr="001B47DD">
        <w:t>Amaçlanan hedeflerden biri de, ekonomi biliminin doğa bilimlerinde olduğu gibi “</w:t>
      </w:r>
      <w:r w:rsidRPr="001B47DD">
        <w:rPr>
          <w:b/>
        </w:rPr>
        <w:t>evrensel geçerli yasaları”</w:t>
      </w:r>
      <w:r w:rsidRPr="001B47DD">
        <w:t xml:space="preserve"> olan ve matematiksel denklemlerle açıklanabilecek kadar bilimsel olduğunu göstermekti. İlham kaynakları Newton fiziği kuralları, örnek aldıkları bilim dalları ise fizik, astronomi gibi doğa bilimleriydi. Başta Marshall ve diğer birçok iktisatçının uyarılarına rağmen günümüze kadar geçen süre içinde iktisatçılar, bilimsel (!) modellerini gittikçe geliştirdi ve sonunda oldukça akademik anlamda bilimsel (!), fakat gerçeklerden kopuk, oldukça soyut ve hayali kuramlar oluşturmayı başardılar. </w:t>
      </w:r>
    </w:p>
    <w:p w:rsidR="001B47DD" w:rsidRPr="001B47DD" w:rsidRDefault="001B47DD" w:rsidP="001B47DD">
      <w:pPr>
        <w:spacing w:line="240" w:lineRule="auto"/>
      </w:pPr>
      <w:proofErr w:type="spellStart"/>
      <w:r w:rsidRPr="001B47DD">
        <w:t>Walras</w:t>
      </w:r>
      <w:proofErr w:type="spellEnd"/>
      <w:r w:rsidRPr="001B47DD">
        <w:t xml:space="preserve">, </w:t>
      </w:r>
      <w:proofErr w:type="spellStart"/>
      <w:r w:rsidRPr="001B47DD">
        <w:t>Jevons</w:t>
      </w:r>
      <w:proofErr w:type="spellEnd"/>
      <w:r w:rsidRPr="001B47DD">
        <w:t xml:space="preserve">, </w:t>
      </w:r>
      <w:proofErr w:type="spellStart"/>
      <w:r w:rsidRPr="001B47DD">
        <w:t>Menger</w:t>
      </w:r>
      <w:proofErr w:type="spellEnd"/>
      <w:r w:rsidRPr="001B47DD">
        <w:t xml:space="preserve"> gibi </w:t>
      </w:r>
      <w:proofErr w:type="spellStart"/>
      <w:r w:rsidRPr="001B47DD">
        <w:t>Marjinalist</w:t>
      </w:r>
      <w:proofErr w:type="spellEnd"/>
      <w:r w:rsidRPr="001B47DD">
        <w:t xml:space="preserve"> </w:t>
      </w:r>
      <w:proofErr w:type="spellStart"/>
      <w:r w:rsidRPr="001B47DD">
        <w:t>Okul’un</w:t>
      </w:r>
      <w:proofErr w:type="spellEnd"/>
      <w:r w:rsidRPr="001B47DD">
        <w:t xml:space="preserve"> öncülerinin örnek aldıkları fizik ve astronomi bilimleri geçen zaman içinde değişime uğrarken, Neoklasik iktisatçılar analizlerinde doktrinin özüne hep sadık kaldılar. Sonuçta ortaya çıkan şey ise Nobel ödüllü iktisatçı Ronald </w:t>
      </w:r>
      <w:proofErr w:type="spellStart"/>
      <w:r w:rsidRPr="001B47DD">
        <w:t>Coase’ın</w:t>
      </w:r>
      <w:proofErr w:type="spellEnd"/>
      <w:r w:rsidRPr="001B47DD">
        <w:t xml:space="preserve"> dediği gibi </w:t>
      </w:r>
      <w:r w:rsidRPr="001B47DD">
        <w:rPr>
          <w:b/>
        </w:rPr>
        <w:t xml:space="preserve">“yazı tahtası” </w:t>
      </w:r>
      <w:r w:rsidRPr="001B47DD">
        <w:t>iktisadı (</w:t>
      </w:r>
      <w:proofErr w:type="spellStart"/>
      <w:r w:rsidRPr="001B47DD">
        <w:t>blackboard</w:t>
      </w:r>
      <w:proofErr w:type="spellEnd"/>
      <w:r w:rsidRPr="001B47DD">
        <w:t xml:space="preserve"> </w:t>
      </w:r>
      <w:proofErr w:type="spellStart"/>
      <w:r w:rsidRPr="001B47DD">
        <w:t>economics</w:t>
      </w:r>
      <w:proofErr w:type="spellEnd"/>
      <w:r w:rsidRPr="001B47DD">
        <w:t xml:space="preserve">) oldu. Veya diğer bir Nobel ödüllü iktisatçı olan John </w:t>
      </w:r>
      <w:proofErr w:type="spellStart"/>
      <w:r w:rsidRPr="001B47DD">
        <w:t>Hicks’in</w:t>
      </w:r>
      <w:proofErr w:type="spellEnd"/>
      <w:r w:rsidRPr="001B47DD">
        <w:t xml:space="preserve"> belirttiği gibi, </w:t>
      </w:r>
      <w:r w:rsidRPr="001B47DD">
        <w:rPr>
          <w:b/>
        </w:rPr>
        <w:t>Neoklasik iktisatçılar büyük bir maharetle şapkadan tavşan çıkarabilmeyi başardılar</w:t>
      </w:r>
      <w:r w:rsidRPr="001B47DD">
        <w:t>. Ancak o tavşanın nasıl olup da oraya girdiğini kendileri de bilmemekte ve açıklayamamaktadırlar.</w:t>
      </w:r>
    </w:p>
    <w:p w:rsidR="001B47DD" w:rsidRPr="001B47DD" w:rsidRDefault="001B47DD" w:rsidP="001B47DD">
      <w:pPr>
        <w:spacing w:after="480" w:line="240" w:lineRule="auto"/>
      </w:pPr>
      <w:r w:rsidRPr="001B47DD">
        <w:lastRenderedPageBreak/>
        <w:t xml:space="preserve">1870’li yıllardan günümüze aradan uzun bir zaman geçti ve </w:t>
      </w:r>
      <w:proofErr w:type="spellStart"/>
      <w:r w:rsidRPr="001B47DD">
        <w:t>Marxizm</w:t>
      </w:r>
      <w:proofErr w:type="spellEnd"/>
      <w:r w:rsidRPr="001B47DD">
        <w:t xml:space="preserve"> kasırgası şiddetinden çok şey kaybetti, hatta hafif ve </w:t>
      </w:r>
      <w:proofErr w:type="gramStart"/>
      <w:r w:rsidRPr="001B47DD">
        <w:t>nostaljik</w:t>
      </w:r>
      <w:proofErr w:type="gramEnd"/>
      <w:r w:rsidRPr="001B47DD">
        <w:t xml:space="preserve"> bir yele dönüştü. Artık Marksizm’den korkmadan iktisat bilimini yeniden değerlendirip, </w:t>
      </w:r>
      <w:proofErr w:type="spellStart"/>
      <w:r w:rsidRPr="001B47DD">
        <w:t>neoklasikçilerin</w:t>
      </w:r>
      <w:proofErr w:type="spellEnd"/>
      <w:r w:rsidRPr="001B47DD">
        <w:t xml:space="preserve"> ki gibi saf bilim (</w:t>
      </w:r>
      <w:proofErr w:type="spellStart"/>
      <w:r w:rsidRPr="001B47DD">
        <w:t>pure</w:t>
      </w:r>
      <w:proofErr w:type="spellEnd"/>
      <w:r w:rsidRPr="001B47DD">
        <w:t xml:space="preserve"> </w:t>
      </w:r>
      <w:proofErr w:type="spellStart"/>
      <w:r w:rsidRPr="001B47DD">
        <w:t>science</w:t>
      </w:r>
      <w:proofErr w:type="spellEnd"/>
      <w:r w:rsidRPr="001B47DD">
        <w:t>) yapma çabalarına son verip, iktisadi kuramları yeniden sosyal bir bilim anlayışı ile değerlendirme zamanı çoktan gelmiştir. Ve bu yeniden yapılanmaya bütün analizlerin ve kuramların temel taşı olan değer-fiyat kuramı ile başlamak gerekir.</w:t>
      </w:r>
    </w:p>
    <w:p w:rsidR="001B47DD" w:rsidRPr="001B47DD" w:rsidRDefault="001B47DD" w:rsidP="001B47DD">
      <w:pPr>
        <w:keepNext/>
        <w:spacing w:before="240" w:after="360" w:line="240" w:lineRule="auto"/>
        <w:jc w:val="center"/>
        <w:outlineLvl w:val="0"/>
        <w:rPr>
          <w:b/>
          <w:sz w:val="36"/>
          <w:szCs w:val="36"/>
        </w:rPr>
      </w:pPr>
      <w:bookmarkStart w:id="7" w:name="_Toc369072380"/>
      <w:r w:rsidRPr="001B47DD">
        <w:rPr>
          <w:b/>
          <w:sz w:val="36"/>
          <w:szCs w:val="36"/>
        </w:rPr>
        <w:t>Neoklasik kuramlar tamamen yararsız mı?</w:t>
      </w:r>
      <w:bookmarkEnd w:id="7"/>
    </w:p>
    <w:p w:rsidR="001B47DD" w:rsidRPr="001B47DD" w:rsidRDefault="001B47DD" w:rsidP="001B47DD">
      <w:pPr>
        <w:spacing w:line="240" w:lineRule="auto"/>
      </w:pPr>
      <w:r w:rsidRPr="001B47DD">
        <w:t xml:space="preserve">Neoklasik ideoloji yandaşlarının </w:t>
      </w:r>
      <w:proofErr w:type="spellStart"/>
      <w:r w:rsidRPr="001B47DD">
        <w:t>Marxizm’e</w:t>
      </w:r>
      <w:proofErr w:type="spellEnd"/>
      <w:r w:rsidRPr="001B47DD">
        <w:t xml:space="preserve"> alternatif hayali kuramlar üretme konusunda oldukça başarılı olduklarını kabul etmek gerekir. “</w:t>
      </w:r>
      <w:r w:rsidRPr="001B47DD">
        <w:rPr>
          <w:b/>
        </w:rPr>
        <w:t>Şapkadan tavşan çıkartma</w:t>
      </w:r>
      <w:r w:rsidRPr="001B47DD">
        <w:t xml:space="preserve">” işinde oldukça başarılı oldular. Bütün eleştirilere karşın neoklasik kuramların ve modellerin tamamen yararsız, abesle iştigal şeyler olduklarını iddia etmek haksızlık olur. Önemli olan bu yaklaşımlara doğru gözlüklerle bakmaktır. </w:t>
      </w:r>
    </w:p>
    <w:p w:rsidR="001B47DD" w:rsidRDefault="001B47DD" w:rsidP="001B47DD">
      <w:pPr>
        <w:spacing w:after="360" w:line="240" w:lineRule="auto"/>
      </w:pPr>
      <w:r w:rsidRPr="001B47DD">
        <w:t>Neoklasik kuramlar bilimsel açıdan çok yararlı olabilir. Bunun için yapılması gereken tek şey neoklasik kuramların iddia edildiği gibi bir pozitif bilim değil, "</w:t>
      </w:r>
      <w:r w:rsidRPr="001B47DD">
        <w:rPr>
          <w:b/>
        </w:rPr>
        <w:t>normatif</w:t>
      </w:r>
      <w:r w:rsidRPr="001B47DD">
        <w:t xml:space="preserve"> </w:t>
      </w:r>
      <w:r w:rsidRPr="001B47DD">
        <w:rPr>
          <w:b/>
        </w:rPr>
        <w:t>bilim</w:t>
      </w:r>
      <w:r w:rsidRPr="001B47DD">
        <w:t xml:space="preserve">” olduğu gerçeğini görmek ve kabullenmektir. </w:t>
      </w:r>
    </w:p>
    <w:p w:rsidR="00E44554" w:rsidRPr="001B47DD" w:rsidRDefault="00E44554" w:rsidP="00E44554">
      <w:pPr>
        <w:autoSpaceDE w:val="0"/>
        <w:autoSpaceDN w:val="0"/>
        <w:adjustRightInd w:val="0"/>
        <w:spacing w:line="240" w:lineRule="auto"/>
        <w:rPr>
          <w:rFonts w:cs="Comic Sans MS"/>
          <w:b/>
          <w:szCs w:val="24"/>
        </w:rPr>
      </w:pPr>
      <w:r w:rsidRPr="001B47DD">
        <w:rPr>
          <w:rFonts w:cs="Comic Sans MS"/>
          <w:b/>
          <w:szCs w:val="24"/>
        </w:rPr>
        <w:t>Pozitif iktisat- normatif iktisat</w:t>
      </w:r>
    </w:p>
    <w:p w:rsidR="00DA353B" w:rsidRPr="00DA353B" w:rsidRDefault="00DA353B" w:rsidP="00DA353B">
      <w:pPr>
        <w:autoSpaceDE w:val="0"/>
        <w:autoSpaceDN w:val="0"/>
        <w:adjustRightInd w:val="0"/>
        <w:spacing w:line="240" w:lineRule="auto"/>
        <w:rPr>
          <w:rFonts w:cs="Comic Sans MS"/>
          <w:szCs w:val="24"/>
        </w:rPr>
      </w:pPr>
      <w:r w:rsidRPr="00DA353B">
        <w:rPr>
          <w:rFonts w:cs="Comic Sans MS"/>
          <w:szCs w:val="24"/>
        </w:rPr>
        <w:t xml:space="preserve">Bilindiği gibi neoklasik ideolojinin taraftarları uğraşı alanlarının “pozitif iktisat”, iktisadi kuramlarının ise “pozitif iktisadi kuramlar” olduklarını savunurlar. Bu ideolojik görüşün temelleri </w:t>
      </w:r>
      <w:proofErr w:type="spellStart"/>
      <w:r w:rsidRPr="00DA353B">
        <w:rPr>
          <w:rFonts w:cs="Comic Sans MS"/>
          <w:szCs w:val="24"/>
        </w:rPr>
        <w:t>Marxizm’e</w:t>
      </w:r>
      <w:proofErr w:type="spellEnd"/>
      <w:r w:rsidRPr="00DA353B">
        <w:rPr>
          <w:rFonts w:cs="Comic Sans MS"/>
          <w:szCs w:val="24"/>
        </w:rPr>
        <w:t xml:space="preserve"> alternatif olarak 1870’li yıllarda ortaya çıkmıştı ve o zamandan beri geliştirilerek kullanılagelmiştir. Gerçekte ise neoklasik ideolojinin öğretilerinin pozitif iktisat ile ilgisi çok azdır; en iyi olasılıkla “</w:t>
      </w:r>
      <w:r w:rsidRPr="00DA353B">
        <w:rPr>
          <w:rFonts w:cs="Comic Sans MS"/>
          <w:b/>
          <w:szCs w:val="24"/>
        </w:rPr>
        <w:t>normatif iktisadi öğretiler</w:t>
      </w:r>
      <w:r w:rsidRPr="00DA353B">
        <w:rPr>
          <w:rFonts w:cs="Comic Sans MS"/>
          <w:szCs w:val="24"/>
        </w:rPr>
        <w:t>” oldukları ileri sürülebilir. Bu nedenle öncelikle pozitif-normatif iktisat kavramlarına bir açıklık getirmek gerekir.</w:t>
      </w:r>
    </w:p>
    <w:p w:rsidR="00DA353B" w:rsidRPr="00DA353B" w:rsidRDefault="00DA353B" w:rsidP="00DA353B">
      <w:pPr>
        <w:autoSpaceDE w:val="0"/>
        <w:autoSpaceDN w:val="0"/>
        <w:adjustRightInd w:val="0"/>
        <w:spacing w:line="240" w:lineRule="auto"/>
        <w:rPr>
          <w:rFonts w:cs="Comic Sans MS"/>
          <w:color w:val="FF0000"/>
          <w:szCs w:val="24"/>
        </w:rPr>
      </w:pPr>
      <w:r w:rsidRPr="00DA353B">
        <w:rPr>
          <w:rFonts w:cs="Comic Sans MS"/>
          <w:b/>
          <w:szCs w:val="24"/>
        </w:rPr>
        <w:t>Pozitif iktisat</w:t>
      </w:r>
      <w:r w:rsidRPr="00DA353B">
        <w:rPr>
          <w:rFonts w:cs="Comic Sans MS"/>
          <w:szCs w:val="24"/>
        </w:rPr>
        <w:t>, “gerçek” iktisadi olguları ve olayları “objektif” gözlem yaparak, her türlü değer ve etik yargılarından bağımsız olarak inceleyip “nedir”, “neden” ve “nasıl” sorularına yanıtlar arayan, iktisadi olgu ve olayları betimlemeye ve açıklamaya çalışan bir sosyal bilim dalıdır. Olgular ve olaylar arasında değerlerden arınmış verilere dayanan neden-sonuç ilişkileri bulmaya ve yasalar oluşturarak kuramsal bir çerçevede açıklama yapmaya çalışır.</w:t>
      </w:r>
    </w:p>
    <w:p w:rsidR="002D6E78" w:rsidRPr="002D6E78" w:rsidRDefault="002D6E78" w:rsidP="002D6E78">
      <w:pPr>
        <w:autoSpaceDE w:val="0"/>
        <w:autoSpaceDN w:val="0"/>
        <w:adjustRightInd w:val="0"/>
        <w:spacing w:line="240" w:lineRule="auto"/>
        <w:rPr>
          <w:rFonts w:cs="Comic Sans MS"/>
          <w:szCs w:val="24"/>
        </w:rPr>
      </w:pPr>
      <w:r w:rsidRPr="002D6E78">
        <w:rPr>
          <w:rFonts w:cs="Comic Sans MS"/>
          <w:b/>
          <w:szCs w:val="24"/>
        </w:rPr>
        <w:lastRenderedPageBreak/>
        <w:t>Normatif iktisat</w:t>
      </w:r>
      <w:r w:rsidRPr="002D6E78">
        <w:rPr>
          <w:rFonts w:cs="Comic Sans MS"/>
          <w:szCs w:val="24"/>
        </w:rPr>
        <w:t xml:space="preserve"> ise, “ne olduğu”, “nasıl olduğu” soruları yerine “nasıl olması gerektiği” ile ilgilenir. Sübjektif değerlendirmelerin ve etik yorumların oluşumu ve sonuca etkisi çoğu zaman kaçınılmazdır. Çünkü tanımlanan veya hedeflenen iktisadi çerçeve her açıdan var olandan “daha iyi” veya “daha ileri” bir aşamaya ulaşmayı hedefler. Örneğin, ekonominin nasıl bir rekabet ortamına sahip olması veya tüketicilerin nasıl bir tüketim eğilimine sahip olmaları gerektiği gibi konular ve bu hedeflere nasıl ulaşılacağı, normatif iktisadın ilgi alanındadır. Bilindiği gibi tam (mükemmel) rekabet veya tam (mükemmel) bilgi olduğu sadece hayali neoklasik modellerde geçerlidir; gerçekte böyle bir durum yoktur ve hiçbir zaman olmamıştır. Ama olsaydı elbette tüketici faydası açısından çok iyi olurdu.</w:t>
      </w:r>
    </w:p>
    <w:p w:rsidR="001B47DD" w:rsidRPr="001B47DD" w:rsidRDefault="002D6E78" w:rsidP="001B47DD">
      <w:pPr>
        <w:spacing w:after="360" w:line="240" w:lineRule="auto"/>
      </w:pPr>
      <w:r w:rsidRPr="002D6E78">
        <w:t>Neoklasik kuramlar, “</w:t>
      </w:r>
      <w:r w:rsidRPr="002D6E78">
        <w:rPr>
          <w:b/>
        </w:rPr>
        <w:t>normatif</w:t>
      </w:r>
      <w:r w:rsidRPr="002D6E78">
        <w:t xml:space="preserve">” açıdan çok yararlı olabilirler. Çünkü söz konusu “daha iyi” bir toplum ve iktisadi yapılanma oluşturmaktır. Örneğin, “tam rekabet” koşullarının var olması tüketicilerin sağladıkları faydayı maksimize edebilmeleri için çok yararlı olacaktır. Tam rekabet koşulları gerçekte olmadığına göre, böyle bir ideal ortama ulaşabilmenin yolları aranmalıdır. Veya “tam bilgi (enformasyon)” olduğu varsayımı tamamen hayalidir. Ama üretici veya tüketici, herkesin tam bilgiye veya enformasyona sahip olabilmesi ideal bir ekonomik ortamın oluşmasına büyük katkı sağlayacaktır. </w:t>
      </w:r>
      <w:r>
        <w:t>Dolayısıyla, n</w:t>
      </w:r>
      <w:r w:rsidR="001B47DD" w:rsidRPr="001B47DD">
        <w:t xml:space="preserve">eoklasik kuramlar bize </w:t>
      </w:r>
      <w:r>
        <w:t>“daha iyi” bir toplumu</w:t>
      </w:r>
      <w:r w:rsidR="001B47DD" w:rsidRPr="001B47DD">
        <w:t xml:space="preserve"> bulma konusunda yol gösterici olabilirler.</w:t>
      </w:r>
      <w:r>
        <w:t xml:space="preserve"> Buradaki “daha </w:t>
      </w:r>
      <w:proofErr w:type="spellStart"/>
      <w:r>
        <w:t>iyi”nin</w:t>
      </w:r>
      <w:proofErr w:type="spellEnd"/>
      <w:r>
        <w:t xml:space="preserve"> öznel bir seçenek olduğunu unutmamak gerekir.</w:t>
      </w:r>
    </w:p>
    <w:p w:rsidR="001B47DD" w:rsidRPr="001B47DD" w:rsidRDefault="001B47DD" w:rsidP="001B47DD">
      <w:pPr>
        <w:keepNext/>
        <w:spacing w:before="240" w:after="360" w:line="240" w:lineRule="auto"/>
        <w:jc w:val="center"/>
        <w:outlineLvl w:val="0"/>
        <w:rPr>
          <w:b/>
          <w:sz w:val="36"/>
          <w:szCs w:val="36"/>
        </w:rPr>
      </w:pPr>
      <w:bookmarkStart w:id="8" w:name="_Toc369072381"/>
      <w:r w:rsidRPr="001B47DD">
        <w:rPr>
          <w:b/>
          <w:sz w:val="36"/>
          <w:szCs w:val="36"/>
        </w:rPr>
        <w:t xml:space="preserve">Bilimsel </w:t>
      </w:r>
      <w:r w:rsidR="00E44554">
        <w:rPr>
          <w:b/>
          <w:sz w:val="36"/>
          <w:szCs w:val="36"/>
        </w:rPr>
        <w:t xml:space="preserve">(!) </w:t>
      </w:r>
      <w:r w:rsidRPr="001B47DD">
        <w:rPr>
          <w:b/>
          <w:sz w:val="36"/>
          <w:szCs w:val="36"/>
        </w:rPr>
        <w:t>İktisat hakkında bazı görüşler</w:t>
      </w:r>
      <w:bookmarkEnd w:id="8"/>
    </w:p>
    <w:p w:rsidR="001B47DD" w:rsidRPr="001B47DD" w:rsidRDefault="001B47DD" w:rsidP="001B47DD">
      <w:pPr>
        <w:spacing w:line="240" w:lineRule="auto"/>
      </w:pPr>
      <w:r w:rsidRPr="001B47DD">
        <w:t>Neoklasik kuramın bu kadar eleştiriyi hak etmediği, hatta bazen eleştiri dozunun aşırıya kaçtığı iddia edilebilir. Aslında iktisadi ilişkileri Neoklasik doktrinin öğrettiğinden çok farklı yorumlayan ve “kutsal” Neoklasik doktrine eleştiri oklarını yönlendirenlerin sayısı bir hayli kabarıktır.</w:t>
      </w:r>
    </w:p>
    <w:p w:rsidR="001B47DD" w:rsidRPr="001B47DD" w:rsidRDefault="001B47DD" w:rsidP="001B47DD">
      <w:pPr>
        <w:spacing w:line="240" w:lineRule="auto"/>
      </w:pPr>
      <w:r w:rsidRPr="001B47DD">
        <w:t xml:space="preserve">Bu bölümde bazı tanınmış iktisatçıların görüşleri </w:t>
      </w:r>
      <w:r w:rsidRPr="001B47DD">
        <w:rPr>
          <w:b/>
        </w:rPr>
        <w:t>yorumsuz</w:t>
      </w:r>
      <w:r w:rsidRPr="001B47DD">
        <w:t xml:space="preserve"> olarak verilecektir. Bunların bir kısmı Neoklasik </w:t>
      </w:r>
      <w:proofErr w:type="spellStart"/>
      <w:r w:rsidRPr="001B47DD">
        <w:t>Okul’un</w:t>
      </w:r>
      <w:proofErr w:type="spellEnd"/>
      <w:r w:rsidRPr="001B47DD">
        <w:t xml:space="preserve"> önde gelenleri arasında, bir kısmı ise radikalden ziyade ılımlı görüşlere sahip denebilecek iktisatçılar. Aralarında Neoklasik doktrinlere ideolojik olarak karşı tavır alan Marxist veya radikal solcu iktisatçılar yok. Aşağıdaki yorumsuz görüşlerin Neoklasik doktrine ne kadar itibar kazandırdığı veya kaybettirdiği yorumunu ise okuyucuya bırakıyoruz.</w:t>
      </w:r>
    </w:p>
    <w:p w:rsidR="001B47DD" w:rsidRPr="001B47DD" w:rsidRDefault="001B47DD" w:rsidP="001B47DD">
      <w:pPr>
        <w:spacing w:after="0" w:line="240" w:lineRule="auto"/>
      </w:pPr>
      <w:r w:rsidRPr="001B47DD">
        <w:lastRenderedPageBreak/>
        <w:t xml:space="preserve">İşte çeşitli </w:t>
      </w:r>
      <w:r w:rsidRPr="001B47DD">
        <w:rPr>
          <w:szCs w:val="24"/>
        </w:rPr>
        <w:t>açılardan  “bilimsel” Neoklasik iktisadi doktrinler hakkında</w:t>
      </w:r>
      <w:r w:rsidRPr="001B47DD">
        <w:rPr>
          <w:b/>
          <w:sz w:val="20"/>
        </w:rPr>
        <w:t xml:space="preserve"> </w:t>
      </w:r>
      <w:r w:rsidRPr="001B47DD">
        <w:t>yorumsuz bir demet görüş:</w:t>
      </w:r>
    </w:p>
    <w:p w:rsidR="001B47DD" w:rsidRPr="001B47DD" w:rsidRDefault="001B47DD" w:rsidP="001B47DD">
      <w:pPr>
        <w:widowControl w:val="0"/>
        <w:spacing w:after="120" w:line="240" w:lineRule="auto"/>
        <w:rPr>
          <w:snapToGrid w:val="0"/>
          <w:sz w:val="21"/>
          <w:szCs w:val="21"/>
        </w:rPr>
      </w:pPr>
      <w:proofErr w:type="spellStart"/>
      <w:r w:rsidRPr="001B47DD">
        <w:rPr>
          <w:snapToGrid w:val="0"/>
          <w:sz w:val="21"/>
          <w:szCs w:val="21"/>
        </w:rPr>
        <w:t>Walras’ın</w:t>
      </w:r>
      <w:proofErr w:type="spellEnd"/>
      <w:r w:rsidRPr="001B47DD">
        <w:rPr>
          <w:snapToGrid w:val="0"/>
          <w:sz w:val="21"/>
          <w:szCs w:val="21"/>
        </w:rPr>
        <w:t xml:space="preserve"> “genel denge” analizini değerlendirdikten sonra ünlü iktisat tarihçisi </w:t>
      </w:r>
      <w:proofErr w:type="spellStart"/>
      <w:r w:rsidRPr="001B47DD">
        <w:rPr>
          <w:snapToGrid w:val="0"/>
          <w:sz w:val="21"/>
          <w:szCs w:val="21"/>
        </w:rPr>
        <w:t>Blaug</w:t>
      </w:r>
      <w:proofErr w:type="spellEnd"/>
      <w:r w:rsidRPr="001B47DD">
        <w:rPr>
          <w:snapToGrid w:val="0"/>
          <w:sz w:val="21"/>
          <w:szCs w:val="21"/>
        </w:rPr>
        <w:t xml:space="preserve"> şöyle devam eder: </w:t>
      </w:r>
    </w:p>
    <w:p w:rsidR="001B47DD" w:rsidRPr="001B47DD" w:rsidRDefault="001B47DD" w:rsidP="001B47DD">
      <w:pPr>
        <w:widowControl w:val="0"/>
        <w:spacing w:line="240" w:lineRule="auto"/>
        <w:ind w:left="709"/>
        <w:rPr>
          <w:snapToGrid w:val="0"/>
          <w:sz w:val="21"/>
          <w:szCs w:val="21"/>
        </w:rPr>
      </w:pPr>
      <w:r w:rsidRPr="001B47DD">
        <w:rPr>
          <w:snapToGrid w:val="0"/>
          <w:sz w:val="21"/>
          <w:szCs w:val="21"/>
        </w:rPr>
        <w:t>“</w:t>
      </w:r>
      <w:r w:rsidRPr="001B47DD">
        <w:rPr>
          <w:b/>
          <w:bCs/>
          <w:snapToGrid w:val="0"/>
          <w:sz w:val="21"/>
          <w:szCs w:val="21"/>
        </w:rPr>
        <w:t xml:space="preserve">Çok sektörlü bir genel dengenin varlığı, tekliği ve </w:t>
      </w:r>
      <w:proofErr w:type="gramStart"/>
      <w:r w:rsidRPr="001B47DD">
        <w:rPr>
          <w:b/>
          <w:bCs/>
          <w:snapToGrid w:val="0"/>
          <w:sz w:val="21"/>
          <w:szCs w:val="21"/>
        </w:rPr>
        <w:t>lokal</w:t>
      </w:r>
      <w:proofErr w:type="gramEnd"/>
      <w:r w:rsidRPr="001B47DD">
        <w:rPr>
          <w:b/>
          <w:bCs/>
          <w:snapToGrid w:val="0"/>
          <w:sz w:val="21"/>
          <w:szCs w:val="21"/>
        </w:rPr>
        <w:t xml:space="preserve"> olarak istikrarlı olduğunu kanıtlamış olmakla birlikte ekonomi hakkında ne öğrenmiş olduk? Kesinlikle hiç bir şey</w:t>
      </w:r>
      <w:r w:rsidRPr="001B47DD">
        <w:rPr>
          <w:snapToGrid w:val="0"/>
          <w:sz w:val="21"/>
          <w:szCs w:val="21"/>
        </w:rPr>
        <w:t xml:space="preserve">... </w:t>
      </w:r>
      <w:r w:rsidRPr="001B47DD">
        <w:rPr>
          <w:b/>
          <w:bCs/>
          <w:snapToGrid w:val="0"/>
          <w:sz w:val="21"/>
          <w:szCs w:val="21"/>
        </w:rPr>
        <w:t>Bu teori piyasa dengesine gerçekte nasıl ulaşılabileceği konusunda en ufak bir ışık yakmamaktadır</w:t>
      </w:r>
      <w:r w:rsidRPr="001B47DD">
        <w:rPr>
          <w:snapToGrid w:val="0"/>
          <w:sz w:val="21"/>
          <w:szCs w:val="21"/>
        </w:rPr>
        <w:t>.”  (</w:t>
      </w:r>
      <w:proofErr w:type="spellStart"/>
      <w:r w:rsidRPr="001B47DD">
        <w:rPr>
          <w:snapToGrid w:val="0"/>
          <w:sz w:val="21"/>
          <w:szCs w:val="21"/>
        </w:rPr>
        <w:t>Blaug</w:t>
      </w:r>
      <w:proofErr w:type="spellEnd"/>
      <w:r w:rsidRPr="001B47DD">
        <w:rPr>
          <w:snapToGrid w:val="0"/>
          <w:sz w:val="21"/>
          <w:szCs w:val="21"/>
        </w:rPr>
        <w:t xml:space="preserve">; </w:t>
      </w:r>
      <w:proofErr w:type="gramStart"/>
      <w:r w:rsidRPr="001B47DD">
        <w:rPr>
          <w:snapToGrid w:val="0"/>
          <w:sz w:val="21"/>
          <w:szCs w:val="21"/>
        </w:rPr>
        <w:t>aktaran:Skousen</w:t>
      </w:r>
      <w:proofErr w:type="gramEnd"/>
      <w:r w:rsidRPr="001B47DD">
        <w:rPr>
          <w:snapToGrid w:val="0"/>
          <w:sz w:val="21"/>
          <w:szCs w:val="21"/>
        </w:rPr>
        <w:t>;2003;240-241).</w:t>
      </w:r>
    </w:p>
    <w:p w:rsidR="001B47DD" w:rsidRPr="001B47DD" w:rsidRDefault="001B47DD" w:rsidP="001B47DD">
      <w:pPr>
        <w:widowControl w:val="0"/>
        <w:spacing w:line="240" w:lineRule="auto"/>
        <w:ind w:left="709"/>
        <w:rPr>
          <w:snapToGrid w:val="0"/>
          <w:sz w:val="21"/>
          <w:szCs w:val="21"/>
          <w:lang w:val="en-US"/>
        </w:rPr>
      </w:pPr>
      <w:r w:rsidRPr="001B47DD">
        <w:rPr>
          <w:snapToGrid w:val="0"/>
          <w:sz w:val="21"/>
          <w:szCs w:val="21"/>
          <w:lang w:val="en-US"/>
        </w:rPr>
        <w:t>“</w:t>
      </w:r>
      <w:r w:rsidRPr="001B47DD">
        <w:rPr>
          <w:b/>
          <w:bCs/>
          <w:snapToGrid w:val="0"/>
          <w:sz w:val="21"/>
          <w:szCs w:val="21"/>
          <w:lang w:val="en-US"/>
        </w:rPr>
        <w:t>A person is not likely to be a good economist who is nothing else</w:t>
      </w:r>
      <w:r w:rsidRPr="001B47DD">
        <w:rPr>
          <w:snapToGrid w:val="0"/>
          <w:sz w:val="21"/>
          <w:szCs w:val="21"/>
          <w:lang w:val="en-US"/>
        </w:rPr>
        <w:t>.”</w:t>
      </w:r>
      <w:r w:rsidRPr="001B47DD">
        <w:rPr>
          <w:snapToGrid w:val="0"/>
          <w:szCs w:val="24"/>
          <w:lang w:val="en-US"/>
        </w:rPr>
        <w:t xml:space="preserve"> </w:t>
      </w:r>
      <w:r w:rsidRPr="001B47DD">
        <w:rPr>
          <w:snapToGrid w:val="0"/>
          <w:sz w:val="19"/>
          <w:szCs w:val="19"/>
        </w:rPr>
        <w:t xml:space="preserve">“Sadece iktisatçı olan birinin, iyi bir iktisatçı olma olasılığı azdır.” </w:t>
      </w:r>
      <w:proofErr w:type="gramStart"/>
      <w:r w:rsidRPr="001B47DD">
        <w:rPr>
          <w:snapToGrid w:val="0"/>
          <w:sz w:val="19"/>
          <w:szCs w:val="19"/>
        </w:rPr>
        <w:t>(</w:t>
      </w:r>
      <w:proofErr w:type="gramEnd"/>
      <w:r w:rsidRPr="001B47DD">
        <w:rPr>
          <w:snapToGrid w:val="0"/>
          <w:sz w:val="19"/>
          <w:szCs w:val="19"/>
        </w:rPr>
        <w:t xml:space="preserve">Çev. H.G.) </w:t>
      </w:r>
      <w:r w:rsidRPr="001B47DD">
        <w:rPr>
          <w:snapToGrid w:val="0"/>
          <w:sz w:val="21"/>
          <w:szCs w:val="21"/>
          <w:lang w:val="en-US"/>
        </w:rPr>
        <w:t xml:space="preserve">(J.S. Mill; </w:t>
      </w:r>
      <w:r w:rsidRPr="001B47DD">
        <w:rPr>
          <w:snapToGrid w:val="0"/>
          <w:sz w:val="21"/>
          <w:szCs w:val="21"/>
        </w:rPr>
        <w:t>aktaran</w:t>
      </w:r>
      <w:r w:rsidRPr="001B47DD">
        <w:rPr>
          <w:snapToGrid w:val="0"/>
          <w:sz w:val="21"/>
          <w:szCs w:val="21"/>
          <w:lang w:val="en-US"/>
        </w:rPr>
        <w:t xml:space="preserve"> Marshall;1990;636).</w:t>
      </w:r>
    </w:p>
    <w:p w:rsidR="001B47DD" w:rsidRPr="001B47DD" w:rsidRDefault="001B47DD" w:rsidP="001B47DD">
      <w:pPr>
        <w:widowControl w:val="0"/>
        <w:spacing w:line="240" w:lineRule="auto"/>
        <w:ind w:left="709"/>
        <w:rPr>
          <w:snapToGrid w:val="0"/>
          <w:sz w:val="21"/>
          <w:szCs w:val="21"/>
          <w:lang w:val="en-US"/>
        </w:rPr>
      </w:pPr>
      <w:r w:rsidRPr="001B47DD">
        <w:rPr>
          <w:b/>
          <w:bCs/>
          <w:snapToGrid w:val="0"/>
          <w:position w:val="-6"/>
          <w:sz w:val="21"/>
          <w:szCs w:val="24"/>
          <w:lang w:val="en-US"/>
        </w:rPr>
        <w:t xml:space="preserve">“… economics cannot be compared with the exact physical sciences: for it deals with the ever changing and subtle forces of human nature.” </w:t>
      </w:r>
      <w:r w:rsidRPr="001B47DD">
        <w:rPr>
          <w:b/>
          <w:bCs/>
          <w:snapToGrid w:val="0"/>
          <w:position w:val="-6"/>
          <w:sz w:val="19"/>
          <w:szCs w:val="19"/>
        </w:rPr>
        <w:t>“…</w:t>
      </w:r>
      <w:r w:rsidRPr="001B47DD">
        <w:rPr>
          <w:snapToGrid w:val="0"/>
          <w:sz w:val="19"/>
          <w:szCs w:val="19"/>
        </w:rPr>
        <w:t xml:space="preserve"> </w:t>
      </w:r>
      <w:proofErr w:type="gramStart"/>
      <w:r w:rsidRPr="001B47DD">
        <w:rPr>
          <w:snapToGrid w:val="0"/>
          <w:sz w:val="19"/>
          <w:szCs w:val="19"/>
        </w:rPr>
        <w:t>iktisat</w:t>
      </w:r>
      <w:proofErr w:type="gramEnd"/>
      <w:r w:rsidRPr="001B47DD">
        <w:rPr>
          <w:snapToGrid w:val="0"/>
          <w:sz w:val="19"/>
          <w:szCs w:val="19"/>
        </w:rPr>
        <w:t xml:space="preserve"> bilimi, kesin sonuçları olan fiziksel bilimlerle kıyaslanamaz; çünkü sürekli değişen ve anlaşılması kolay olmayan insan doğası ile ilgilidir.” </w:t>
      </w:r>
      <w:proofErr w:type="gramStart"/>
      <w:r w:rsidRPr="001B47DD">
        <w:rPr>
          <w:snapToGrid w:val="0"/>
          <w:sz w:val="19"/>
          <w:szCs w:val="19"/>
        </w:rPr>
        <w:t>(</w:t>
      </w:r>
      <w:proofErr w:type="gramEnd"/>
      <w:r w:rsidRPr="001B47DD">
        <w:rPr>
          <w:snapToGrid w:val="0"/>
          <w:sz w:val="19"/>
          <w:szCs w:val="19"/>
        </w:rPr>
        <w:t>Çev. H.G.).</w:t>
      </w:r>
      <w:r w:rsidRPr="001B47DD">
        <w:rPr>
          <w:snapToGrid w:val="0"/>
          <w:sz w:val="19"/>
          <w:szCs w:val="19"/>
        </w:rPr>
        <w:tab/>
      </w:r>
      <w:r w:rsidRPr="001B47DD">
        <w:rPr>
          <w:snapToGrid w:val="0"/>
          <w:sz w:val="21"/>
          <w:szCs w:val="21"/>
          <w:lang w:val="en-US"/>
        </w:rPr>
        <w:t>(Marshall;1990;12).</w:t>
      </w:r>
    </w:p>
    <w:p w:rsidR="001B47DD" w:rsidRPr="001B47DD" w:rsidRDefault="001B47DD" w:rsidP="001B47DD">
      <w:pPr>
        <w:spacing w:line="240" w:lineRule="auto"/>
        <w:ind w:left="709"/>
        <w:rPr>
          <w:snapToGrid w:val="0"/>
          <w:sz w:val="19"/>
          <w:szCs w:val="19"/>
        </w:rPr>
      </w:pPr>
      <w:r w:rsidRPr="001B47DD">
        <w:rPr>
          <w:snapToGrid w:val="0"/>
          <w:sz w:val="21"/>
          <w:szCs w:val="21"/>
          <w:lang w:val="en-US"/>
        </w:rPr>
        <w:t xml:space="preserve"> “</w:t>
      </w:r>
      <w:r w:rsidRPr="001B47DD">
        <w:rPr>
          <w:b/>
          <w:bCs/>
          <w:snapToGrid w:val="0"/>
          <w:sz w:val="21"/>
          <w:szCs w:val="21"/>
          <w:lang w:val="en-US"/>
        </w:rPr>
        <w:t xml:space="preserve">The laws of economics are to be compared with the laws of the tides, rather than with the simple and exact law of gravitation. For the actions of men are so various and uncertain…” </w:t>
      </w:r>
      <w:r w:rsidRPr="001B47DD">
        <w:rPr>
          <w:snapToGrid w:val="0"/>
          <w:sz w:val="19"/>
          <w:szCs w:val="19"/>
        </w:rPr>
        <w:t xml:space="preserve">“İktisadın yasalarını, yalın ve kesin yerçekimi yasası yerine, gel-git yasaları ile kıyaslamak gerekir. Çünkü insanların eylemleri farklıdır ve öngörülemez.”   </w:t>
      </w:r>
      <w:proofErr w:type="gramStart"/>
      <w:r w:rsidRPr="001B47DD">
        <w:rPr>
          <w:snapToGrid w:val="0"/>
          <w:sz w:val="19"/>
          <w:szCs w:val="19"/>
        </w:rPr>
        <w:t>(</w:t>
      </w:r>
      <w:proofErr w:type="gramEnd"/>
      <w:r w:rsidRPr="001B47DD">
        <w:rPr>
          <w:snapToGrid w:val="0"/>
          <w:sz w:val="19"/>
          <w:szCs w:val="19"/>
        </w:rPr>
        <w:t>Çev. H.</w:t>
      </w:r>
      <w:r w:rsidR="00541E01">
        <w:rPr>
          <w:snapToGrid w:val="0"/>
          <w:sz w:val="19"/>
          <w:szCs w:val="19"/>
        </w:rPr>
        <w:t>G.)</w:t>
      </w:r>
      <w:r w:rsidRPr="001B47DD">
        <w:rPr>
          <w:snapToGrid w:val="0"/>
          <w:sz w:val="19"/>
          <w:szCs w:val="19"/>
        </w:rPr>
        <w:t xml:space="preserve"> </w:t>
      </w:r>
      <w:r w:rsidRPr="001B47DD">
        <w:rPr>
          <w:snapToGrid w:val="0"/>
          <w:sz w:val="21"/>
          <w:szCs w:val="21"/>
        </w:rPr>
        <w:t>(Marshall;1990;26)</w:t>
      </w:r>
    </w:p>
    <w:p w:rsidR="001B47DD" w:rsidRPr="001B47DD" w:rsidRDefault="001B47DD" w:rsidP="001B47DD">
      <w:pPr>
        <w:widowControl w:val="0"/>
        <w:spacing w:line="240" w:lineRule="auto"/>
        <w:ind w:left="709"/>
        <w:rPr>
          <w:snapToGrid w:val="0"/>
          <w:sz w:val="21"/>
          <w:szCs w:val="21"/>
        </w:rPr>
      </w:pPr>
      <w:r w:rsidRPr="001B47DD">
        <w:rPr>
          <w:b/>
          <w:bCs/>
          <w:snapToGrid w:val="0"/>
          <w:sz w:val="21"/>
          <w:szCs w:val="21"/>
          <w:lang w:val="en-US"/>
        </w:rPr>
        <w:t xml:space="preserve">The part played by the net product at the margin of production... is apt to be misunderstood. In particular many able writers have supposed that it represents the marginal use of a thing </w:t>
      </w:r>
      <w:r w:rsidRPr="001B47DD">
        <w:rPr>
          <w:b/>
          <w:bCs/>
          <w:i/>
          <w:snapToGrid w:val="0"/>
          <w:sz w:val="21"/>
          <w:szCs w:val="21"/>
          <w:lang w:val="en-US"/>
        </w:rPr>
        <w:t>as governing</w:t>
      </w:r>
      <w:r w:rsidRPr="001B47DD">
        <w:rPr>
          <w:b/>
          <w:bCs/>
          <w:snapToGrid w:val="0"/>
          <w:sz w:val="21"/>
          <w:szCs w:val="21"/>
          <w:lang w:val="en-US"/>
        </w:rPr>
        <w:t xml:space="preserve"> the value of the whole. It is not so; the doctrine says we must </w:t>
      </w:r>
      <w:r w:rsidRPr="001B47DD">
        <w:rPr>
          <w:b/>
          <w:bCs/>
          <w:i/>
          <w:snapToGrid w:val="0"/>
          <w:sz w:val="21"/>
          <w:szCs w:val="21"/>
          <w:lang w:val="en-US"/>
        </w:rPr>
        <w:t xml:space="preserve">go to the margin to study the action of those forces which govern </w:t>
      </w:r>
      <w:r w:rsidRPr="001B47DD">
        <w:rPr>
          <w:b/>
          <w:bCs/>
          <w:snapToGrid w:val="0"/>
          <w:sz w:val="21"/>
          <w:szCs w:val="21"/>
          <w:lang w:val="en-US"/>
        </w:rPr>
        <w:t>the value of the whole: and that is a very different affair.</w:t>
      </w:r>
      <w:r w:rsidRPr="001B47DD">
        <w:rPr>
          <w:b/>
          <w:bCs/>
          <w:snapToGrid w:val="0"/>
          <w:szCs w:val="24"/>
        </w:rPr>
        <w:t xml:space="preserve"> </w:t>
      </w:r>
      <w:r w:rsidRPr="001B47DD">
        <w:rPr>
          <w:snapToGrid w:val="0"/>
          <w:sz w:val="19"/>
          <w:szCs w:val="19"/>
        </w:rPr>
        <w:t xml:space="preserve">“Üretimin sınırdaki (marjinal) net çıktısının oynadığı </w:t>
      </w:r>
      <w:proofErr w:type="gramStart"/>
      <w:r w:rsidRPr="001B47DD">
        <w:rPr>
          <w:snapToGrid w:val="0"/>
          <w:sz w:val="19"/>
          <w:szCs w:val="19"/>
        </w:rPr>
        <w:t>rol …</w:t>
      </w:r>
      <w:proofErr w:type="gramEnd"/>
      <w:r w:rsidRPr="001B47DD">
        <w:rPr>
          <w:snapToGrid w:val="0"/>
          <w:sz w:val="19"/>
          <w:szCs w:val="19"/>
        </w:rPr>
        <w:t xml:space="preserve"> </w:t>
      </w:r>
      <w:proofErr w:type="gramStart"/>
      <w:r w:rsidRPr="001B47DD">
        <w:rPr>
          <w:snapToGrid w:val="0"/>
          <w:sz w:val="19"/>
          <w:szCs w:val="19"/>
        </w:rPr>
        <w:t>yanlış</w:t>
      </w:r>
      <w:proofErr w:type="gramEnd"/>
      <w:r w:rsidRPr="001B47DD">
        <w:rPr>
          <w:snapToGrid w:val="0"/>
          <w:sz w:val="19"/>
          <w:szCs w:val="19"/>
        </w:rPr>
        <w:t xml:space="preserve"> anlaşılmaya müsaittir. Birçok yetenekli yazar bunun, bir nesnenin, tüm çıktının değerini belirleyen </w:t>
      </w:r>
      <w:proofErr w:type="gramStart"/>
      <w:r w:rsidRPr="001B47DD">
        <w:rPr>
          <w:snapToGrid w:val="0"/>
          <w:sz w:val="19"/>
          <w:szCs w:val="19"/>
        </w:rPr>
        <w:t>marjinal faydası</w:t>
      </w:r>
      <w:proofErr w:type="gramEnd"/>
      <w:r w:rsidRPr="001B47DD">
        <w:rPr>
          <w:snapToGrid w:val="0"/>
          <w:sz w:val="19"/>
          <w:szCs w:val="19"/>
        </w:rPr>
        <w:t xml:space="preserve"> olduğu, anlamına geldiğini sandılar. Oysa öyle değil; doktrin bize tüm çıktının değerini belirleyen güçlerin hareketini incelemek için sınıra (</w:t>
      </w:r>
      <w:proofErr w:type="spellStart"/>
      <w:r w:rsidRPr="001B47DD">
        <w:rPr>
          <w:snapToGrid w:val="0"/>
          <w:sz w:val="19"/>
          <w:szCs w:val="19"/>
        </w:rPr>
        <w:t>marjine</w:t>
      </w:r>
      <w:proofErr w:type="spellEnd"/>
      <w:r w:rsidRPr="001B47DD">
        <w:rPr>
          <w:snapToGrid w:val="0"/>
          <w:sz w:val="19"/>
          <w:szCs w:val="19"/>
        </w:rPr>
        <w:t xml:space="preserve">) bakmamız gerektiğini söylüyor ve bu çok farklı bir meseledir.” </w:t>
      </w:r>
      <w:proofErr w:type="gramStart"/>
      <w:r w:rsidRPr="001B47DD">
        <w:rPr>
          <w:snapToGrid w:val="0"/>
          <w:sz w:val="19"/>
          <w:szCs w:val="19"/>
        </w:rPr>
        <w:t>(</w:t>
      </w:r>
      <w:proofErr w:type="gramEnd"/>
      <w:r w:rsidRPr="001B47DD">
        <w:rPr>
          <w:snapToGrid w:val="0"/>
          <w:sz w:val="19"/>
          <w:szCs w:val="19"/>
        </w:rPr>
        <w:t>Çev. H.G.)</w:t>
      </w:r>
      <w:r w:rsidRPr="001B47DD">
        <w:rPr>
          <w:b/>
          <w:bCs/>
          <w:snapToGrid w:val="0"/>
          <w:szCs w:val="24"/>
        </w:rPr>
        <w:tab/>
      </w:r>
      <w:r w:rsidRPr="001B47DD">
        <w:rPr>
          <w:bCs/>
          <w:snapToGrid w:val="0"/>
          <w:sz w:val="21"/>
          <w:szCs w:val="21"/>
        </w:rPr>
        <w:t>(M</w:t>
      </w:r>
      <w:r w:rsidRPr="001B47DD">
        <w:rPr>
          <w:snapToGrid w:val="0"/>
          <w:sz w:val="21"/>
          <w:szCs w:val="21"/>
        </w:rPr>
        <w:t>arshall;1990;339-340).</w:t>
      </w:r>
    </w:p>
    <w:p w:rsidR="001B47DD" w:rsidRPr="001B47DD" w:rsidRDefault="001B47DD" w:rsidP="001B47DD">
      <w:pPr>
        <w:widowControl w:val="0"/>
        <w:spacing w:line="240" w:lineRule="auto"/>
        <w:ind w:left="709"/>
        <w:rPr>
          <w:b/>
          <w:bCs/>
          <w:snapToGrid w:val="0"/>
          <w:sz w:val="21"/>
          <w:szCs w:val="21"/>
        </w:rPr>
      </w:pPr>
      <w:r w:rsidRPr="001B47DD">
        <w:rPr>
          <w:snapToGrid w:val="0"/>
          <w:sz w:val="21"/>
          <w:szCs w:val="21"/>
        </w:rPr>
        <w:t xml:space="preserve"> “</w:t>
      </w:r>
      <w:r w:rsidRPr="001B47DD">
        <w:rPr>
          <w:b/>
          <w:bCs/>
          <w:snapToGrid w:val="0"/>
          <w:sz w:val="21"/>
          <w:szCs w:val="21"/>
        </w:rPr>
        <w:t xml:space="preserve">Yaşamının ileriki yıllarında </w:t>
      </w:r>
      <w:proofErr w:type="gramStart"/>
      <w:r w:rsidRPr="001B47DD">
        <w:rPr>
          <w:b/>
          <w:bCs/>
          <w:snapToGrid w:val="0"/>
          <w:sz w:val="21"/>
          <w:szCs w:val="21"/>
        </w:rPr>
        <w:t>Marshall …</w:t>
      </w:r>
      <w:proofErr w:type="gramEnd"/>
      <w:r w:rsidRPr="001B47DD">
        <w:rPr>
          <w:b/>
          <w:bCs/>
          <w:snapToGrid w:val="0"/>
          <w:sz w:val="21"/>
          <w:szCs w:val="21"/>
        </w:rPr>
        <w:t xml:space="preserve"> </w:t>
      </w:r>
      <w:proofErr w:type="gramStart"/>
      <w:r w:rsidRPr="001B47DD">
        <w:rPr>
          <w:b/>
          <w:bCs/>
          <w:snapToGrid w:val="0"/>
          <w:sz w:val="21"/>
          <w:szCs w:val="21"/>
        </w:rPr>
        <w:t>ekonomiyi</w:t>
      </w:r>
      <w:proofErr w:type="gramEnd"/>
      <w:r w:rsidRPr="001B47DD">
        <w:rPr>
          <w:b/>
          <w:bCs/>
          <w:snapToGrid w:val="0"/>
          <w:sz w:val="21"/>
          <w:szCs w:val="21"/>
        </w:rPr>
        <w:t xml:space="preserve"> doğal-bilimleştirme (</w:t>
      </w:r>
      <w:proofErr w:type="spellStart"/>
      <w:r w:rsidRPr="001B47DD">
        <w:rPr>
          <w:b/>
          <w:snapToGrid w:val="0"/>
          <w:sz w:val="21"/>
          <w:szCs w:val="21"/>
        </w:rPr>
        <w:t>scientize</w:t>
      </w:r>
      <w:proofErr w:type="spellEnd"/>
      <w:r w:rsidRPr="001B47DD">
        <w:rPr>
          <w:b/>
          <w:bCs/>
          <w:snapToGrid w:val="0"/>
          <w:sz w:val="21"/>
          <w:szCs w:val="21"/>
        </w:rPr>
        <w:t xml:space="preserve">) girişiminden pişman olacaktır.” </w:t>
      </w:r>
      <w:r w:rsidRPr="001B47DD">
        <w:rPr>
          <w:snapToGrid w:val="0"/>
          <w:sz w:val="21"/>
          <w:szCs w:val="21"/>
        </w:rPr>
        <w:t>(</w:t>
      </w:r>
      <w:proofErr w:type="gramStart"/>
      <w:r w:rsidRPr="001B47DD">
        <w:rPr>
          <w:snapToGrid w:val="0"/>
          <w:sz w:val="21"/>
          <w:szCs w:val="21"/>
          <w:lang w:val="en-US"/>
        </w:rPr>
        <w:t>Schumpeter</w:t>
      </w:r>
      <w:r w:rsidRPr="001B47DD">
        <w:rPr>
          <w:snapToGrid w:val="0"/>
          <w:sz w:val="21"/>
          <w:szCs w:val="21"/>
        </w:rPr>
        <w:t>;aktaran</w:t>
      </w:r>
      <w:proofErr w:type="gramEnd"/>
      <w:r w:rsidRPr="001B47DD">
        <w:rPr>
          <w:snapToGrid w:val="0"/>
          <w:sz w:val="21"/>
          <w:szCs w:val="21"/>
        </w:rPr>
        <w:t>:</w:t>
      </w:r>
      <w:r w:rsidR="00541E01">
        <w:rPr>
          <w:snapToGrid w:val="0"/>
          <w:sz w:val="21"/>
          <w:szCs w:val="21"/>
        </w:rPr>
        <w:t xml:space="preserve"> </w:t>
      </w:r>
      <w:proofErr w:type="spellStart"/>
      <w:r w:rsidRPr="001B47DD">
        <w:rPr>
          <w:snapToGrid w:val="0"/>
          <w:sz w:val="21"/>
          <w:szCs w:val="21"/>
          <w:lang w:val="en-US"/>
        </w:rPr>
        <w:t>Skousen</w:t>
      </w:r>
      <w:proofErr w:type="spellEnd"/>
      <w:r w:rsidRPr="001B47DD">
        <w:rPr>
          <w:snapToGrid w:val="0"/>
          <w:sz w:val="21"/>
          <w:szCs w:val="21"/>
        </w:rPr>
        <w:t>;</w:t>
      </w:r>
      <w:r w:rsidR="00541E01">
        <w:rPr>
          <w:snapToGrid w:val="0"/>
          <w:sz w:val="21"/>
          <w:szCs w:val="21"/>
        </w:rPr>
        <w:t xml:space="preserve"> </w:t>
      </w:r>
      <w:r w:rsidRPr="001B47DD">
        <w:rPr>
          <w:snapToGrid w:val="0"/>
          <w:sz w:val="21"/>
          <w:szCs w:val="21"/>
        </w:rPr>
        <w:t>2003;</w:t>
      </w:r>
      <w:r w:rsidR="00541E01">
        <w:rPr>
          <w:snapToGrid w:val="0"/>
          <w:sz w:val="21"/>
          <w:szCs w:val="21"/>
        </w:rPr>
        <w:t xml:space="preserve"> </w:t>
      </w:r>
      <w:r w:rsidRPr="001B47DD">
        <w:rPr>
          <w:snapToGrid w:val="0"/>
          <w:sz w:val="21"/>
          <w:szCs w:val="21"/>
        </w:rPr>
        <w:t>214).</w:t>
      </w:r>
    </w:p>
    <w:p w:rsidR="001B47DD" w:rsidRPr="001B47DD" w:rsidRDefault="001B47DD" w:rsidP="001B47DD">
      <w:pPr>
        <w:widowControl w:val="0"/>
        <w:spacing w:line="240" w:lineRule="auto"/>
        <w:ind w:left="709"/>
        <w:rPr>
          <w:snapToGrid w:val="0"/>
          <w:sz w:val="21"/>
          <w:szCs w:val="21"/>
          <w:lang w:val="en-US"/>
        </w:rPr>
      </w:pPr>
      <w:r w:rsidRPr="001B47DD">
        <w:rPr>
          <w:snapToGrid w:val="0"/>
          <w:sz w:val="21"/>
          <w:szCs w:val="21"/>
          <w:lang w:val="en-US"/>
        </w:rPr>
        <w:t>“</w:t>
      </w:r>
      <w:r w:rsidRPr="001B47DD">
        <w:rPr>
          <w:b/>
          <w:bCs/>
          <w:snapToGrid w:val="0"/>
          <w:sz w:val="21"/>
          <w:szCs w:val="21"/>
          <w:lang w:val="en-US"/>
        </w:rPr>
        <w:t xml:space="preserve">... </w:t>
      </w:r>
      <w:proofErr w:type="gramStart"/>
      <w:r w:rsidRPr="001B47DD">
        <w:rPr>
          <w:b/>
          <w:bCs/>
          <w:snapToGrid w:val="0"/>
          <w:sz w:val="21"/>
          <w:szCs w:val="21"/>
          <w:lang w:val="en-US"/>
        </w:rPr>
        <w:t>economic</w:t>
      </w:r>
      <w:proofErr w:type="gramEnd"/>
      <w:r w:rsidRPr="001B47DD">
        <w:rPr>
          <w:b/>
          <w:bCs/>
          <w:snapToGrid w:val="0"/>
          <w:sz w:val="21"/>
          <w:szCs w:val="21"/>
          <w:lang w:val="en-US"/>
        </w:rPr>
        <w:t xml:space="preserve"> science is a system of a priori truths, a product of pure reason, an exact science reaching laws as universal as those of mathematics, a purely axiomatic discipline, a system of pure deductions from a series of postulates, not open to any verification or regulation on the grounds of experience.”</w:t>
      </w:r>
      <w:r w:rsidRPr="001B47DD">
        <w:rPr>
          <w:b/>
          <w:bCs/>
          <w:snapToGrid w:val="0"/>
          <w:szCs w:val="24"/>
          <w:lang w:val="en-US"/>
        </w:rPr>
        <w:t xml:space="preserve"> </w:t>
      </w:r>
      <w:r w:rsidRPr="001B47DD">
        <w:rPr>
          <w:snapToGrid w:val="0"/>
          <w:sz w:val="19"/>
          <w:szCs w:val="19"/>
        </w:rPr>
        <w:t xml:space="preserve">“… </w:t>
      </w:r>
      <w:proofErr w:type="gramStart"/>
      <w:r w:rsidRPr="001B47DD">
        <w:rPr>
          <w:snapToGrid w:val="0"/>
          <w:sz w:val="19"/>
          <w:szCs w:val="19"/>
        </w:rPr>
        <w:t>iktisat</w:t>
      </w:r>
      <w:proofErr w:type="gramEnd"/>
      <w:r w:rsidRPr="001B47DD">
        <w:rPr>
          <w:snapToGrid w:val="0"/>
          <w:sz w:val="19"/>
          <w:szCs w:val="19"/>
        </w:rPr>
        <w:t xml:space="preserve"> bilimi, deneyime dayanmayan (apriori), salt mantıksal sonuç </w:t>
      </w:r>
      <w:r w:rsidRPr="001B47DD">
        <w:rPr>
          <w:snapToGrid w:val="0"/>
          <w:sz w:val="19"/>
          <w:szCs w:val="19"/>
        </w:rPr>
        <w:lastRenderedPageBreak/>
        <w:t xml:space="preserve">çıkarmaya dayalı, matematikte olduğu gibi kesin evrensel yasaları olan, salt </w:t>
      </w:r>
      <w:proofErr w:type="spellStart"/>
      <w:r w:rsidRPr="001B47DD">
        <w:rPr>
          <w:snapToGrid w:val="0"/>
          <w:sz w:val="19"/>
          <w:szCs w:val="19"/>
        </w:rPr>
        <w:t>aksiyomatik</w:t>
      </w:r>
      <w:proofErr w:type="spellEnd"/>
      <w:r w:rsidRPr="001B47DD">
        <w:rPr>
          <w:snapToGrid w:val="0"/>
          <w:sz w:val="19"/>
          <w:szCs w:val="19"/>
        </w:rPr>
        <w:t xml:space="preserve"> (kendi mutlak doğruları olan),  gerçek oldukları varsayılan önermelere dayalı salt </w:t>
      </w:r>
      <w:proofErr w:type="spellStart"/>
      <w:r w:rsidRPr="001B47DD">
        <w:rPr>
          <w:snapToGrid w:val="0"/>
          <w:sz w:val="19"/>
          <w:szCs w:val="19"/>
        </w:rPr>
        <w:t>tümdengelimci</w:t>
      </w:r>
      <w:proofErr w:type="spellEnd"/>
      <w:r w:rsidRPr="001B47DD">
        <w:rPr>
          <w:snapToGrid w:val="0"/>
          <w:sz w:val="19"/>
          <w:szCs w:val="19"/>
        </w:rPr>
        <w:t xml:space="preserve">, deneyime dayalı doğrulanmaya veya düzenlenmeye açık olmayan, bir sistemdir.” </w:t>
      </w:r>
      <w:proofErr w:type="gramStart"/>
      <w:r w:rsidRPr="001B47DD">
        <w:rPr>
          <w:snapToGrid w:val="0"/>
          <w:sz w:val="19"/>
          <w:szCs w:val="19"/>
        </w:rPr>
        <w:t>(</w:t>
      </w:r>
      <w:proofErr w:type="gramEnd"/>
      <w:r w:rsidRPr="001B47DD">
        <w:rPr>
          <w:snapToGrid w:val="0"/>
          <w:sz w:val="19"/>
          <w:szCs w:val="19"/>
        </w:rPr>
        <w:t>Çev. H.G.)</w:t>
      </w:r>
      <w:r w:rsidRPr="001B47DD">
        <w:rPr>
          <w:snapToGrid w:val="0"/>
          <w:sz w:val="20"/>
        </w:rPr>
        <w:tab/>
      </w:r>
      <w:r w:rsidRPr="001B47DD">
        <w:rPr>
          <w:snapToGrid w:val="0"/>
          <w:sz w:val="21"/>
          <w:szCs w:val="21"/>
          <w:lang w:val="en-US"/>
        </w:rPr>
        <w:t>(</w:t>
      </w:r>
      <w:proofErr w:type="spellStart"/>
      <w:r w:rsidRPr="001B47DD">
        <w:rPr>
          <w:snapToGrid w:val="0"/>
          <w:sz w:val="21"/>
          <w:szCs w:val="21"/>
          <w:lang w:val="en-US"/>
        </w:rPr>
        <w:t>Machlup</w:t>
      </w:r>
      <w:proofErr w:type="spellEnd"/>
      <w:r w:rsidRPr="001B47DD">
        <w:rPr>
          <w:snapToGrid w:val="0"/>
          <w:sz w:val="21"/>
          <w:szCs w:val="21"/>
          <w:lang w:val="en-US"/>
        </w:rPr>
        <w:t xml:space="preserve">; </w:t>
      </w:r>
      <w:proofErr w:type="spellStart"/>
      <w:r w:rsidRPr="001B47DD">
        <w:rPr>
          <w:snapToGrid w:val="0"/>
          <w:sz w:val="21"/>
          <w:szCs w:val="21"/>
          <w:lang w:val="en-US"/>
        </w:rPr>
        <w:t>aktaran</w:t>
      </w:r>
      <w:proofErr w:type="spellEnd"/>
      <w:r w:rsidRPr="001B47DD">
        <w:rPr>
          <w:snapToGrid w:val="0"/>
          <w:sz w:val="21"/>
          <w:szCs w:val="21"/>
          <w:lang w:val="en-US"/>
        </w:rPr>
        <w:t xml:space="preserve"> Caldwell;1994;140)</w:t>
      </w:r>
    </w:p>
    <w:p w:rsidR="001B47DD" w:rsidRPr="001B47DD" w:rsidRDefault="001B47DD" w:rsidP="001B47DD">
      <w:pPr>
        <w:widowControl w:val="0"/>
        <w:spacing w:line="240" w:lineRule="auto"/>
        <w:ind w:left="709"/>
        <w:rPr>
          <w:snapToGrid w:val="0"/>
          <w:sz w:val="21"/>
          <w:szCs w:val="21"/>
        </w:rPr>
      </w:pPr>
      <w:r w:rsidRPr="001B47DD">
        <w:rPr>
          <w:b/>
          <w:snapToGrid w:val="0"/>
          <w:sz w:val="21"/>
          <w:szCs w:val="21"/>
          <w:lang w:val="en-US"/>
        </w:rPr>
        <w:t>“…the postulates of the classical</w:t>
      </w:r>
      <w:r w:rsidRPr="001B47DD">
        <w:rPr>
          <w:b/>
          <w:bCs/>
          <w:snapToGrid w:val="0"/>
          <w:sz w:val="21"/>
          <w:szCs w:val="21"/>
          <w:vertAlign w:val="superscript"/>
          <w:lang w:val="en-US"/>
        </w:rPr>
        <w:footnoteReference w:id="5"/>
      </w:r>
      <w:r w:rsidRPr="001B47DD">
        <w:rPr>
          <w:b/>
          <w:snapToGrid w:val="0"/>
          <w:sz w:val="21"/>
          <w:szCs w:val="21"/>
          <w:lang w:val="en-US"/>
        </w:rPr>
        <w:t xml:space="preserve"> theory are applicable to a special case only and not to a general case…… its teaching is misleading and disastrous if we attempt to apply it to the facts of experience.”</w:t>
      </w:r>
      <w:r w:rsidRPr="001B47DD">
        <w:rPr>
          <w:snapToGrid w:val="0"/>
          <w:lang w:val="en-US"/>
        </w:rPr>
        <w:t xml:space="preserve"> </w:t>
      </w:r>
      <w:r w:rsidRPr="001B47DD">
        <w:rPr>
          <w:snapToGrid w:val="0"/>
          <w:sz w:val="19"/>
          <w:szCs w:val="19"/>
        </w:rPr>
        <w:t xml:space="preserve">“… Klasik kuramın </w:t>
      </w:r>
      <w:proofErr w:type="gramStart"/>
      <w:r w:rsidRPr="001B47DD">
        <w:rPr>
          <w:snapToGrid w:val="0"/>
          <w:sz w:val="19"/>
          <w:szCs w:val="19"/>
        </w:rPr>
        <w:t>(</w:t>
      </w:r>
      <w:proofErr w:type="gramEnd"/>
      <w:r w:rsidRPr="001B47DD">
        <w:rPr>
          <w:snapToGrid w:val="0"/>
          <w:sz w:val="19"/>
          <w:szCs w:val="19"/>
        </w:rPr>
        <w:t xml:space="preserve">Neoklasik kuram kastediliyor. H.G.) gerçek oldukları varsayılan önermeleri, sadece özel bir duruma uygulanabilir, genel bir duruma değil. … </w:t>
      </w:r>
      <w:proofErr w:type="gramStart"/>
      <w:r w:rsidRPr="001B47DD">
        <w:rPr>
          <w:snapToGrid w:val="0"/>
          <w:sz w:val="19"/>
          <w:szCs w:val="19"/>
        </w:rPr>
        <w:t>eğer</w:t>
      </w:r>
      <w:proofErr w:type="gramEnd"/>
      <w:r w:rsidRPr="001B47DD">
        <w:rPr>
          <w:snapToGrid w:val="0"/>
          <w:sz w:val="19"/>
          <w:szCs w:val="19"/>
        </w:rPr>
        <w:t xml:space="preserve"> onları gerçek olgulara uygulayamaya kalkarsak, öğretilerinin yanıltıcı ve felaket olduk</w:t>
      </w:r>
      <w:r w:rsidR="00541E01">
        <w:rPr>
          <w:snapToGrid w:val="0"/>
          <w:sz w:val="19"/>
          <w:szCs w:val="19"/>
        </w:rPr>
        <w:t xml:space="preserve">larını görürüz.” </w:t>
      </w:r>
      <w:proofErr w:type="gramStart"/>
      <w:r w:rsidR="00541E01">
        <w:rPr>
          <w:snapToGrid w:val="0"/>
          <w:sz w:val="19"/>
          <w:szCs w:val="19"/>
        </w:rPr>
        <w:t>(</w:t>
      </w:r>
      <w:proofErr w:type="gramEnd"/>
      <w:r w:rsidR="00541E01">
        <w:rPr>
          <w:snapToGrid w:val="0"/>
          <w:sz w:val="19"/>
          <w:szCs w:val="19"/>
        </w:rPr>
        <w:t xml:space="preserve">Çev. H.G.) </w:t>
      </w:r>
      <w:r w:rsidRPr="001B47DD">
        <w:rPr>
          <w:snapToGrid w:val="0"/>
          <w:sz w:val="21"/>
          <w:szCs w:val="21"/>
        </w:rPr>
        <w:t>(Keynes;1973;3)</w:t>
      </w:r>
    </w:p>
    <w:p w:rsidR="001B47DD" w:rsidRPr="001B47DD" w:rsidRDefault="001B47DD" w:rsidP="001B47DD">
      <w:pPr>
        <w:widowControl w:val="0"/>
        <w:spacing w:line="240" w:lineRule="auto"/>
        <w:ind w:left="709"/>
        <w:rPr>
          <w:sz w:val="21"/>
          <w:szCs w:val="21"/>
        </w:rPr>
      </w:pPr>
      <w:r w:rsidRPr="001B47DD">
        <w:rPr>
          <w:sz w:val="21"/>
          <w:szCs w:val="21"/>
          <w:lang w:val="en-US"/>
        </w:rPr>
        <w:t>“</w:t>
      </w:r>
      <w:r w:rsidRPr="001B47DD">
        <w:rPr>
          <w:b/>
          <w:sz w:val="21"/>
          <w:szCs w:val="21"/>
          <w:lang w:val="en-US"/>
        </w:rPr>
        <w:t>The fact that our knowledge of the future is fluctuating, vague and uncertain, renders wealth a peculiarly unsuitable subject for the methods of classical economic theory. . .  There is no scientific basis on which to form any calculable probability whatsoever. We simply do not know</w:t>
      </w:r>
      <w:r w:rsidRPr="001B47DD">
        <w:rPr>
          <w:sz w:val="21"/>
          <w:szCs w:val="21"/>
          <w:lang w:val="en-US"/>
        </w:rPr>
        <w:t>.”</w:t>
      </w:r>
      <w:r w:rsidRPr="001B47DD">
        <w:rPr>
          <w:lang w:val="en-US"/>
        </w:rPr>
        <w:t xml:space="preserve"> </w:t>
      </w:r>
      <w:r w:rsidRPr="001B47DD">
        <w:rPr>
          <w:sz w:val="19"/>
          <w:szCs w:val="19"/>
          <w:lang w:val="en-US"/>
        </w:rPr>
        <w:t>“</w:t>
      </w:r>
      <w:r w:rsidRPr="001B47DD">
        <w:rPr>
          <w:sz w:val="19"/>
          <w:szCs w:val="19"/>
        </w:rPr>
        <w:t xml:space="preserve">Gelecek hakkındaki bilgimizin değişken, muğlak ve belirsiz olması gönenç konusunu Klasik iktisadi kuramın yöntemi açısından özel kılar… Hesaplanabilir olasılıklar için bilimsel bir zemin yoktur. Gerçekten bilmiyoruz.” </w:t>
      </w:r>
      <w:proofErr w:type="gramStart"/>
      <w:r w:rsidRPr="001B47DD">
        <w:rPr>
          <w:sz w:val="19"/>
          <w:szCs w:val="19"/>
        </w:rPr>
        <w:t>(</w:t>
      </w:r>
      <w:proofErr w:type="gramEnd"/>
      <w:r w:rsidRPr="001B47DD">
        <w:rPr>
          <w:sz w:val="19"/>
          <w:szCs w:val="19"/>
        </w:rPr>
        <w:t xml:space="preserve">Çev. H.G.)  </w:t>
      </w:r>
      <w:r w:rsidRPr="001B47DD">
        <w:rPr>
          <w:sz w:val="21"/>
          <w:szCs w:val="21"/>
        </w:rPr>
        <w:t xml:space="preserve">(Keynes; in </w:t>
      </w:r>
      <w:proofErr w:type="spellStart"/>
      <w:r w:rsidRPr="001B47DD">
        <w:rPr>
          <w:sz w:val="21"/>
          <w:szCs w:val="21"/>
          <w:lang w:val="en-US"/>
        </w:rPr>
        <w:t>Skousen</w:t>
      </w:r>
      <w:proofErr w:type="spellEnd"/>
      <w:r w:rsidRPr="001B47DD">
        <w:rPr>
          <w:sz w:val="21"/>
          <w:szCs w:val="21"/>
        </w:rPr>
        <w:t>;2001;339).</w:t>
      </w:r>
    </w:p>
    <w:p w:rsidR="001B47DD" w:rsidRPr="001B47DD" w:rsidRDefault="001B47DD" w:rsidP="001B47DD">
      <w:pPr>
        <w:widowControl w:val="0"/>
        <w:spacing w:line="240" w:lineRule="auto"/>
        <w:ind w:left="709"/>
        <w:rPr>
          <w:bCs/>
          <w:noProof/>
          <w:snapToGrid w:val="0"/>
          <w:sz w:val="21"/>
          <w:szCs w:val="21"/>
        </w:rPr>
      </w:pPr>
      <w:r w:rsidRPr="001B47DD">
        <w:rPr>
          <w:snapToGrid w:val="0"/>
          <w:sz w:val="21"/>
          <w:szCs w:val="21"/>
          <w:lang w:val="en-US"/>
        </w:rPr>
        <w:t xml:space="preserve">“… </w:t>
      </w:r>
      <w:r w:rsidRPr="001B47DD">
        <w:rPr>
          <w:b/>
          <w:bCs/>
          <w:snapToGrid w:val="0"/>
          <w:sz w:val="21"/>
          <w:szCs w:val="21"/>
          <w:lang w:val="en-US"/>
        </w:rPr>
        <w:t>human decisions affecting the future ... cannot depend on strict mathematical expectation, since the basis for making such calculations does not exist.”</w:t>
      </w:r>
      <w:r w:rsidRPr="001B47DD">
        <w:rPr>
          <w:snapToGrid w:val="0"/>
          <w:sz w:val="21"/>
          <w:szCs w:val="21"/>
          <w:lang w:val="en-US"/>
        </w:rPr>
        <w:t xml:space="preserve"> </w:t>
      </w:r>
      <w:r w:rsidRPr="001B47DD">
        <w:rPr>
          <w:snapToGrid w:val="0"/>
          <w:sz w:val="19"/>
          <w:szCs w:val="19"/>
        </w:rPr>
        <w:t xml:space="preserve">“… geleceği etkileyen insan </w:t>
      </w:r>
      <w:proofErr w:type="gramStart"/>
      <w:r w:rsidRPr="001B47DD">
        <w:rPr>
          <w:snapToGrid w:val="0"/>
          <w:sz w:val="19"/>
          <w:szCs w:val="19"/>
        </w:rPr>
        <w:t>kararları …</w:t>
      </w:r>
      <w:proofErr w:type="gramEnd"/>
      <w:r w:rsidRPr="001B47DD">
        <w:rPr>
          <w:snapToGrid w:val="0"/>
          <w:sz w:val="19"/>
          <w:szCs w:val="19"/>
        </w:rPr>
        <w:t xml:space="preserve"> </w:t>
      </w:r>
      <w:proofErr w:type="gramStart"/>
      <w:r w:rsidRPr="001B47DD">
        <w:rPr>
          <w:snapToGrid w:val="0"/>
          <w:sz w:val="19"/>
          <w:szCs w:val="19"/>
        </w:rPr>
        <w:t>katı</w:t>
      </w:r>
      <w:proofErr w:type="gramEnd"/>
      <w:r w:rsidRPr="001B47DD">
        <w:rPr>
          <w:snapToGrid w:val="0"/>
          <w:sz w:val="19"/>
          <w:szCs w:val="19"/>
        </w:rPr>
        <w:t xml:space="preserve"> matematiksel ilişkilere bağımlı olamaz, çünkü bu tür hesaplamalar için uygun bir altyapı yoktur.” </w:t>
      </w:r>
      <w:proofErr w:type="gramStart"/>
      <w:r w:rsidRPr="001B47DD">
        <w:rPr>
          <w:snapToGrid w:val="0"/>
          <w:sz w:val="19"/>
          <w:szCs w:val="19"/>
        </w:rPr>
        <w:t>(</w:t>
      </w:r>
      <w:proofErr w:type="gramEnd"/>
      <w:r w:rsidRPr="001B47DD">
        <w:rPr>
          <w:snapToGrid w:val="0"/>
          <w:sz w:val="19"/>
          <w:szCs w:val="19"/>
        </w:rPr>
        <w:t xml:space="preserve">Çev. H.G.)  </w:t>
      </w:r>
      <w:r w:rsidRPr="001B47DD">
        <w:rPr>
          <w:bCs/>
          <w:noProof/>
          <w:snapToGrid w:val="0"/>
          <w:sz w:val="21"/>
          <w:szCs w:val="21"/>
        </w:rPr>
        <w:t>(Keynes;1991;162-163).</w:t>
      </w:r>
    </w:p>
    <w:p w:rsidR="001B47DD" w:rsidRPr="001B47DD" w:rsidRDefault="001B47DD" w:rsidP="001B47DD">
      <w:pPr>
        <w:widowControl w:val="0"/>
        <w:spacing w:line="240" w:lineRule="auto"/>
        <w:ind w:left="709"/>
        <w:rPr>
          <w:bCs/>
          <w:snapToGrid w:val="0"/>
          <w:sz w:val="21"/>
          <w:szCs w:val="21"/>
          <w:lang w:val="en-US"/>
        </w:rPr>
      </w:pPr>
      <w:r w:rsidRPr="001B47DD">
        <w:rPr>
          <w:snapToGrid w:val="0"/>
          <w:sz w:val="21"/>
          <w:szCs w:val="21"/>
          <w:lang w:val="en-US"/>
        </w:rPr>
        <w:t>“</w:t>
      </w:r>
      <w:r w:rsidRPr="001B47DD">
        <w:rPr>
          <w:b/>
          <w:bCs/>
          <w:snapToGrid w:val="0"/>
          <w:sz w:val="21"/>
          <w:szCs w:val="21"/>
          <w:lang w:val="en-US"/>
        </w:rPr>
        <w:t>The neoclassical heritage still has a great influence, not only on the teaching of economics but in forming public opinion generally or at least in providing public opinion with its slogans. But when it comes to an actual issue, it has nothing concrete to say</w:t>
      </w:r>
      <w:r w:rsidRPr="001B47DD">
        <w:rPr>
          <w:snapToGrid w:val="0"/>
          <w:sz w:val="21"/>
          <w:szCs w:val="21"/>
          <w:lang w:val="en-US"/>
        </w:rPr>
        <w:t>.”</w:t>
      </w:r>
      <w:r w:rsidRPr="001B47DD">
        <w:rPr>
          <w:snapToGrid w:val="0"/>
          <w:szCs w:val="24"/>
          <w:lang w:val="en-US"/>
        </w:rPr>
        <w:t xml:space="preserve"> </w:t>
      </w:r>
      <w:r w:rsidRPr="001B47DD">
        <w:rPr>
          <w:snapToGrid w:val="0"/>
          <w:sz w:val="19"/>
          <w:szCs w:val="19"/>
        </w:rPr>
        <w:t xml:space="preserve">“Neoklasik mirasın, sadece iktisat eğitiminde değil, genel olarak kamuoyunu biçimlendirmede veya en azından sloganlarıyla kamuoyu oluşturmada, hâlâ büyük etkisi vardır. Ama gerçek olgulara gelindiğinde somut olarak söyleyebileceği hiç bir şey yoktur.” </w:t>
      </w:r>
      <w:proofErr w:type="gramStart"/>
      <w:r w:rsidRPr="001B47DD">
        <w:rPr>
          <w:snapToGrid w:val="0"/>
          <w:sz w:val="19"/>
          <w:szCs w:val="19"/>
        </w:rPr>
        <w:t>(</w:t>
      </w:r>
      <w:proofErr w:type="gramEnd"/>
      <w:r w:rsidRPr="001B47DD">
        <w:rPr>
          <w:snapToGrid w:val="0"/>
          <w:sz w:val="19"/>
          <w:szCs w:val="19"/>
        </w:rPr>
        <w:t xml:space="preserve">Çev. H.G.)  </w:t>
      </w:r>
      <w:r w:rsidRPr="001B47DD">
        <w:rPr>
          <w:bCs/>
          <w:snapToGrid w:val="0"/>
          <w:sz w:val="21"/>
          <w:szCs w:val="21"/>
          <w:lang w:val="en-US"/>
        </w:rPr>
        <w:t>(Robinson;1962).</w:t>
      </w:r>
    </w:p>
    <w:p w:rsidR="001B47DD" w:rsidRPr="001B47DD" w:rsidRDefault="001B47DD" w:rsidP="001B47DD">
      <w:pPr>
        <w:widowControl w:val="0"/>
        <w:spacing w:line="240" w:lineRule="auto"/>
        <w:ind w:left="709"/>
        <w:rPr>
          <w:snapToGrid w:val="0"/>
          <w:sz w:val="21"/>
          <w:szCs w:val="21"/>
        </w:rPr>
      </w:pPr>
      <w:r w:rsidRPr="001B47DD">
        <w:rPr>
          <w:snapToGrid w:val="0"/>
          <w:sz w:val="21"/>
          <w:szCs w:val="21"/>
          <w:lang w:val="en-US"/>
        </w:rPr>
        <w:t xml:space="preserve"> “</w:t>
      </w:r>
      <w:r w:rsidRPr="001B47DD">
        <w:rPr>
          <w:b/>
          <w:bCs/>
          <w:snapToGrid w:val="0"/>
          <w:sz w:val="21"/>
          <w:szCs w:val="21"/>
          <w:lang w:val="en-US"/>
        </w:rPr>
        <w:t>Economics is a social study. It is concerned with the operations of human beings, who are not omniscient, and not wholly rational; who (perhaps because they are not wholly rational) have diverse, and not wholly consistent, ends. As such, it cannot be reduced to a pure technics</w:t>
      </w:r>
      <w:r w:rsidRPr="001B47DD">
        <w:rPr>
          <w:snapToGrid w:val="0"/>
          <w:sz w:val="21"/>
          <w:szCs w:val="21"/>
          <w:lang w:val="en-US"/>
        </w:rPr>
        <w:t>.”</w:t>
      </w:r>
      <w:r w:rsidRPr="001B47DD">
        <w:rPr>
          <w:snapToGrid w:val="0"/>
          <w:szCs w:val="24"/>
          <w:lang w:val="en-US"/>
        </w:rPr>
        <w:t xml:space="preserve"> </w:t>
      </w:r>
      <w:r w:rsidRPr="001B47DD">
        <w:rPr>
          <w:snapToGrid w:val="0"/>
          <w:sz w:val="19"/>
          <w:szCs w:val="19"/>
        </w:rPr>
        <w:t xml:space="preserve">“İktisat, sosyal bir çalışma alanıdır. Her şeyden haberdar olmayan ve tam anlamıyla akılcı davranmayan insanların eylemleriyle ilgilidir ki, bu kişilerin (belki de tam akılcı davranamadıklarından) çeşitli ve pek tutarlı olmayan amaçları vardır. Böyle bir durumdaki iktisat, saf tekniğe (mekanik ilişkilere-HG) indirgenemez.” </w:t>
      </w:r>
      <w:proofErr w:type="gramStart"/>
      <w:r w:rsidRPr="001B47DD">
        <w:rPr>
          <w:snapToGrid w:val="0"/>
          <w:sz w:val="19"/>
          <w:szCs w:val="19"/>
        </w:rPr>
        <w:t>(</w:t>
      </w:r>
      <w:proofErr w:type="gramEnd"/>
      <w:r w:rsidRPr="001B47DD">
        <w:rPr>
          <w:snapToGrid w:val="0"/>
          <w:sz w:val="19"/>
          <w:szCs w:val="19"/>
        </w:rPr>
        <w:t xml:space="preserve">Çev. H.G.)  </w:t>
      </w:r>
      <w:r w:rsidRPr="001B47DD">
        <w:rPr>
          <w:snapToGrid w:val="0"/>
          <w:sz w:val="19"/>
          <w:szCs w:val="19"/>
        </w:rPr>
        <w:tab/>
      </w:r>
      <w:r w:rsidRPr="001B47DD">
        <w:rPr>
          <w:snapToGrid w:val="0"/>
          <w:sz w:val="21"/>
          <w:szCs w:val="21"/>
        </w:rPr>
        <w:t>(</w:t>
      </w:r>
      <w:proofErr w:type="spellStart"/>
      <w:r w:rsidRPr="001B47DD">
        <w:rPr>
          <w:snapToGrid w:val="0"/>
          <w:sz w:val="21"/>
          <w:szCs w:val="21"/>
        </w:rPr>
        <w:t>Hicks</w:t>
      </w:r>
      <w:proofErr w:type="spellEnd"/>
      <w:r w:rsidRPr="001B47DD">
        <w:rPr>
          <w:snapToGrid w:val="0"/>
          <w:sz w:val="21"/>
          <w:szCs w:val="21"/>
        </w:rPr>
        <w:t>; 1983;289)</w:t>
      </w:r>
      <w:r w:rsidR="00541E01">
        <w:rPr>
          <w:snapToGrid w:val="0"/>
          <w:sz w:val="21"/>
          <w:szCs w:val="21"/>
        </w:rPr>
        <w:t>.</w:t>
      </w:r>
    </w:p>
    <w:p w:rsidR="00FB52BE" w:rsidRDefault="00FB52BE" w:rsidP="001B47DD">
      <w:pPr>
        <w:widowControl w:val="0"/>
        <w:spacing w:after="120" w:line="240" w:lineRule="auto"/>
        <w:rPr>
          <w:snapToGrid w:val="0"/>
          <w:sz w:val="21"/>
          <w:szCs w:val="21"/>
        </w:rPr>
      </w:pPr>
    </w:p>
    <w:p w:rsidR="001B47DD" w:rsidRPr="001B47DD" w:rsidRDefault="001B47DD" w:rsidP="001B47DD">
      <w:pPr>
        <w:widowControl w:val="0"/>
        <w:spacing w:after="120" w:line="240" w:lineRule="auto"/>
        <w:rPr>
          <w:snapToGrid w:val="0"/>
          <w:sz w:val="21"/>
          <w:szCs w:val="21"/>
        </w:rPr>
      </w:pPr>
      <w:bookmarkStart w:id="9" w:name="_GoBack"/>
      <w:bookmarkEnd w:id="9"/>
      <w:r w:rsidRPr="001B47DD">
        <w:rPr>
          <w:snapToGrid w:val="0"/>
          <w:sz w:val="21"/>
          <w:szCs w:val="21"/>
        </w:rPr>
        <w:lastRenderedPageBreak/>
        <w:t xml:space="preserve">Bu arada belirtmekte yarar var: </w:t>
      </w:r>
      <w:proofErr w:type="spellStart"/>
      <w:r w:rsidRPr="001B47DD">
        <w:rPr>
          <w:b/>
          <w:snapToGrid w:val="0"/>
          <w:sz w:val="21"/>
          <w:szCs w:val="21"/>
        </w:rPr>
        <w:t>Harrod’a</w:t>
      </w:r>
      <w:proofErr w:type="spellEnd"/>
      <w:r w:rsidRPr="001B47DD">
        <w:rPr>
          <w:b/>
          <w:snapToGrid w:val="0"/>
          <w:sz w:val="21"/>
          <w:szCs w:val="21"/>
        </w:rPr>
        <w:t xml:space="preserve"> göre, Keynes iktisat kuramını temelden etkileyen devrimci bir katkı yapmamıştır</w:t>
      </w:r>
      <w:r w:rsidRPr="001B47DD">
        <w:rPr>
          <w:snapToGrid w:val="0"/>
          <w:sz w:val="21"/>
          <w:szCs w:val="21"/>
        </w:rPr>
        <w:t>. Keynes’in katkısı, geleneksel kuramın “yeniden” uyarlanmasını ve üzerinde durulan şeylerin değişmesini sağlamaktı. (Harrod;1937;85).</w:t>
      </w:r>
    </w:p>
    <w:p w:rsidR="001B47DD" w:rsidRPr="001B47DD" w:rsidRDefault="001B47DD" w:rsidP="001B47DD">
      <w:pPr>
        <w:widowControl w:val="0"/>
        <w:spacing w:after="120" w:line="240" w:lineRule="auto"/>
        <w:rPr>
          <w:snapToGrid w:val="0"/>
          <w:sz w:val="21"/>
          <w:szCs w:val="21"/>
        </w:rPr>
      </w:pPr>
      <w:r w:rsidRPr="001B47DD">
        <w:rPr>
          <w:snapToGrid w:val="0"/>
          <w:sz w:val="21"/>
          <w:szCs w:val="21"/>
        </w:rPr>
        <w:t xml:space="preserve">Ünlü iktisatçıların geleneksel kuramlara eleştirisel bakışlarını aktarmaya </w:t>
      </w:r>
      <w:proofErr w:type="spellStart"/>
      <w:r w:rsidRPr="001B47DD">
        <w:rPr>
          <w:snapToGrid w:val="0"/>
          <w:sz w:val="21"/>
          <w:szCs w:val="21"/>
        </w:rPr>
        <w:t>Hicks</w:t>
      </w:r>
      <w:proofErr w:type="spellEnd"/>
      <w:r w:rsidRPr="001B47DD">
        <w:rPr>
          <w:snapToGrid w:val="0"/>
          <w:sz w:val="21"/>
          <w:szCs w:val="21"/>
        </w:rPr>
        <w:t xml:space="preserve"> ile devam edelim.</w:t>
      </w:r>
    </w:p>
    <w:p w:rsidR="001B47DD" w:rsidRPr="001B47DD" w:rsidRDefault="001B47DD" w:rsidP="001B47DD">
      <w:pPr>
        <w:spacing w:line="240" w:lineRule="auto"/>
        <w:ind w:left="709"/>
        <w:rPr>
          <w:snapToGrid w:val="0"/>
          <w:sz w:val="21"/>
          <w:szCs w:val="21"/>
        </w:rPr>
      </w:pPr>
      <w:r w:rsidRPr="001B47DD">
        <w:rPr>
          <w:snapToGrid w:val="0"/>
          <w:sz w:val="21"/>
          <w:szCs w:val="21"/>
          <w:lang w:val="en-US"/>
        </w:rPr>
        <w:t>“</w:t>
      </w:r>
      <w:r w:rsidRPr="001B47DD">
        <w:rPr>
          <w:b/>
          <w:bCs/>
          <w:snapToGrid w:val="0"/>
          <w:sz w:val="21"/>
          <w:szCs w:val="21"/>
          <w:lang w:val="en-US"/>
        </w:rPr>
        <w:t>Pure economics has a remarkable way of producing rabbits out of hats -apparently a priori propositions which apparently refer to reality. It is fascinating to try to discover how they got in; for those of us who do not believe in magic must be convinced that they got in somehow.”</w:t>
      </w:r>
      <w:r w:rsidRPr="001B47DD">
        <w:rPr>
          <w:snapToGrid w:val="0"/>
          <w:sz w:val="20"/>
        </w:rPr>
        <w:t xml:space="preserve"> </w:t>
      </w:r>
      <w:r w:rsidRPr="001B47DD">
        <w:rPr>
          <w:snapToGrid w:val="0"/>
          <w:sz w:val="19"/>
          <w:szCs w:val="19"/>
        </w:rPr>
        <w:t xml:space="preserve">“Saf iktisat biliminin şapkadan tavşan çıkarabilen olağanüstü bir becerisi vardır -görünüşte gerçekçi ama deneyime dayanmayan önermelere göre. Onların (tavşanların-HG) şapkaya nasıl girdiklerini keşfetmeye çalışmak büyüleyicidir; ama büyüye inanmayanların ikna edilmeleri gerekir.” </w:t>
      </w:r>
      <w:proofErr w:type="gramStart"/>
      <w:r w:rsidRPr="001B47DD">
        <w:rPr>
          <w:bCs/>
          <w:snapToGrid w:val="0"/>
          <w:sz w:val="19"/>
          <w:szCs w:val="19"/>
          <w:lang w:val="en-US"/>
        </w:rPr>
        <w:t>(</w:t>
      </w:r>
      <w:r w:rsidRPr="001B47DD">
        <w:rPr>
          <w:snapToGrid w:val="0"/>
          <w:sz w:val="19"/>
          <w:szCs w:val="19"/>
        </w:rPr>
        <w:t>Çev.</w:t>
      </w:r>
      <w:proofErr w:type="gramEnd"/>
      <w:r w:rsidRPr="001B47DD">
        <w:rPr>
          <w:snapToGrid w:val="0"/>
          <w:sz w:val="19"/>
          <w:szCs w:val="19"/>
        </w:rPr>
        <w:t xml:space="preserve"> H.G.)  </w:t>
      </w:r>
      <w:r w:rsidRPr="001B47DD">
        <w:rPr>
          <w:snapToGrid w:val="0"/>
          <w:sz w:val="21"/>
          <w:szCs w:val="21"/>
        </w:rPr>
        <w:t>(Hicks;1983;367).</w:t>
      </w:r>
    </w:p>
    <w:p w:rsidR="001B47DD" w:rsidRPr="001B47DD" w:rsidRDefault="001B47DD" w:rsidP="001B47DD">
      <w:pPr>
        <w:widowControl w:val="0"/>
        <w:spacing w:line="240" w:lineRule="auto"/>
        <w:ind w:left="709"/>
        <w:rPr>
          <w:snapToGrid w:val="0"/>
          <w:sz w:val="21"/>
          <w:szCs w:val="21"/>
        </w:rPr>
      </w:pPr>
      <w:r w:rsidRPr="001B47DD">
        <w:rPr>
          <w:sz w:val="21"/>
          <w:szCs w:val="21"/>
        </w:rPr>
        <w:t>“</w:t>
      </w:r>
      <w:r w:rsidRPr="001B47DD">
        <w:rPr>
          <w:b/>
          <w:sz w:val="21"/>
          <w:szCs w:val="21"/>
          <w:lang w:val="en-US"/>
        </w:rPr>
        <w:t>People, not mechanical “laws of the market,” should be the focus of the discipline.”</w:t>
      </w:r>
      <w:r w:rsidRPr="001B47DD">
        <w:rPr>
          <w:b/>
        </w:rPr>
        <w:t xml:space="preserve"> </w:t>
      </w:r>
      <w:r w:rsidRPr="001B47DD">
        <w:rPr>
          <w:b/>
          <w:sz w:val="19"/>
          <w:szCs w:val="19"/>
        </w:rPr>
        <w:t>“</w:t>
      </w:r>
      <w:r w:rsidRPr="001B47DD">
        <w:rPr>
          <w:sz w:val="19"/>
          <w:szCs w:val="19"/>
        </w:rPr>
        <w:t xml:space="preserve">Bilim dalının odak noktası insanlar olmalıydı, mekanik “piyasa yasaları” değil.” </w:t>
      </w:r>
      <w:proofErr w:type="gramStart"/>
      <w:r w:rsidRPr="001B47DD">
        <w:rPr>
          <w:sz w:val="19"/>
          <w:szCs w:val="19"/>
        </w:rPr>
        <w:t>(</w:t>
      </w:r>
      <w:proofErr w:type="gramEnd"/>
      <w:r w:rsidRPr="001B47DD">
        <w:rPr>
          <w:sz w:val="19"/>
          <w:szCs w:val="19"/>
        </w:rPr>
        <w:t>Çev. H.G.)</w:t>
      </w:r>
      <w:r w:rsidRPr="001B47DD">
        <w:rPr>
          <w:sz w:val="19"/>
          <w:szCs w:val="19"/>
        </w:rPr>
        <w:tab/>
      </w:r>
      <w:r w:rsidRPr="001B47DD">
        <w:rPr>
          <w:sz w:val="21"/>
          <w:szCs w:val="21"/>
        </w:rPr>
        <w:t xml:space="preserve">(R.T. </w:t>
      </w:r>
      <w:proofErr w:type="spellStart"/>
      <w:r w:rsidRPr="001B47DD">
        <w:rPr>
          <w:sz w:val="21"/>
          <w:szCs w:val="21"/>
        </w:rPr>
        <w:t>Ely</w:t>
      </w:r>
      <w:proofErr w:type="spellEnd"/>
      <w:r w:rsidRPr="001B47DD">
        <w:rPr>
          <w:sz w:val="21"/>
          <w:szCs w:val="21"/>
        </w:rPr>
        <w:t xml:space="preserve">, </w:t>
      </w:r>
      <w:proofErr w:type="spellStart"/>
      <w:r w:rsidRPr="001B47DD">
        <w:rPr>
          <w:sz w:val="21"/>
          <w:szCs w:val="21"/>
        </w:rPr>
        <w:t>founder</w:t>
      </w:r>
      <w:proofErr w:type="spellEnd"/>
      <w:r w:rsidRPr="001B47DD">
        <w:rPr>
          <w:sz w:val="21"/>
          <w:szCs w:val="21"/>
        </w:rPr>
        <w:t xml:space="preserve"> of AEA; in Skousen;2001;235).</w:t>
      </w:r>
    </w:p>
    <w:p w:rsidR="001B47DD" w:rsidRPr="001B47DD" w:rsidRDefault="001B47DD" w:rsidP="001B47DD">
      <w:pPr>
        <w:spacing w:line="240" w:lineRule="auto"/>
        <w:ind w:left="709"/>
        <w:rPr>
          <w:snapToGrid w:val="0"/>
          <w:sz w:val="21"/>
          <w:szCs w:val="21"/>
          <w:lang w:val="en-US"/>
        </w:rPr>
      </w:pPr>
      <w:r w:rsidRPr="001B47DD">
        <w:rPr>
          <w:b/>
          <w:snapToGrid w:val="0"/>
          <w:sz w:val="21"/>
          <w:szCs w:val="21"/>
          <w:lang w:val="en-US"/>
        </w:rPr>
        <w:t xml:space="preserve">"... </w:t>
      </w:r>
      <w:proofErr w:type="gramStart"/>
      <w:r w:rsidRPr="001B47DD">
        <w:rPr>
          <w:b/>
          <w:snapToGrid w:val="0"/>
          <w:sz w:val="21"/>
          <w:szCs w:val="21"/>
          <w:lang w:val="en-US"/>
        </w:rPr>
        <w:t>economics</w:t>
      </w:r>
      <w:proofErr w:type="gramEnd"/>
      <w:r w:rsidRPr="001B47DD">
        <w:rPr>
          <w:b/>
          <w:snapToGrid w:val="0"/>
          <w:sz w:val="21"/>
          <w:szCs w:val="21"/>
          <w:lang w:val="en-US"/>
        </w:rPr>
        <w:t xml:space="preserve"> has become increasingly an arcane branch of mathematics rather than dealing with real economic problems</w:t>
      </w:r>
      <w:r w:rsidRPr="001B47DD">
        <w:rPr>
          <w:snapToGrid w:val="0"/>
          <w:sz w:val="21"/>
          <w:szCs w:val="21"/>
          <w:lang w:val="en-US"/>
        </w:rPr>
        <w:t>".</w:t>
      </w:r>
      <w:r w:rsidRPr="001B47DD">
        <w:rPr>
          <w:snapToGrid w:val="0"/>
          <w:lang w:val="en-US"/>
        </w:rPr>
        <w:t xml:space="preserve"> </w:t>
      </w:r>
      <w:r w:rsidRPr="001B47DD">
        <w:rPr>
          <w:snapToGrid w:val="0"/>
          <w:sz w:val="19"/>
          <w:szCs w:val="19"/>
        </w:rPr>
        <w:t xml:space="preserve">“… </w:t>
      </w:r>
      <w:proofErr w:type="gramStart"/>
      <w:r w:rsidRPr="001B47DD">
        <w:rPr>
          <w:snapToGrid w:val="0"/>
          <w:sz w:val="19"/>
          <w:szCs w:val="19"/>
        </w:rPr>
        <w:t>iktisat</w:t>
      </w:r>
      <w:proofErr w:type="gramEnd"/>
      <w:r w:rsidRPr="001B47DD">
        <w:rPr>
          <w:snapToGrid w:val="0"/>
          <w:sz w:val="19"/>
          <w:szCs w:val="19"/>
        </w:rPr>
        <w:t>, gerçek iktisadi sorunlarla ilgileneceğine, gittikçe matematiğin gizli bir alt dalı haline geldi.”</w:t>
      </w:r>
      <w:r w:rsidRPr="001B47DD">
        <w:rPr>
          <w:bCs/>
          <w:snapToGrid w:val="0"/>
          <w:sz w:val="19"/>
          <w:szCs w:val="19"/>
        </w:rPr>
        <w:t xml:space="preserve"> </w:t>
      </w:r>
      <w:proofErr w:type="gramStart"/>
      <w:r w:rsidRPr="001B47DD">
        <w:rPr>
          <w:bCs/>
          <w:snapToGrid w:val="0"/>
          <w:sz w:val="19"/>
          <w:szCs w:val="19"/>
        </w:rPr>
        <w:t>(</w:t>
      </w:r>
      <w:proofErr w:type="gramEnd"/>
      <w:r w:rsidRPr="001B47DD">
        <w:rPr>
          <w:snapToGrid w:val="0"/>
          <w:sz w:val="19"/>
          <w:szCs w:val="19"/>
        </w:rPr>
        <w:t xml:space="preserve">Çev. </w:t>
      </w:r>
      <w:r w:rsidRPr="001B47DD">
        <w:rPr>
          <w:bCs/>
          <w:snapToGrid w:val="0"/>
          <w:sz w:val="19"/>
          <w:szCs w:val="19"/>
        </w:rPr>
        <w:t xml:space="preserve">H.G.)  </w:t>
      </w:r>
      <w:r w:rsidRPr="001B47DD">
        <w:rPr>
          <w:snapToGrid w:val="0"/>
          <w:sz w:val="21"/>
          <w:szCs w:val="21"/>
          <w:lang w:val="en-US"/>
        </w:rPr>
        <w:t>(Friedman, http-4)</w:t>
      </w:r>
    </w:p>
    <w:p w:rsidR="001B47DD" w:rsidRPr="001B47DD" w:rsidRDefault="001B47DD" w:rsidP="001B47DD">
      <w:pPr>
        <w:widowControl w:val="0"/>
        <w:spacing w:line="240" w:lineRule="auto"/>
        <w:ind w:left="708"/>
        <w:rPr>
          <w:snapToGrid w:val="0"/>
          <w:sz w:val="21"/>
          <w:szCs w:val="21"/>
          <w:lang w:val="en-US"/>
        </w:rPr>
      </w:pPr>
      <w:r w:rsidRPr="001B47DD">
        <w:rPr>
          <w:snapToGrid w:val="0"/>
          <w:sz w:val="21"/>
          <w:szCs w:val="21"/>
          <w:lang w:val="en-US"/>
        </w:rPr>
        <w:t>“</w:t>
      </w:r>
      <w:r w:rsidRPr="001B47DD">
        <w:rPr>
          <w:b/>
          <w:snapToGrid w:val="0"/>
          <w:sz w:val="21"/>
          <w:szCs w:val="21"/>
          <w:lang w:val="en-US"/>
        </w:rPr>
        <w:t>Page after page of professional economic journals are filled with mathematical formulas […] Year after year economic theorists continue to produce scores of mathematical models and to explore in great detail their formal properties; and the econometricians fit algebraic functions of all possible shapes to essentially the same sets of data.</w:t>
      </w:r>
      <w:r w:rsidRPr="001B47DD">
        <w:rPr>
          <w:snapToGrid w:val="0"/>
          <w:sz w:val="21"/>
          <w:szCs w:val="21"/>
          <w:lang w:val="en-US"/>
        </w:rPr>
        <w:t>”</w:t>
      </w:r>
      <w:r w:rsidRPr="001B47DD">
        <w:rPr>
          <w:snapToGrid w:val="0"/>
          <w:lang w:val="en-US"/>
        </w:rPr>
        <w:t xml:space="preserve"> </w:t>
      </w:r>
      <w:r w:rsidRPr="001B47DD">
        <w:rPr>
          <w:snapToGrid w:val="0"/>
          <w:sz w:val="19"/>
          <w:szCs w:val="19"/>
        </w:rPr>
        <w:t xml:space="preserve">“İktisadi dergilerde sayfalar dolusu matematik formülleri var […] Yıllar boyunca iktisat kuramcıları matematiksel modellerinde sonuçlar üretmeyi ve formüllerindeki nitelikleri büyük ayrıntılarla keşfetmeyi sürdürdüler ve ekonometriciler aynı grup verileri cebirsel fonksiyonların bütün olası biçimlerine uygun hale getirdiler.” </w:t>
      </w:r>
      <w:proofErr w:type="gramStart"/>
      <w:r w:rsidRPr="001B47DD">
        <w:rPr>
          <w:bCs/>
          <w:snapToGrid w:val="0"/>
          <w:sz w:val="19"/>
          <w:szCs w:val="19"/>
        </w:rPr>
        <w:t>(</w:t>
      </w:r>
      <w:proofErr w:type="gramEnd"/>
      <w:r w:rsidRPr="001B47DD">
        <w:rPr>
          <w:snapToGrid w:val="0"/>
          <w:sz w:val="19"/>
          <w:szCs w:val="19"/>
        </w:rPr>
        <w:t xml:space="preserve">Çev. </w:t>
      </w:r>
      <w:r w:rsidRPr="001B47DD">
        <w:rPr>
          <w:bCs/>
          <w:snapToGrid w:val="0"/>
          <w:sz w:val="19"/>
          <w:szCs w:val="19"/>
        </w:rPr>
        <w:t xml:space="preserve">H.G.)  </w:t>
      </w:r>
      <w:r w:rsidRPr="001B47DD">
        <w:rPr>
          <w:snapToGrid w:val="0"/>
          <w:sz w:val="21"/>
          <w:szCs w:val="21"/>
          <w:lang w:val="en-US"/>
        </w:rPr>
        <w:t>(Leontief, http-4).</w:t>
      </w:r>
    </w:p>
    <w:p w:rsidR="001B47DD" w:rsidRPr="001B47DD" w:rsidRDefault="001B47DD" w:rsidP="001B47DD">
      <w:pPr>
        <w:widowControl w:val="0"/>
        <w:spacing w:line="240" w:lineRule="auto"/>
        <w:ind w:left="708"/>
        <w:rPr>
          <w:bCs/>
          <w:snapToGrid w:val="0"/>
          <w:sz w:val="21"/>
          <w:szCs w:val="21"/>
          <w:lang w:val="nl-NL"/>
        </w:rPr>
      </w:pPr>
      <w:r w:rsidRPr="001B47DD">
        <w:rPr>
          <w:b/>
          <w:sz w:val="21"/>
          <w:szCs w:val="21"/>
          <w:lang w:val="en-US"/>
        </w:rPr>
        <w:t>“Gunnar Myrdal, the Swedish economist, was able to convince the (Swedish) academy that economics, more than any other social science, had achieved such a high level of scientific inquiry that it deserved special honors (Nobel Prize) (although he later recanted and wished he had refused the prize because, he now argued, economics could not match the precision and value of the physical sciences).”</w:t>
      </w:r>
      <w:r w:rsidRPr="001B47DD">
        <w:rPr>
          <w:b/>
          <w:color w:val="FF0000"/>
          <w:lang w:val="en-US"/>
        </w:rPr>
        <w:t xml:space="preserve"> </w:t>
      </w:r>
      <w:r w:rsidRPr="001B47DD">
        <w:rPr>
          <w:sz w:val="19"/>
          <w:szCs w:val="19"/>
          <w:lang w:val="en-US"/>
        </w:rPr>
        <w:t>“</w:t>
      </w:r>
      <w:r w:rsidRPr="001B47DD">
        <w:rPr>
          <w:snapToGrid w:val="0"/>
          <w:sz w:val="19"/>
          <w:szCs w:val="19"/>
        </w:rPr>
        <w:t xml:space="preserve">İsveçli iktisatçı </w:t>
      </w:r>
      <w:proofErr w:type="spellStart"/>
      <w:r w:rsidRPr="001B47DD">
        <w:rPr>
          <w:snapToGrid w:val="0"/>
          <w:sz w:val="19"/>
          <w:szCs w:val="19"/>
        </w:rPr>
        <w:t>Gunnar</w:t>
      </w:r>
      <w:proofErr w:type="spellEnd"/>
      <w:r w:rsidRPr="001B47DD">
        <w:rPr>
          <w:snapToGrid w:val="0"/>
          <w:sz w:val="19"/>
          <w:szCs w:val="19"/>
        </w:rPr>
        <w:t xml:space="preserve"> </w:t>
      </w:r>
      <w:proofErr w:type="spellStart"/>
      <w:r w:rsidRPr="001B47DD">
        <w:rPr>
          <w:snapToGrid w:val="0"/>
          <w:sz w:val="19"/>
          <w:szCs w:val="19"/>
        </w:rPr>
        <w:t>Myrdal</w:t>
      </w:r>
      <w:proofErr w:type="spellEnd"/>
      <w:r w:rsidRPr="001B47DD">
        <w:rPr>
          <w:snapToGrid w:val="0"/>
          <w:sz w:val="19"/>
          <w:szCs w:val="19"/>
        </w:rPr>
        <w:t xml:space="preserve">, iktisadın diğer sosyal bilimlere nispetle, özel onuru hak </w:t>
      </w:r>
      <w:proofErr w:type="gramStart"/>
      <w:r w:rsidRPr="001B47DD">
        <w:rPr>
          <w:snapToGrid w:val="0"/>
          <w:sz w:val="19"/>
          <w:szCs w:val="19"/>
        </w:rPr>
        <w:t>eden</w:t>
      </w:r>
      <w:proofErr w:type="gramEnd"/>
      <w:r w:rsidRPr="001B47DD">
        <w:rPr>
          <w:snapToGrid w:val="0"/>
          <w:sz w:val="19"/>
          <w:szCs w:val="19"/>
        </w:rPr>
        <w:t xml:space="preserve"> daha yüksek bilimsel araştırma seviyesine ulaştığı konusunda akademiyi ikna edebilmişti (</w:t>
      </w:r>
      <w:proofErr w:type="spellStart"/>
      <w:r w:rsidRPr="001B47DD">
        <w:rPr>
          <w:snapToGrid w:val="0"/>
          <w:sz w:val="19"/>
          <w:szCs w:val="19"/>
        </w:rPr>
        <w:t>Myrdal</w:t>
      </w:r>
      <w:proofErr w:type="spellEnd"/>
      <w:r w:rsidRPr="001B47DD">
        <w:rPr>
          <w:snapToGrid w:val="0"/>
          <w:sz w:val="19"/>
          <w:szCs w:val="19"/>
        </w:rPr>
        <w:t xml:space="preserve"> daha sonra sözünü geri almış ve ödülü reddetmiş olmayı arzulamıştı; çünkü o, iktisadın bu gün fizik bilimlerinin değerini ve doğruluğunu yakalayamadığını iddia etmiştir). </w:t>
      </w:r>
      <w:proofErr w:type="gramStart"/>
      <w:r w:rsidRPr="001B47DD">
        <w:rPr>
          <w:sz w:val="19"/>
          <w:szCs w:val="19"/>
        </w:rPr>
        <w:t>(</w:t>
      </w:r>
      <w:proofErr w:type="gramEnd"/>
      <w:r w:rsidRPr="001B47DD">
        <w:rPr>
          <w:sz w:val="19"/>
          <w:szCs w:val="19"/>
        </w:rPr>
        <w:t>Çev.</w:t>
      </w:r>
      <w:r w:rsidRPr="001B47DD">
        <w:rPr>
          <w:b/>
          <w:sz w:val="19"/>
          <w:szCs w:val="19"/>
        </w:rPr>
        <w:t xml:space="preserve"> </w:t>
      </w:r>
      <w:r w:rsidRPr="001B47DD">
        <w:rPr>
          <w:snapToGrid w:val="0"/>
          <w:sz w:val="19"/>
          <w:szCs w:val="19"/>
        </w:rPr>
        <w:t xml:space="preserve">M. Acar, E. Erdem, M. Toprak, </w:t>
      </w:r>
      <w:proofErr w:type="spellStart"/>
      <w:r w:rsidRPr="001B47DD">
        <w:rPr>
          <w:snapToGrid w:val="0"/>
          <w:sz w:val="19"/>
          <w:szCs w:val="19"/>
        </w:rPr>
        <w:t>Skousen</w:t>
      </w:r>
      <w:proofErr w:type="spellEnd"/>
      <w:r w:rsidRPr="001B47DD">
        <w:rPr>
          <w:snapToGrid w:val="0"/>
          <w:sz w:val="19"/>
          <w:szCs w:val="19"/>
        </w:rPr>
        <w:t>; 2003;446</w:t>
      </w:r>
      <w:proofErr w:type="gramStart"/>
      <w:r w:rsidRPr="001B47DD">
        <w:rPr>
          <w:snapToGrid w:val="0"/>
          <w:sz w:val="19"/>
          <w:szCs w:val="19"/>
        </w:rPr>
        <w:t>)</w:t>
      </w:r>
      <w:proofErr w:type="gramEnd"/>
      <w:r w:rsidRPr="001B47DD">
        <w:rPr>
          <w:b/>
          <w:color w:val="FF0000"/>
          <w:sz w:val="20"/>
        </w:rPr>
        <w:t xml:space="preserve">  </w:t>
      </w:r>
      <w:r w:rsidRPr="001B47DD">
        <w:rPr>
          <w:sz w:val="21"/>
          <w:szCs w:val="21"/>
          <w:lang w:val="nl-NL"/>
        </w:rPr>
        <w:t>(in Skousen;2001;394).</w:t>
      </w:r>
    </w:p>
    <w:p w:rsidR="001B47DD" w:rsidRPr="001B47DD" w:rsidRDefault="001B47DD" w:rsidP="001B47DD">
      <w:pPr>
        <w:spacing w:line="240" w:lineRule="auto"/>
        <w:ind w:left="709"/>
        <w:rPr>
          <w:snapToGrid w:val="0"/>
          <w:sz w:val="21"/>
          <w:szCs w:val="21"/>
        </w:rPr>
      </w:pPr>
      <w:r w:rsidRPr="001B47DD">
        <w:rPr>
          <w:b/>
          <w:sz w:val="21"/>
          <w:szCs w:val="21"/>
          <w:lang w:val="en-US"/>
        </w:rPr>
        <w:lastRenderedPageBreak/>
        <w:t xml:space="preserve">“There is really nothing more pathetic than to have an economist or </w:t>
      </w:r>
      <w:proofErr w:type="gramStart"/>
      <w:r w:rsidRPr="001B47DD">
        <w:rPr>
          <w:b/>
          <w:sz w:val="21"/>
          <w:szCs w:val="21"/>
          <w:lang w:val="en-US"/>
        </w:rPr>
        <w:t>a retired engineer try</w:t>
      </w:r>
      <w:proofErr w:type="gramEnd"/>
      <w:r w:rsidRPr="001B47DD">
        <w:rPr>
          <w:b/>
          <w:sz w:val="21"/>
          <w:szCs w:val="21"/>
          <w:lang w:val="en-US"/>
        </w:rPr>
        <w:t xml:space="preserve"> to force analogies between the concepts of physics and the concepts of economics.”</w:t>
      </w:r>
      <w:r w:rsidRPr="001B47DD">
        <w:rPr>
          <w:b/>
          <w:lang w:val="en-US"/>
        </w:rPr>
        <w:t xml:space="preserve"> </w:t>
      </w:r>
      <w:r w:rsidRPr="001B47DD">
        <w:rPr>
          <w:sz w:val="19"/>
          <w:szCs w:val="19"/>
        </w:rPr>
        <w:t xml:space="preserve">“Bir iktisatçı veya emekli bir mühendisin fizik kavramları ile iktisat kavramları arasında zoraki benzetmeler yapmasından daha üzücü bir şey olamaz.” </w:t>
      </w:r>
      <w:proofErr w:type="gramStart"/>
      <w:r w:rsidRPr="001B47DD">
        <w:rPr>
          <w:sz w:val="19"/>
          <w:szCs w:val="19"/>
        </w:rPr>
        <w:t>(</w:t>
      </w:r>
      <w:proofErr w:type="gramEnd"/>
      <w:r w:rsidRPr="001B47DD">
        <w:rPr>
          <w:sz w:val="19"/>
          <w:szCs w:val="19"/>
        </w:rPr>
        <w:t xml:space="preserve">Çev. H.G.)  </w:t>
      </w:r>
      <w:r w:rsidRPr="001B47DD">
        <w:rPr>
          <w:sz w:val="21"/>
          <w:szCs w:val="21"/>
        </w:rPr>
        <w:t xml:space="preserve">(P. </w:t>
      </w:r>
      <w:proofErr w:type="spellStart"/>
      <w:r w:rsidRPr="001B47DD">
        <w:rPr>
          <w:sz w:val="21"/>
          <w:szCs w:val="21"/>
        </w:rPr>
        <w:t>Samuelson</w:t>
      </w:r>
      <w:proofErr w:type="spellEnd"/>
      <w:r w:rsidRPr="001B47DD">
        <w:rPr>
          <w:sz w:val="21"/>
          <w:szCs w:val="21"/>
        </w:rPr>
        <w:t xml:space="preserve">, Nobel Prize </w:t>
      </w:r>
      <w:proofErr w:type="spellStart"/>
      <w:r w:rsidRPr="001B47DD">
        <w:rPr>
          <w:sz w:val="21"/>
          <w:szCs w:val="21"/>
        </w:rPr>
        <w:t>Lecture</w:t>
      </w:r>
      <w:proofErr w:type="spellEnd"/>
      <w:r w:rsidRPr="001B47DD">
        <w:rPr>
          <w:sz w:val="21"/>
          <w:szCs w:val="21"/>
        </w:rPr>
        <w:t>, 1970).</w:t>
      </w:r>
    </w:p>
    <w:p w:rsidR="001B47DD" w:rsidRPr="001B47DD" w:rsidRDefault="001B47DD" w:rsidP="001B47DD">
      <w:pPr>
        <w:widowControl w:val="0"/>
        <w:spacing w:line="240" w:lineRule="auto"/>
        <w:ind w:left="709"/>
        <w:rPr>
          <w:snapToGrid w:val="0"/>
          <w:sz w:val="21"/>
          <w:szCs w:val="21"/>
        </w:rPr>
      </w:pPr>
      <w:r w:rsidRPr="001B47DD">
        <w:rPr>
          <w:b/>
          <w:bCs/>
          <w:snapToGrid w:val="0"/>
          <w:sz w:val="21"/>
          <w:szCs w:val="21"/>
          <w:lang w:val="en-US"/>
        </w:rPr>
        <w:t xml:space="preserve"> “… </w:t>
      </w:r>
      <w:proofErr w:type="gramStart"/>
      <w:r w:rsidRPr="001B47DD">
        <w:rPr>
          <w:b/>
          <w:bCs/>
          <w:snapToGrid w:val="0"/>
          <w:sz w:val="21"/>
          <w:szCs w:val="21"/>
          <w:lang w:val="en-US"/>
        </w:rPr>
        <w:t>nothing</w:t>
      </w:r>
      <w:proofErr w:type="gramEnd"/>
      <w:r w:rsidRPr="001B47DD">
        <w:rPr>
          <w:b/>
          <w:bCs/>
          <w:snapToGrid w:val="0"/>
          <w:sz w:val="21"/>
          <w:szCs w:val="21"/>
          <w:lang w:val="en-US"/>
        </w:rPr>
        <w:t xml:space="preserve"> is impossible in an inexact science like economics</w:t>
      </w:r>
      <w:r w:rsidRPr="001B47DD">
        <w:rPr>
          <w:snapToGrid w:val="0"/>
          <w:sz w:val="21"/>
          <w:szCs w:val="21"/>
          <w:lang w:val="en-US"/>
        </w:rPr>
        <w:t>.”</w:t>
      </w:r>
      <w:r w:rsidRPr="001B47DD">
        <w:rPr>
          <w:snapToGrid w:val="0"/>
          <w:sz w:val="21"/>
          <w:szCs w:val="21"/>
        </w:rPr>
        <w:t xml:space="preserve"> </w:t>
      </w:r>
      <w:r w:rsidRPr="001B47DD">
        <w:rPr>
          <w:snapToGrid w:val="0"/>
          <w:sz w:val="19"/>
          <w:szCs w:val="19"/>
        </w:rPr>
        <w:t xml:space="preserve">“… </w:t>
      </w:r>
      <w:proofErr w:type="gramStart"/>
      <w:r w:rsidRPr="001B47DD">
        <w:rPr>
          <w:snapToGrid w:val="0"/>
          <w:sz w:val="19"/>
          <w:szCs w:val="19"/>
        </w:rPr>
        <w:t>kesin</w:t>
      </w:r>
      <w:proofErr w:type="gramEnd"/>
      <w:r w:rsidRPr="001B47DD">
        <w:rPr>
          <w:snapToGrid w:val="0"/>
          <w:sz w:val="19"/>
          <w:szCs w:val="19"/>
        </w:rPr>
        <w:t xml:space="preserve"> doğruları olmayan iktisat gibi bir bilim dalında, hiçbir şey olanaksız değildir.” </w:t>
      </w:r>
      <w:proofErr w:type="gramStart"/>
      <w:r w:rsidRPr="001B47DD">
        <w:rPr>
          <w:snapToGrid w:val="0"/>
          <w:sz w:val="19"/>
          <w:szCs w:val="19"/>
        </w:rPr>
        <w:t>(</w:t>
      </w:r>
      <w:proofErr w:type="gramEnd"/>
      <w:r w:rsidRPr="001B47DD">
        <w:rPr>
          <w:snapToGrid w:val="0"/>
          <w:sz w:val="19"/>
          <w:szCs w:val="19"/>
        </w:rPr>
        <w:t xml:space="preserve">Çev. H.G.)  </w:t>
      </w:r>
      <w:r w:rsidRPr="001B47DD">
        <w:rPr>
          <w:snapToGrid w:val="0"/>
          <w:sz w:val="21"/>
          <w:szCs w:val="21"/>
        </w:rPr>
        <w:t xml:space="preserve">(P. </w:t>
      </w:r>
      <w:proofErr w:type="spellStart"/>
      <w:r w:rsidRPr="001B47DD">
        <w:rPr>
          <w:snapToGrid w:val="0"/>
          <w:sz w:val="21"/>
          <w:szCs w:val="21"/>
        </w:rPr>
        <w:t>Samuelson</w:t>
      </w:r>
      <w:proofErr w:type="spellEnd"/>
      <w:r w:rsidRPr="001B47DD">
        <w:rPr>
          <w:snapToGrid w:val="0"/>
          <w:sz w:val="21"/>
          <w:szCs w:val="21"/>
        </w:rPr>
        <w:t>; 1973;5).</w:t>
      </w:r>
    </w:p>
    <w:p w:rsidR="001B47DD" w:rsidRPr="001B47DD" w:rsidRDefault="001B47DD" w:rsidP="001B47DD">
      <w:pPr>
        <w:spacing w:line="240" w:lineRule="auto"/>
        <w:ind w:left="709"/>
        <w:rPr>
          <w:sz w:val="21"/>
          <w:szCs w:val="21"/>
        </w:rPr>
      </w:pPr>
      <w:r w:rsidRPr="001B47DD">
        <w:rPr>
          <w:sz w:val="21"/>
          <w:szCs w:val="21"/>
          <w:lang w:val="en-US"/>
        </w:rPr>
        <w:t>“</w:t>
      </w:r>
      <w:r w:rsidRPr="001B47DD">
        <w:rPr>
          <w:b/>
          <w:sz w:val="21"/>
          <w:szCs w:val="21"/>
          <w:lang w:val="en-US"/>
        </w:rPr>
        <w:t>It has sometimes been suggested that our most advanced students know everything except common sense.</w:t>
      </w:r>
      <w:r w:rsidRPr="001B47DD">
        <w:rPr>
          <w:sz w:val="21"/>
          <w:szCs w:val="21"/>
          <w:lang w:val="en-US"/>
        </w:rPr>
        <w:t xml:space="preserve">” </w:t>
      </w:r>
      <w:proofErr w:type="gramStart"/>
      <w:r w:rsidRPr="001B47DD">
        <w:rPr>
          <w:sz w:val="19"/>
          <w:szCs w:val="19"/>
          <w:lang w:val="en-US"/>
        </w:rPr>
        <w:t>“</w:t>
      </w:r>
      <w:r w:rsidRPr="001B47DD">
        <w:rPr>
          <w:sz w:val="19"/>
          <w:szCs w:val="19"/>
        </w:rPr>
        <w:t>Bazen en üst düzey öğrencilerimizin sağduyu dışında her şeyi bildikleri söylenir.”</w:t>
      </w:r>
      <w:proofErr w:type="gramEnd"/>
      <w:r w:rsidRPr="001B47DD">
        <w:rPr>
          <w:sz w:val="19"/>
          <w:szCs w:val="19"/>
        </w:rPr>
        <w:t xml:space="preserve"> </w:t>
      </w:r>
      <w:proofErr w:type="gramStart"/>
      <w:r w:rsidRPr="001B47DD">
        <w:rPr>
          <w:sz w:val="19"/>
          <w:szCs w:val="19"/>
        </w:rPr>
        <w:t>(</w:t>
      </w:r>
      <w:proofErr w:type="gramEnd"/>
      <w:r w:rsidRPr="001B47DD">
        <w:rPr>
          <w:sz w:val="19"/>
          <w:szCs w:val="19"/>
        </w:rPr>
        <w:t>Çev. H.G)</w:t>
      </w:r>
      <w:r w:rsidRPr="001B47DD">
        <w:rPr>
          <w:sz w:val="20"/>
        </w:rPr>
        <w:t xml:space="preserve"> </w:t>
      </w:r>
      <w:r w:rsidRPr="001B47DD">
        <w:rPr>
          <w:sz w:val="21"/>
          <w:szCs w:val="21"/>
        </w:rPr>
        <w:t xml:space="preserve">(P. </w:t>
      </w:r>
      <w:proofErr w:type="spellStart"/>
      <w:r w:rsidRPr="001B47DD">
        <w:rPr>
          <w:sz w:val="21"/>
          <w:szCs w:val="21"/>
        </w:rPr>
        <w:t>Samuelson</w:t>
      </w:r>
      <w:proofErr w:type="spellEnd"/>
      <w:r w:rsidRPr="001B47DD">
        <w:rPr>
          <w:sz w:val="21"/>
          <w:szCs w:val="21"/>
        </w:rPr>
        <w:t>, aktaran Skousen;2001;94).</w:t>
      </w:r>
    </w:p>
    <w:p w:rsidR="001B47DD" w:rsidRPr="001B47DD" w:rsidRDefault="001B47DD" w:rsidP="001B47DD">
      <w:pPr>
        <w:widowControl w:val="0"/>
        <w:spacing w:line="240" w:lineRule="auto"/>
        <w:ind w:left="708"/>
        <w:rPr>
          <w:snapToGrid w:val="0"/>
          <w:sz w:val="21"/>
          <w:szCs w:val="21"/>
        </w:rPr>
      </w:pPr>
      <w:r w:rsidRPr="001B47DD">
        <w:rPr>
          <w:b/>
          <w:bCs/>
          <w:snapToGrid w:val="0"/>
          <w:sz w:val="21"/>
          <w:szCs w:val="21"/>
          <w:lang w:val="en-US"/>
        </w:rPr>
        <w:t>“</w:t>
      </w:r>
      <w:r w:rsidRPr="001B47DD">
        <w:rPr>
          <w:b/>
          <w:sz w:val="21"/>
          <w:szCs w:val="21"/>
          <w:lang w:val="en-US"/>
        </w:rPr>
        <w:t>Samuelson’s book is practically nothing but differential equations and assumptions far removed from reality</w:t>
      </w:r>
      <w:r w:rsidRPr="001B47DD">
        <w:rPr>
          <w:sz w:val="21"/>
          <w:szCs w:val="21"/>
          <w:lang w:val="en-US"/>
        </w:rPr>
        <w:t>.</w:t>
      </w:r>
      <w:r w:rsidRPr="001B47DD">
        <w:rPr>
          <w:snapToGrid w:val="0"/>
          <w:sz w:val="21"/>
          <w:szCs w:val="21"/>
          <w:lang w:val="en-US"/>
        </w:rPr>
        <w:t>”</w:t>
      </w:r>
      <w:r w:rsidRPr="001B47DD">
        <w:rPr>
          <w:snapToGrid w:val="0"/>
          <w:szCs w:val="24"/>
          <w:lang w:val="en-US"/>
        </w:rPr>
        <w:t xml:space="preserve"> </w:t>
      </w:r>
      <w:r w:rsidRPr="001B47DD">
        <w:rPr>
          <w:snapToGrid w:val="0"/>
          <w:sz w:val="19"/>
          <w:szCs w:val="19"/>
        </w:rPr>
        <w:t xml:space="preserve">“Aslında </w:t>
      </w:r>
      <w:proofErr w:type="spellStart"/>
      <w:r w:rsidRPr="001B47DD">
        <w:rPr>
          <w:snapToGrid w:val="0"/>
          <w:sz w:val="19"/>
          <w:szCs w:val="19"/>
        </w:rPr>
        <w:t>Samuelson’un</w:t>
      </w:r>
      <w:proofErr w:type="spellEnd"/>
      <w:r w:rsidRPr="001B47DD">
        <w:rPr>
          <w:snapToGrid w:val="0"/>
          <w:sz w:val="19"/>
          <w:szCs w:val="19"/>
        </w:rPr>
        <w:t xml:space="preserve"> kitabı gerçeklerden çok uzak </w:t>
      </w:r>
      <w:proofErr w:type="spellStart"/>
      <w:r w:rsidRPr="001B47DD">
        <w:rPr>
          <w:snapToGrid w:val="0"/>
          <w:sz w:val="19"/>
          <w:szCs w:val="19"/>
        </w:rPr>
        <w:t>diferensiyel</w:t>
      </w:r>
      <w:proofErr w:type="spellEnd"/>
      <w:r w:rsidRPr="001B47DD">
        <w:rPr>
          <w:snapToGrid w:val="0"/>
          <w:sz w:val="19"/>
          <w:szCs w:val="19"/>
        </w:rPr>
        <w:t xml:space="preserve"> eşitlikler ve varsayımlardan başka bir şey değildir.” </w:t>
      </w:r>
      <w:proofErr w:type="gramStart"/>
      <w:r w:rsidRPr="001B47DD">
        <w:rPr>
          <w:snapToGrid w:val="0"/>
          <w:sz w:val="19"/>
          <w:szCs w:val="19"/>
        </w:rPr>
        <w:t>(</w:t>
      </w:r>
      <w:proofErr w:type="gramEnd"/>
      <w:r w:rsidRPr="001B47DD">
        <w:rPr>
          <w:snapToGrid w:val="0"/>
          <w:sz w:val="19"/>
          <w:szCs w:val="19"/>
        </w:rPr>
        <w:t>Çev. H.G.)</w:t>
      </w:r>
      <w:r w:rsidRPr="001B47DD">
        <w:rPr>
          <w:snapToGrid w:val="0"/>
          <w:sz w:val="20"/>
        </w:rPr>
        <w:t xml:space="preserve">  </w:t>
      </w:r>
      <w:r w:rsidRPr="001B47DD">
        <w:rPr>
          <w:snapToGrid w:val="0"/>
          <w:sz w:val="21"/>
          <w:szCs w:val="21"/>
        </w:rPr>
        <w:t>(Skousen;2001;93).</w:t>
      </w:r>
    </w:p>
    <w:p w:rsidR="001B47DD" w:rsidRPr="001B47DD" w:rsidRDefault="001B47DD" w:rsidP="001B47DD">
      <w:pPr>
        <w:widowControl w:val="0"/>
        <w:spacing w:line="240" w:lineRule="auto"/>
        <w:ind w:left="709"/>
        <w:rPr>
          <w:bCs/>
          <w:snapToGrid w:val="0"/>
          <w:sz w:val="21"/>
          <w:szCs w:val="21"/>
        </w:rPr>
      </w:pPr>
      <w:r w:rsidRPr="001B47DD">
        <w:rPr>
          <w:snapToGrid w:val="0"/>
          <w:sz w:val="21"/>
          <w:szCs w:val="21"/>
          <w:lang w:val="en-US"/>
        </w:rPr>
        <w:t>"</w:t>
      </w:r>
      <w:r w:rsidRPr="001B47DD">
        <w:rPr>
          <w:b/>
          <w:bCs/>
          <w:snapToGrid w:val="0"/>
          <w:sz w:val="21"/>
          <w:szCs w:val="21"/>
          <w:lang w:val="en-US"/>
        </w:rPr>
        <w:t xml:space="preserve">... </w:t>
      </w:r>
      <w:proofErr w:type="gramStart"/>
      <w:r w:rsidRPr="001B47DD">
        <w:rPr>
          <w:b/>
          <w:bCs/>
          <w:snapToGrid w:val="0"/>
          <w:sz w:val="21"/>
          <w:szCs w:val="21"/>
          <w:lang w:val="en-US"/>
        </w:rPr>
        <w:t>the</w:t>
      </w:r>
      <w:proofErr w:type="gramEnd"/>
      <w:r w:rsidRPr="001B47DD">
        <w:rPr>
          <w:b/>
          <w:bCs/>
          <w:snapToGrid w:val="0"/>
          <w:sz w:val="21"/>
          <w:szCs w:val="21"/>
          <w:lang w:val="en-US"/>
        </w:rPr>
        <w:t xml:space="preserve"> theory effectively denies the continuing and self-sustaining process of expansion of capital as an essential feature of the capitalist mode of production</w:t>
      </w:r>
      <w:r w:rsidRPr="001B47DD">
        <w:rPr>
          <w:snapToGrid w:val="0"/>
          <w:sz w:val="21"/>
          <w:szCs w:val="21"/>
          <w:lang w:val="en-US"/>
        </w:rPr>
        <w:t>."</w:t>
      </w:r>
      <w:r w:rsidRPr="001B47DD">
        <w:rPr>
          <w:snapToGrid w:val="0"/>
          <w:sz w:val="21"/>
          <w:szCs w:val="21"/>
        </w:rPr>
        <w:t xml:space="preserve"> </w:t>
      </w:r>
      <w:r w:rsidRPr="001B47DD">
        <w:rPr>
          <w:bCs/>
          <w:snapToGrid w:val="0"/>
          <w:sz w:val="19"/>
          <w:szCs w:val="19"/>
        </w:rPr>
        <w:t xml:space="preserve">“… (geleneksel HG) kuram, kapitalist üretim ilişkilerinin temel özellikleri olan, sermayenin sürekliliğini ve kendi kendini büyütme sürecini etkin bir şekilde inkâr eder.” </w:t>
      </w:r>
      <w:proofErr w:type="gramStart"/>
      <w:r w:rsidRPr="001B47DD">
        <w:rPr>
          <w:bCs/>
          <w:snapToGrid w:val="0"/>
          <w:sz w:val="19"/>
          <w:szCs w:val="19"/>
        </w:rPr>
        <w:t>(</w:t>
      </w:r>
      <w:proofErr w:type="gramEnd"/>
      <w:r w:rsidRPr="001B47DD">
        <w:rPr>
          <w:snapToGrid w:val="0"/>
          <w:sz w:val="19"/>
          <w:szCs w:val="19"/>
        </w:rPr>
        <w:t xml:space="preserve">Çev. </w:t>
      </w:r>
      <w:r w:rsidRPr="001B47DD">
        <w:rPr>
          <w:bCs/>
          <w:snapToGrid w:val="0"/>
          <w:sz w:val="19"/>
          <w:szCs w:val="19"/>
        </w:rPr>
        <w:t xml:space="preserve">H.G.)  </w:t>
      </w:r>
      <w:r w:rsidRPr="001B47DD">
        <w:rPr>
          <w:bCs/>
          <w:snapToGrid w:val="0"/>
          <w:sz w:val="20"/>
        </w:rPr>
        <w:tab/>
      </w:r>
      <w:r w:rsidRPr="001B47DD">
        <w:rPr>
          <w:bCs/>
          <w:snapToGrid w:val="0"/>
          <w:sz w:val="21"/>
          <w:szCs w:val="21"/>
        </w:rPr>
        <w:t>(Harris; 1978;20).</w:t>
      </w:r>
    </w:p>
    <w:p w:rsidR="001B47DD" w:rsidRPr="001B47DD" w:rsidRDefault="001B47DD" w:rsidP="001B47DD">
      <w:pPr>
        <w:spacing w:line="240" w:lineRule="auto"/>
        <w:ind w:left="709"/>
        <w:rPr>
          <w:snapToGrid w:val="0"/>
          <w:sz w:val="21"/>
          <w:szCs w:val="21"/>
        </w:rPr>
      </w:pPr>
      <w:r w:rsidRPr="001B47DD">
        <w:rPr>
          <w:snapToGrid w:val="0"/>
          <w:sz w:val="21"/>
          <w:szCs w:val="21"/>
          <w:lang w:val="en-US"/>
        </w:rPr>
        <w:t>“</w:t>
      </w:r>
      <w:r w:rsidRPr="001B47DD">
        <w:rPr>
          <w:b/>
          <w:snapToGrid w:val="0"/>
          <w:sz w:val="21"/>
          <w:szCs w:val="21"/>
          <w:lang w:val="en-US"/>
        </w:rPr>
        <w:t>A ‘crucial’ assumption is one on which the conclusions do depend sensitively, and it is important that crucial assumptions be reasonably realistic. When the results of a theory seem to flow specifically from a special crucial assumption, then if the assumption is dubious, the results are suspect.”</w:t>
      </w:r>
      <w:r w:rsidRPr="001B47DD">
        <w:rPr>
          <w:snapToGrid w:val="0"/>
          <w:sz w:val="20"/>
        </w:rPr>
        <w:t xml:space="preserve"> </w:t>
      </w:r>
      <w:r w:rsidRPr="001B47DD">
        <w:rPr>
          <w:snapToGrid w:val="0"/>
          <w:sz w:val="19"/>
          <w:szCs w:val="19"/>
        </w:rPr>
        <w:t xml:space="preserve">“Kritik’ bir varsayım, sonuçların hassas bir şekilde bağlı olduğu varsayımdır ve kritik varsayımların makul bir düzeyde gerçekçi olmaları önemlidir. Eğer bir kuramın sonuçları somut olarak özel önem taşıyan bir varsayımdan kaynaklanıyorsa ve eğer o varsayım kuşku uyandırıcı ise, o zaman sonuçlar kuşkuludur.” </w:t>
      </w:r>
      <w:proofErr w:type="gramStart"/>
      <w:r w:rsidRPr="001B47DD">
        <w:rPr>
          <w:snapToGrid w:val="0"/>
          <w:sz w:val="19"/>
          <w:szCs w:val="19"/>
        </w:rPr>
        <w:t>(</w:t>
      </w:r>
      <w:proofErr w:type="gramEnd"/>
      <w:r w:rsidRPr="001B47DD">
        <w:rPr>
          <w:snapToGrid w:val="0"/>
          <w:sz w:val="19"/>
          <w:szCs w:val="19"/>
        </w:rPr>
        <w:t>Çev. H.G.)</w:t>
      </w:r>
      <w:r w:rsidR="00541E01">
        <w:rPr>
          <w:snapToGrid w:val="0"/>
          <w:sz w:val="19"/>
          <w:szCs w:val="19"/>
        </w:rPr>
        <w:t xml:space="preserve"> </w:t>
      </w:r>
      <w:r w:rsidRPr="001B47DD">
        <w:rPr>
          <w:snapToGrid w:val="0"/>
          <w:sz w:val="20"/>
        </w:rPr>
        <w:tab/>
      </w:r>
      <w:r w:rsidRPr="001B47DD">
        <w:rPr>
          <w:snapToGrid w:val="0"/>
          <w:sz w:val="21"/>
          <w:szCs w:val="21"/>
        </w:rPr>
        <w:t>(Solow;1956;65).</w:t>
      </w:r>
    </w:p>
    <w:p w:rsidR="001B47DD" w:rsidRPr="001B47DD" w:rsidRDefault="001B47DD" w:rsidP="001B47DD">
      <w:pPr>
        <w:spacing w:after="120" w:line="240" w:lineRule="auto"/>
        <w:rPr>
          <w:snapToGrid w:val="0"/>
          <w:sz w:val="20"/>
        </w:rPr>
      </w:pPr>
      <w:r w:rsidRPr="001B47DD">
        <w:rPr>
          <w:snapToGrid w:val="0"/>
          <w:sz w:val="20"/>
        </w:rPr>
        <w:t xml:space="preserve">Neoklasik iktisadi anlayışı bisiklete benzeten </w:t>
      </w:r>
      <w:proofErr w:type="spellStart"/>
      <w:r w:rsidRPr="001B47DD">
        <w:rPr>
          <w:snapToGrid w:val="0"/>
          <w:sz w:val="20"/>
        </w:rPr>
        <w:t>Solow</w:t>
      </w:r>
      <w:proofErr w:type="spellEnd"/>
      <w:r w:rsidRPr="001B47DD">
        <w:rPr>
          <w:snapToGrid w:val="0"/>
          <w:sz w:val="20"/>
        </w:rPr>
        <w:t xml:space="preserve"> şöyle devam eder: </w:t>
      </w:r>
    </w:p>
    <w:p w:rsidR="001B47DD" w:rsidRPr="001B47DD" w:rsidRDefault="001B47DD" w:rsidP="001B47DD">
      <w:pPr>
        <w:widowControl w:val="0"/>
        <w:spacing w:line="240" w:lineRule="auto"/>
        <w:ind w:left="709"/>
        <w:rPr>
          <w:snapToGrid w:val="0"/>
          <w:sz w:val="21"/>
          <w:szCs w:val="21"/>
        </w:rPr>
      </w:pPr>
      <w:r w:rsidRPr="001B47DD">
        <w:rPr>
          <w:snapToGrid w:val="0"/>
          <w:sz w:val="21"/>
          <w:szCs w:val="21"/>
        </w:rPr>
        <w:t>“</w:t>
      </w:r>
      <w:r w:rsidRPr="001B47DD">
        <w:rPr>
          <w:b/>
          <w:bCs/>
          <w:snapToGrid w:val="0"/>
          <w:sz w:val="21"/>
          <w:szCs w:val="21"/>
        </w:rPr>
        <w:t xml:space="preserve">… </w:t>
      </w:r>
      <w:proofErr w:type="gramStart"/>
      <w:r w:rsidRPr="001B47DD">
        <w:rPr>
          <w:b/>
          <w:bCs/>
          <w:snapToGrid w:val="0"/>
          <w:sz w:val="21"/>
          <w:szCs w:val="21"/>
        </w:rPr>
        <w:t>tekerleğin</w:t>
      </w:r>
      <w:proofErr w:type="gramEnd"/>
      <w:r w:rsidRPr="001B47DD">
        <w:rPr>
          <w:b/>
          <w:bCs/>
          <w:snapToGrid w:val="0"/>
          <w:sz w:val="21"/>
          <w:szCs w:val="21"/>
        </w:rPr>
        <w:t xml:space="preserve"> çarpık olduğunu biliyorum, fakat kasabadaki tek oyun bu</w:t>
      </w:r>
      <w:r w:rsidRPr="001B47DD">
        <w:rPr>
          <w:snapToGrid w:val="0"/>
          <w:sz w:val="21"/>
          <w:szCs w:val="21"/>
        </w:rPr>
        <w:t>.” (</w:t>
      </w:r>
      <w:proofErr w:type="spellStart"/>
      <w:r w:rsidRPr="001B47DD">
        <w:rPr>
          <w:snapToGrid w:val="0"/>
          <w:sz w:val="21"/>
          <w:szCs w:val="21"/>
        </w:rPr>
        <w:t>Solow</w:t>
      </w:r>
      <w:proofErr w:type="spellEnd"/>
      <w:r w:rsidRPr="001B47DD">
        <w:rPr>
          <w:snapToGrid w:val="0"/>
          <w:sz w:val="21"/>
          <w:szCs w:val="21"/>
        </w:rPr>
        <w:t>; aktaran Skousen;2003;237)</w:t>
      </w:r>
    </w:p>
    <w:p w:rsidR="001B47DD" w:rsidRPr="001B47DD" w:rsidRDefault="001B47DD" w:rsidP="001B47DD">
      <w:pPr>
        <w:widowControl w:val="0"/>
        <w:spacing w:line="240" w:lineRule="auto"/>
        <w:ind w:left="708"/>
        <w:rPr>
          <w:bCs/>
          <w:snapToGrid w:val="0"/>
          <w:sz w:val="21"/>
          <w:szCs w:val="21"/>
        </w:rPr>
      </w:pPr>
      <w:r w:rsidRPr="001B47DD">
        <w:rPr>
          <w:snapToGrid w:val="0"/>
          <w:sz w:val="21"/>
          <w:szCs w:val="21"/>
          <w:lang w:val="en-US"/>
        </w:rPr>
        <w:t>“</w:t>
      </w:r>
      <w:r w:rsidRPr="001B47DD">
        <w:rPr>
          <w:b/>
          <w:bCs/>
          <w:snapToGrid w:val="0"/>
          <w:sz w:val="21"/>
          <w:szCs w:val="21"/>
          <w:lang w:val="en-US"/>
        </w:rPr>
        <w:t>The markets for goods and for labor look to me like imperfect pieces of social machinery with important institutional peculiarities</w:t>
      </w:r>
      <w:r w:rsidRPr="001B47DD">
        <w:rPr>
          <w:snapToGrid w:val="0"/>
          <w:sz w:val="21"/>
          <w:szCs w:val="21"/>
          <w:lang w:val="en-US"/>
        </w:rPr>
        <w:t>.”</w:t>
      </w:r>
      <w:r w:rsidRPr="001B47DD">
        <w:rPr>
          <w:snapToGrid w:val="0"/>
          <w:szCs w:val="24"/>
        </w:rPr>
        <w:t xml:space="preserve"> </w:t>
      </w:r>
      <w:r w:rsidRPr="001B47DD">
        <w:rPr>
          <w:bCs/>
          <w:snapToGrid w:val="0"/>
          <w:sz w:val="20"/>
        </w:rPr>
        <w:t>“</w:t>
      </w:r>
      <w:r w:rsidRPr="001B47DD">
        <w:rPr>
          <w:bCs/>
          <w:snapToGrid w:val="0"/>
          <w:sz w:val="19"/>
          <w:szCs w:val="19"/>
        </w:rPr>
        <w:t>Mal ve emek(-</w:t>
      </w:r>
      <w:proofErr w:type="spellStart"/>
      <w:r w:rsidRPr="001B47DD">
        <w:rPr>
          <w:bCs/>
          <w:snapToGrid w:val="0"/>
          <w:sz w:val="19"/>
          <w:szCs w:val="19"/>
        </w:rPr>
        <w:t>çi</w:t>
      </w:r>
      <w:proofErr w:type="spellEnd"/>
      <w:r w:rsidRPr="001B47DD">
        <w:rPr>
          <w:bCs/>
          <w:snapToGrid w:val="0"/>
          <w:sz w:val="19"/>
          <w:szCs w:val="19"/>
        </w:rPr>
        <w:t xml:space="preserve">) piyasaları, bana, önemli kurumsal zafiyetleri olan sosyal bir makinenin defolu parçaları gibi görünüyor.” </w:t>
      </w:r>
      <w:proofErr w:type="gramStart"/>
      <w:r w:rsidRPr="001B47DD">
        <w:rPr>
          <w:bCs/>
          <w:snapToGrid w:val="0"/>
          <w:sz w:val="19"/>
          <w:szCs w:val="19"/>
        </w:rPr>
        <w:t>(</w:t>
      </w:r>
      <w:proofErr w:type="gramEnd"/>
      <w:r w:rsidRPr="001B47DD">
        <w:rPr>
          <w:snapToGrid w:val="0"/>
          <w:sz w:val="19"/>
          <w:szCs w:val="19"/>
        </w:rPr>
        <w:t xml:space="preserve">Çev. </w:t>
      </w:r>
      <w:r w:rsidRPr="001B47DD">
        <w:rPr>
          <w:bCs/>
          <w:snapToGrid w:val="0"/>
          <w:sz w:val="19"/>
          <w:szCs w:val="19"/>
        </w:rPr>
        <w:t>H.G.)</w:t>
      </w:r>
      <w:r w:rsidRPr="001B47DD">
        <w:rPr>
          <w:snapToGrid w:val="0"/>
        </w:rPr>
        <w:tab/>
      </w:r>
      <w:r w:rsidR="00541E01">
        <w:rPr>
          <w:bCs/>
          <w:snapToGrid w:val="0"/>
          <w:sz w:val="21"/>
          <w:szCs w:val="21"/>
        </w:rPr>
        <w:t>(</w:t>
      </w:r>
      <w:proofErr w:type="spellStart"/>
      <w:r w:rsidR="00541E01">
        <w:rPr>
          <w:bCs/>
          <w:snapToGrid w:val="0"/>
          <w:sz w:val="21"/>
          <w:szCs w:val="21"/>
        </w:rPr>
        <w:t>Solow</w:t>
      </w:r>
      <w:proofErr w:type="spellEnd"/>
      <w:r w:rsidR="00541E01">
        <w:rPr>
          <w:bCs/>
          <w:snapToGrid w:val="0"/>
          <w:sz w:val="21"/>
          <w:szCs w:val="21"/>
        </w:rPr>
        <w:t xml:space="preserve">, </w:t>
      </w:r>
      <w:proofErr w:type="spellStart"/>
      <w:r w:rsidR="00541E01">
        <w:rPr>
          <w:bCs/>
          <w:snapToGrid w:val="0"/>
          <w:sz w:val="21"/>
          <w:szCs w:val="21"/>
        </w:rPr>
        <w:t>Dec</w:t>
      </w:r>
      <w:proofErr w:type="spellEnd"/>
      <w:r w:rsidR="00541E01">
        <w:rPr>
          <w:bCs/>
          <w:snapToGrid w:val="0"/>
          <w:sz w:val="21"/>
          <w:szCs w:val="21"/>
        </w:rPr>
        <w:t>. 1987).</w:t>
      </w:r>
    </w:p>
    <w:p w:rsidR="001B47DD" w:rsidRPr="001B47DD" w:rsidRDefault="001B47DD" w:rsidP="001B47DD">
      <w:pPr>
        <w:spacing w:line="240" w:lineRule="auto"/>
        <w:ind w:left="709"/>
        <w:rPr>
          <w:bCs/>
          <w:snapToGrid w:val="0"/>
          <w:sz w:val="20"/>
        </w:rPr>
      </w:pPr>
      <w:r w:rsidRPr="001B47DD">
        <w:rPr>
          <w:snapToGrid w:val="0"/>
          <w:sz w:val="21"/>
          <w:szCs w:val="21"/>
        </w:rPr>
        <w:t xml:space="preserve"> “ </w:t>
      </w:r>
      <w:r w:rsidRPr="001B47DD">
        <w:rPr>
          <w:b/>
          <w:bCs/>
          <w:snapToGrid w:val="0"/>
          <w:sz w:val="21"/>
          <w:szCs w:val="21"/>
        </w:rPr>
        <w:t xml:space="preserve">… </w:t>
      </w:r>
      <w:proofErr w:type="gramStart"/>
      <w:r w:rsidRPr="001B47DD">
        <w:rPr>
          <w:b/>
          <w:bCs/>
          <w:snapToGrid w:val="0"/>
          <w:sz w:val="21"/>
          <w:szCs w:val="21"/>
          <w:lang w:val="en-US"/>
        </w:rPr>
        <w:t>factor</w:t>
      </w:r>
      <w:proofErr w:type="gramEnd"/>
      <w:r w:rsidRPr="001B47DD">
        <w:rPr>
          <w:b/>
          <w:bCs/>
          <w:snapToGrid w:val="0"/>
          <w:sz w:val="21"/>
          <w:szCs w:val="21"/>
          <w:lang w:val="en-US"/>
        </w:rPr>
        <w:t xml:space="preserve"> proportions might be variable only at the instant of gross investment and not after capital equipment had taken some particular form</w:t>
      </w:r>
      <w:r w:rsidRPr="001B47DD">
        <w:rPr>
          <w:snapToGrid w:val="0"/>
          <w:sz w:val="21"/>
          <w:szCs w:val="21"/>
          <w:lang w:val="en-US"/>
        </w:rPr>
        <w:t>.”</w:t>
      </w:r>
      <w:r w:rsidRPr="001B47DD">
        <w:rPr>
          <w:snapToGrid w:val="0"/>
          <w:sz w:val="21"/>
          <w:szCs w:val="21"/>
        </w:rPr>
        <w:t xml:space="preserve"> </w:t>
      </w:r>
      <w:r w:rsidRPr="001B47DD">
        <w:rPr>
          <w:snapToGrid w:val="0"/>
          <w:sz w:val="19"/>
          <w:szCs w:val="19"/>
        </w:rPr>
        <w:lastRenderedPageBreak/>
        <w:t xml:space="preserve">“… </w:t>
      </w:r>
      <w:proofErr w:type="gramStart"/>
      <w:r w:rsidRPr="001B47DD">
        <w:rPr>
          <w:snapToGrid w:val="0"/>
          <w:sz w:val="19"/>
          <w:szCs w:val="19"/>
        </w:rPr>
        <w:t>faktör</w:t>
      </w:r>
      <w:proofErr w:type="gramEnd"/>
      <w:r w:rsidRPr="001B47DD">
        <w:rPr>
          <w:snapToGrid w:val="0"/>
          <w:sz w:val="19"/>
          <w:szCs w:val="19"/>
        </w:rPr>
        <w:t xml:space="preserve"> oranları, sadece yatırım anında (öncesi-HG) değişken olabilirler, sermaye malları belirlendikten sonra değil.” </w:t>
      </w:r>
      <w:proofErr w:type="gramStart"/>
      <w:r w:rsidRPr="001B47DD">
        <w:rPr>
          <w:bCs/>
          <w:snapToGrid w:val="0"/>
          <w:sz w:val="19"/>
          <w:szCs w:val="19"/>
        </w:rPr>
        <w:t>(</w:t>
      </w:r>
      <w:proofErr w:type="gramEnd"/>
      <w:r w:rsidRPr="001B47DD">
        <w:rPr>
          <w:snapToGrid w:val="0"/>
          <w:sz w:val="19"/>
          <w:szCs w:val="19"/>
        </w:rPr>
        <w:t xml:space="preserve">Çev. </w:t>
      </w:r>
      <w:r w:rsidRPr="001B47DD">
        <w:rPr>
          <w:bCs/>
          <w:snapToGrid w:val="0"/>
          <w:sz w:val="19"/>
          <w:szCs w:val="19"/>
        </w:rPr>
        <w:t xml:space="preserve">H.G.)  </w:t>
      </w:r>
      <w:r w:rsidRPr="001B47DD">
        <w:rPr>
          <w:snapToGrid w:val="0"/>
          <w:sz w:val="21"/>
          <w:szCs w:val="21"/>
        </w:rPr>
        <w:t>(</w:t>
      </w:r>
      <w:proofErr w:type="spellStart"/>
      <w:r w:rsidRPr="001B47DD">
        <w:rPr>
          <w:snapToGrid w:val="0"/>
          <w:sz w:val="21"/>
          <w:szCs w:val="21"/>
        </w:rPr>
        <w:t>Solow</w:t>
      </w:r>
      <w:proofErr w:type="spellEnd"/>
      <w:r w:rsidRPr="001B47DD">
        <w:rPr>
          <w:snapToGrid w:val="0"/>
          <w:sz w:val="21"/>
          <w:szCs w:val="21"/>
        </w:rPr>
        <w:t xml:space="preserve">, </w:t>
      </w:r>
      <w:proofErr w:type="spellStart"/>
      <w:r w:rsidRPr="001B47DD">
        <w:rPr>
          <w:snapToGrid w:val="0"/>
          <w:sz w:val="21"/>
          <w:szCs w:val="21"/>
        </w:rPr>
        <w:t>Dec</w:t>
      </w:r>
      <w:proofErr w:type="spellEnd"/>
      <w:r w:rsidRPr="001B47DD">
        <w:rPr>
          <w:snapToGrid w:val="0"/>
          <w:sz w:val="21"/>
          <w:szCs w:val="21"/>
        </w:rPr>
        <w:t>. 1987).</w:t>
      </w:r>
    </w:p>
    <w:p w:rsidR="001B47DD" w:rsidRPr="001B47DD" w:rsidRDefault="001B47DD" w:rsidP="001B47DD">
      <w:pPr>
        <w:spacing w:line="240" w:lineRule="auto"/>
        <w:ind w:left="709"/>
        <w:rPr>
          <w:snapToGrid w:val="0"/>
          <w:sz w:val="21"/>
          <w:szCs w:val="21"/>
          <w:lang w:val="en-US"/>
        </w:rPr>
      </w:pPr>
      <w:r w:rsidRPr="001B47DD">
        <w:rPr>
          <w:snapToGrid w:val="0"/>
          <w:sz w:val="21"/>
          <w:szCs w:val="21"/>
          <w:lang w:val="en-US"/>
        </w:rPr>
        <w:t xml:space="preserve"> “</w:t>
      </w:r>
      <w:r w:rsidRPr="001B47DD">
        <w:rPr>
          <w:b/>
          <w:snapToGrid w:val="0"/>
          <w:sz w:val="21"/>
          <w:szCs w:val="21"/>
          <w:lang w:val="en-US"/>
        </w:rPr>
        <w:t>Today if you ask a mainstream economist a question about almost any aspect of economic life, the response will be: suppose we model that situation and see what happens…modern mainstream economics consists of little else but examples of this process</w:t>
      </w:r>
      <w:r w:rsidRPr="001B47DD">
        <w:rPr>
          <w:snapToGrid w:val="0"/>
          <w:sz w:val="21"/>
          <w:szCs w:val="21"/>
          <w:lang w:val="en-US"/>
        </w:rPr>
        <w:t>.”</w:t>
      </w:r>
      <w:r w:rsidRPr="001B47DD">
        <w:rPr>
          <w:snapToGrid w:val="0"/>
          <w:lang w:val="en-US"/>
        </w:rPr>
        <w:t xml:space="preserve"> </w:t>
      </w:r>
      <w:r w:rsidRPr="001B47DD">
        <w:rPr>
          <w:snapToGrid w:val="0"/>
          <w:sz w:val="19"/>
          <w:szCs w:val="19"/>
          <w:lang w:val="en-US"/>
        </w:rPr>
        <w:t>“</w:t>
      </w:r>
      <w:smartTag w:uri="urn:schemas-microsoft-com:office:smarttags" w:element="place">
        <w:smartTag w:uri="urn:schemas-microsoft-com:office:smarttags" w:element="City">
          <w:r w:rsidRPr="001B47DD">
            <w:rPr>
              <w:snapToGrid w:val="0"/>
              <w:sz w:val="19"/>
              <w:szCs w:val="19"/>
            </w:rPr>
            <w:t>Eğer</w:t>
          </w:r>
        </w:smartTag>
      </w:smartTag>
      <w:r w:rsidRPr="001B47DD">
        <w:rPr>
          <w:snapToGrid w:val="0"/>
          <w:sz w:val="19"/>
          <w:szCs w:val="19"/>
        </w:rPr>
        <w:t xml:space="preserve"> geleneksel eğilimli bir iktisatçıya iktisadi yaşamın herhangi bir yönü ile ilgili bir soru soracak olursanız, yanıt şöyle olacaktır: bu durumun bir modelini oluşturalım ve ne olacağına bakalım… işte çağdaş iktisadi akım genellikle bu tür örneklerden oluşur</w:t>
      </w:r>
      <w:r w:rsidRPr="001B47DD">
        <w:rPr>
          <w:snapToGrid w:val="0"/>
          <w:sz w:val="19"/>
          <w:szCs w:val="19"/>
          <w:lang w:val="en-US"/>
        </w:rPr>
        <w:t xml:space="preserve">.” </w:t>
      </w:r>
      <w:proofErr w:type="gramStart"/>
      <w:r w:rsidRPr="001B47DD">
        <w:rPr>
          <w:bCs/>
          <w:snapToGrid w:val="0"/>
          <w:sz w:val="19"/>
          <w:szCs w:val="19"/>
        </w:rPr>
        <w:t>(</w:t>
      </w:r>
      <w:proofErr w:type="gramEnd"/>
      <w:r w:rsidRPr="001B47DD">
        <w:rPr>
          <w:snapToGrid w:val="0"/>
          <w:sz w:val="19"/>
          <w:szCs w:val="19"/>
        </w:rPr>
        <w:t xml:space="preserve">Çev. </w:t>
      </w:r>
      <w:r w:rsidRPr="001B47DD">
        <w:rPr>
          <w:bCs/>
          <w:snapToGrid w:val="0"/>
          <w:sz w:val="19"/>
          <w:szCs w:val="19"/>
        </w:rPr>
        <w:t xml:space="preserve">H.G.)  </w:t>
      </w:r>
      <w:r w:rsidRPr="001B47DD">
        <w:rPr>
          <w:snapToGrid w:val="0"/>
          <w:sz w:val="21"/>
          <w:szCs w:val="21"/>
          <w:lang w:val="en-US"/>
        </w:rPr>
        <w:t>(Solow, http-4).</w:t>
      </w:r>
    </w:p>
    <w:p w:rsidR="001B47DD" w:rsidRPr="001B47DD" w:rsidRDefault="001B47DD" w:rsidP="001B47DD">
      <w:pPr>
        <w:spacing w:after="0" w:line="240" w:lineRule="auto"/>
        <w:ind w:left="709"/>
        <w:rPr>
          <w:snapToGrid w:val="0"/>
          <w:sz w:val="21"/>
          <w:szCs w:val="21"/>
        </w:rPr>
      </w:pPr>
      <w:r w:rsidRPr="001B47DD">
        <w:rPr>
          <w:b/>
          <w:bCs/>
          <w:snapToGrid w:val="0"/>
          <w:sz w:val="21"/>
          <w:szCs w:val="21"/>
        </w:rPr>
        <w:t xml:space="preserve">“Matematiksel ekonomi teorisi son zamanlarda giderek daha fazla soyut, daha fazla saydam ve daha fazla kısır hale gelmiştir.”  </w:t>
      </w:r>
      <w:r w:rsidRPr="001B47DD">
        <w:rPr>
          <w:snapToGrid w:val="0"/>
          <w:sz w:val="21"/>
          <w:szCs w:val="21"/>
        </w:rPr>
        <w:t>(</w:t>
      </w:r>
      <w:proofErr w:type="spellStart"/>
      <w:r w:rsidRPr="001B47DD">
        <w:rPr>
          <w:snapToGrid w:val="0"/>
          <w:sz w:val="21"/>
          <w:szCs w:val="21"/>
          <w:lang w:val="en-US"/>
        </w:rPr>
        <w:t>Morishima</w:t>
      </w:r>
      <w:proofErr w:type="spellEnd"/>
      <w:r w:rsidRPr="001B47DD">
        <w:rPr>
          <w:snapToGrid w:val="0"/>
          <w:sz w:val="21"/>
          <w:szCs w:val="21"/>
        </w:rPr>
        <w:t>; aktaran Skousen;2003;237).</w:t>
      </w:r>
    </w:p>
    <w:p w:rsidR="001B47DD" w:rsidRPr="001B47DD" w:rsidRDefault="001B47DD" w:rsidP="001B47DD">
      <w:pPr>
        <w:widowControl w:val="0"/>
        <w:spacing w:after="0" w:line="240" w:lineRule="auto"/>
        <w:ind w:left="709"/>
        <w:rPr>
          <w:snapToGrid w:val="0"/>
          <w:sz w:val="21"/>
          <w:szCs w:val="21"/>
        </w:rPr>
      </w:pPr>
    </w:p>
    <w:p w:rsidR="001B47DD" w:rsidRPr="001B47DD" w:rsidRDefault="001B47DD" w:rsidP="001B47DD">
      <w:pPr>
        <w:widowControl w:val="0"/>
        <w:spacing w:line="240" w:lineRule="auto"/>
        <w:ind w:left="709"/>
        <w:rPr>
          <w:snapToGrid w:val="0"/>
          <w:sz w:val="21"/>
          <w:szCs w:val="21"/>
        </w:rPr>
      </w:pPr>
      <w:r w:rsidRPr="001B47DD">
        <w:rPr>
          <w:b/>
          <w:bCs/>
          <w:snapToGrid w:val="0"/>
          <w:sz w:val="21"/>
          <w:szCs w:val="21"/>
        </w:rPr>
        <w:t>“</w:t>
      </w:r>
      <w:r w:rsidRPr="001B47DD">
        <w:rPr>
          <w:b/>
          <w:bCs/>
          <w:snapToGrid w:val="0"/>
          <w:sz w:val="21"/>
          <w:szCs w:val="21"/>
          <w:lang w:val="en-US"/>
        </w:rPr>
        <w:t>The models were fundamentally wrong in that they assumed perfect information, perfect competition, and no technical change... Anybody looking at these models would say they can’t provide a good description of the modern world.”</w:t>
      </w:r>
      <w:r w:rsidRPr="001B47DD">
        <w:rPr>
          <w:bCs/>
          <w:snapToGrid w:val="0"/>
          <w:sz w:val="20"/>
        </w:rPr>
        <w:t xml:space="preserve"> </w:t>
      </w:r>
      <w:r w:rsidRPr="001B47DD">
        <w:rPr>
          <w:bCs/>
          <w:snapToGrid w:val="0"/>
          <w:sz w:val="19"/>
          <w:szCs w:val="19"/>
        </w:rPr>
        <w:t xml:space="preserve">“Tam (mükemmel-HG) enformasyon, tam rekabet ve teknolojiyi veri varsayan modeller kökten yanlıştılar. … Bu modelleri gören herhangi bir kişi, bunların modern dünyayı iyi tanımlayamayacaklarını söyleyecektir.” </w:t>
      </w:r>
      <w:proofErr w:type="gramStart"/>
      <w:r w:rsidRPr="001B47DD">
        <w:rPr>
          <w:bCs/>
          <w:snapToGrid w:val="0"/>
          <w:sz w:val="19"/>
          <w:szCs w:val="19"/>
        </w:rPr>
        <w:t>(</w:t>
      </w:r>
      <w:proofErr w:type="gramEnd"/>
      <w:r w:rsidRPr="001B47DD">
        <w:rPr>
          <w:snapToGrid w:val="0"/>
          <w:sz w:val="19"/>
          <w:szCs w:val="19"/>
        </w:rPr>
        <w:t xml:space="preserve">Çev. </w:t>
      </w:r>
      <w:r w:rsidRPr="001B47DD">
        <w:rPr>
          <w:bCs/>
          <w:snapToGrid w:val="0"/>
          <w:sz w:val="19"/>
          <w:szCs w:val="19"/>
        </w:rPr>
        <w:t xml:space="preserve">H.G.)  </w:t>
      </w:r>
      <w:r w:rsidRPr="001B47DD">
        <w:rPr>
          <w:snapToGrid w:val="0"/>
          <w:sz w:val="21"/>
          <w:szCs w:val="21"/>
        </w:rPr>
        <w:t>(</w:t>
      </w:r>
      <w:proofErr w:type="spellStart"/>
      <w:r w:rsidRPr="001B47DD">
        <w:rPr>
          <w:snapToGrid w:val="0"/>
          <w:sz w:val="21"/>
          <w:szCs w:val="21"/>
        </w:rPr>
        <w:t>Stiglitz</w:t>
      </w:r>
      <w:proofErr w:type="spellEnd"/>
      <w:r w:rsidRPr="001B47DD">
        <w:rPr>
          <w:snapToGrid w:val="0"/>
          <w:sz w:val="21"/>
          <w:szCs w:val="21"/>
        </w:rPr>
        <w:t>; aktaran; Cassidy;1996;56).</w:t>
      </w:r>
    </w:p>
    <w:p w:rsidR="001B47DD" w:rsidRPr="001B47DD" w:rsidRDefault="001B47DD" w:rsidP="001B47DD">
      <w:pPr>
        <w:widowControl w:val="0"/>
        <w:spacing w:line="240" w:lineRule="auto"/>
        <w:ind w:left="709"/>
        <w:rPr>
          <w:snapToGrid w:val="0"/>
          <w:sz w:val="21"/>
          <w:szCs w:val="21"/>
        </w:rPr>
      </w:pPr>
      <w:r w:rsidRPr="001B47DD">
        <w:rPr>
          <w:snapToGrid w:val="0"/>
          <w:sz w:val="21"/>
          <w:szCs w:val="21"/>
          <w:lang w:val="en-US"/>
        </w:rPr>
        <w:t xml:space="preserve"> “</w:t>
      </w:r>
      <w:r w:rsidRPr="001B47DD">
        <w:rPr>
          <w:b/>
          <w:bCs/>
          <w:snapToGrid w:val="0"/>
          <w:sz w:val="21"/>
          <w:szCs w:val="21"/>
          <w:lang w:val="en-US"/>
        </w:rPr>
        <w:t>As questionable as those might be for an advanced industrial economy, they are clearly not appropriate for developing countries</w:t>
      </w:r>
      <w:r w:rsidRPr="001B47DD">
        <w:rPr>
          <w:snapToGrid w:val="0"/>
          <w:sz w:val="21"/>
          <w:szCs w:val="21"/>
        </w:rPr>
        <w:t>.”</w:t>
      </w:r>
      <w:r w:rsidRPr="001B47DD">
        <w:rPr>
          <w:snapToGrid w:val="0"/>
          <w:szCs w:val="24"/>
        </w:rPr>
        <w:t xml:space="preserve"> </w:t>
      </w:r>
      <w:r w:rsidRPr="001B47DD">
        <w:rPr>
          <w:snapToGrid w:val="0"/>
          <w:sz w:val="20"/>
        </w:rPr>
        <w:t>“</w:t>
      </w:r>
      <w:r w:rsidRPr="001B47DD">
        <w:rPr>
          <w:snapToGrid w:val="0"/>
          <w:sz w:val="19"/>
          <w:szCs w:val="19"/>
        </w:rPr>
        <w:t xml:space="preserve">(İktisat bilimi-HG) gelişmiş ülkeler açısından sorgulanabilir, ama gelişmekte olan ülkeler için uygun olmadığı çok nettir.” </w:t>
      </w:r>
      <w:proofErr w:type="gramStart"/>
      <w:r w:rsidRPr="001B47DD">
        <w:rPr>
          <w:bCs/>
          <w:snapToGrid w:val="0"/>
          <w:sz w:val="19"/>
          <w:szCs w:val="19"/>
        </w:rPr>
        <w:t>(</w:t>
      </w:r>
      <w:proofErr w:type="gramEnd"/>
      <w:r w:rsidRPr="001B47DD">
        <w:rPr>
          <w:snapToGrid w:val="0"/>
          <w:sz w:val="19"/>
          <w:szCs w:val="19"/>
        </w:rPr>
        <w:t xml:space="preserve">Çev. </w:t>
      </w:r>
      <w:r w:rsidRPr="001B47DD">
        <w:rPr>
          <w:bCs/>
          <w:snapToGrid w:val="0"/>
          <w:sz w:val="19"/>
          <w:szCs w:val="19"/>
        </w:rPr>
        <w:t>H.G.)</w:t>
      </w:r>
      <w:r w:rsidR="00541E01">
        <w:rPr>
          <w:bCs/>
          <w:snapToGrid w:val="0"/>
          <w:sz w:val="19"/>
          <w:szCs w:val="19"/>
        </w:rPr>
        <w:t xml:space="preserve">  </w:t>
      </w:r>
      <w:r w:rsidRPr="001B47DD">
        <w:rPr>
          <w:snapToGrid w:val="0"/>
          <w:sz w:val="21"/>
          <w:szCs w:val="21"/>
        </w:rPr>
        <w:t>(Stiglitz;1999;11)</w:t>
      </w:r>
    </w:p>
    <w:p w:rsidR="001B47DD" w:rsidRPr="001B47DD" w:rsidRDefault="001B47DD" w:rsidP="001B47DD">
      <w:pPr>
        <w:widowControl w:val="0"/>
        <w:spacing w:line="240" w:lineRule="auto"/>
        <w:ind w:left="709"/>
        <w:rPr>
          <w:snapToGrid w:val="0"/>
          <w:sz w:val="21"/>
          <w:szCs w:val="21"/>
          <w:lang w:val="en-US"/>
        </w:rPr>
      </w:pPr>
      <w:r w:rsidRPr="001B47DD">
        <w:rPr>
          <w:b/>
          <w:snapToGrid w:val="0"/>
          <w:sz w:val="21"/>
          <w:szCs w:val="21"/>
          <w:lang w:val="en-US"/>
        </w:rPr>
        <w:t xml:space="preserve"> “[Economics as taught] in </w:t>
      </w:r>
      <w:smartTag w:uri="urn:schemas-microsoft-com:office:smarttags" w:element="place">
        <w:smartTag w:uri="urn:schemas-microsoft-com:office:smarttags" w:element="country-region">
          <w:r w:rsidRPr="001B47DD">
            <w:rPr>
              <w:b/>
              <w:snapToGrid w:val="0"/>
              <w:sz w:val="21"/>
              <w:szCs w:val="21"/>
              <w:lang w:val="en-US"/>
            </w:rPr>
            <w:t>America</w:t>
          </w:r>
        </w:smartTag>
      </w:smartTag>
      <w:r w:rsidRPr="001B47DD">
        <w:rPr>
          <w:b/>
          <w:snapToGrid w:val="0"/>
          <w:sz w:val="21"/>
          <w:szCs w:val="21"/>
          <w:lang w:val="en-US"/>
        </w:rPr>
        <w:t>'s graduate schools... bears testimony to a triumph of ideology over science</w:t>
      </w:r>
      <w:r w:rsidRPr="001B47DD">
        <w:rPr>
          <w:snapToGrid w:val="0"/>
          <w:sz w:val="21"/>
          <w:szCs w:val="21"/>
          <w:lang w:val="en-US"/>
        </w:rPr>
        <w:t xml:space="preserve">.”  </w:t>
      </w:r>
      <w:r w:rsidRPr="001B47DD">
        <w:rPr>
          <w:bCs/>
          <w:snapToGrid w:val="0"/>
          <w:sz w:val="19"/>
          <w:szCs w:val="19"/>
        </w:rPr>
        <w:t xml:space="preserve">“ABD’nin lisansüstü okullarında [öğretilen iktisat] … </w:t>
      </w:r>
      <w:proofErr w:type="gramStart"/>
      <w:r w:rsidRPr="001B47DD">
        <w:rPr>
          <w:bCs/>
          <w:snapToGrid w:val="0"/>
          <w:sz w:val="19"/>
          <w:szCs w:val="19"/>
        </w:rPr>
        <w:t>ideolojinin</w:t>
      </w:r>
      <w:proofErr w:type="gramEnd"/>
      <w:r w:rsidRPr="001B47DD">
        <w:rPr>
          <w:bCs/>
          <w:snapToGrid w:val="0"/>
          <w:sz w:val="19"/>
          <w:szCs w:val="19"/>
        </w:rPr>
        <w:t xml:space="preserve">, bilime karşı zaferinin bir ifadesidir.” </w:t>
      </w:r>
      <w:proofErr w:type="gramStart"/>
      <w:r w:rsidRPr="001B47DD">
        <w:rPr>
          <w:bCs/>
          <w:snapToGrid w:val="0"/>
          <w:sz w:val="19"/>
          <w:szCs w:val="19"/>
        </w:rPr>
        <w:t>(</w:t>
      </w:r>
      <w:proofErr w:type="gramEnd"/>
      <w:r w:rsidRPr="001B47DD">
        <w:rPr>
          <w:snapToGrid w:val="0"/>
          <w:sz w:val="19"/>
          <w:szCs w:val="19"/>
        </w:rPr>
        <w:t xml:space="preserve">Çev. </w:t>
      </w:r>
      <w:r w:rsidRPr="001B47DD">
        <w:rPr>
          <w:bCs/>
          <w:snapToGrid w:val="0"/>
          <w:sz w:val="19"/>
          <w:szCs w:val="19"/>
        </w:rPr>
        <w:t xml:space="preserve">H.G.)  </w:t>
      </w:r>
      <w:r w:rsidRPr="001B47DD">
        <w:rPr>
          <w:snapToGrid w:val="0"/>
          <w:sz w:val="21"/>
          <w:szCs w:val="21"/>
          <w:lang w:val="en-US"/>
        </w:rPr>
        <w:t>(</w:t>
      </w:r>
      <w:proofErr w:type="spellStart"/>
      <w:r w:rsidRPr="001B47DD">
        <w:rPr>
          <w:snapToGrid w:val="0"/>
          <w:sz w:val="21"/>
          <w:szCs w:val="21"/>
          <w:lang w:val="en-US"/>
        </w:rPr>
        <w:t>Stiglitz</w:t>
      </w:r>
      <w:proofErr w:type="spellEnd"/>
      <w:r w:rsidRPr="001B47DD">
        <w:rPr>
          <w:snapToGrid w:val="0"/>
          <w:sz w:val="21"/>
          <w:szCs w:val="21"/>
          <w:lang w:val="en-US"/>
        </w:rPr>
        <w:t>; http-4).</w:t>
      </w:r>
    </w:p>
    <w:p w:rsidR="001B47DD" w:rsidRPr="001B47DD" w:rsidRDefault="001B47DD" w:rsidP="001B47DD">
      <w:pPr>
        <w:widowControl w:val="0"/>
        <w:spacing w:line="240" w:lineRule="auto"/>
        <w:ind w:left="709"/>
        <w:rPr>
          <w:snapToGrid w:val="0"/>
          <w:sz w:val="21"/>
          <w:szCs w:val="21"/>
        </w:rPr>
      </w:pPr>
      <w:r w:rsidRPr="001B47DD">
        <w:rPr>
          <w:snapToGrid w:val="0"/>
          <w:sz w:val="21"/>
          <w:szCs w:val="21"/>
          <w:lang w:val="en-US"/>
        </w:rPr>
        <w:t>“</w:t>
      </w:r>
      <w:r w:rsidRPr="001B47DD">
        <w:rPr>
          <w:b/>
          <w:bCs/>
          <w:snapToGrid w:val="0"/>
          <w:sz w:val="21"/>
          <w:szCs w:val="21"/>
          <w:lang w:val="en-US"/>
        </w:rPr>
        <w:t>What is studied is a system which lives in the minds of economists but not on earth. I have called it ‘blackboard economics’.”</w:t>
      </w:r>
      <w:r w:rsidRPr="001B47DD">
        <w:rPr>
          <w:snapToGrid w:val="0"/>
          <w:szCs w:val="24"/>
          <w:lang w:val="en-US"/>
        </w:rPr>
        <w:t xml:space="preserve"> </w:t>
      </w:r>
      <w:r w:rsidRPr="001B47DD">
        <w:rPr>
          <w:snapToGrid w:val="0"/>
          <w:sz w:val="19"/>
          <w:szCs w:val="19"/>
        </w:rPr>
        <w:t xml:space="preserve">“İncelenen sitem, gerçek dünyada olan değil, iktisatçıların kafalarında yaşayan bir sistemdir.” Ben buna ‘karatahta iktisadı’, diyorum.” </w:t>
      </w:r>
      <w:proofErr w:type="gramStart"/>
      <w:r w:rsidRPr="001B47DD">
        <w:rPr>
          <w:bCs/>
          <w:snapToGrid w:val="0"/>
          <w:sz w:val="19"/>
          <w:szCs w:val="19"/>
        </w:rPr>
        <w:t>(</w:t>
      </w:r>
      <w:proofErr w:type="gramEnd"/>
      <w:r w:rsidRPr="001B47DD">
        <w:rPr>
          <w:snapToGrid w:val="0"/>
          <w:sz w:val="19"/>
          <w:szCs w:val="19"/>
        </w:rPr>
        <w:t xml:space="preserve">Çev. </w:t>
      </w:r>
      <w:r w:rsidRPr="001B47DD">
        <w:rPr>
          <w:bCs/>
          <w:snapToGrid w:val="0"/>
          <w:sz w:val="19"/>
          <w:szCs w:val="19"/>
        </w:rPr>
        <w:t xml:space="preserve">H.G.)  </w:t>
      </w:r>
      <w:r w:rsidRPr="001B47DD">
        <w:rPr>
          <w:snapToGrid w:val="0"/>
          <w:sz w:val="21"/>
          <w:szCs w:val="21"/>
        </w:rPr>
        <w:t>(</w:t>
      </w:r>
      <w:proofErr w:type="spellStart"/>
      <w:r w:rsidRPr="001B47DD">
        <w:rPr>
          <w:snapToGrid w:val="0"/>
          <w:sz w:val="21"/>
          <w:szCs w:val="21"/>
        </w:rPr>
        <w:t>Coase</w:t>
      </w:r>
      <w:proofErr w:type="spellEnd"/>
      <w:r w:rsidRPr="001B47DD">
        <w:rPr>
          <w:snapToGrid w:val="0"/>
          <w:sz w:val="21"/>
          <w:szCs w:val="21"/>
        </w:rPr>
        <w:t xml:space="preserve">, </w:t>
      </w:r>
      <w:proofErr w:type="spellStart"/>
      <w:r w:rsidRPr="001B47DD">
        <w:rPr>
          <w:snapToGrid w:val="0"/>
          <w:sz w:val="21"/>
          <w:szCs w:val="21"/>
        </w:rPr>
        <w:t>Dec</w:t>
      </w:r>
      <w:proofErr w:type="spellEnd"/>
      <w:r w:rsidRPr="001B47DD">
        <w:rPr>
          <w:snapToGrid w:val="0"/>
          <w:sz w:val="21"/>
          <w:szCs w:val="21"/>
        </w:rPr>
        <w:t>. 1991).</w:t>
      </w:r>
    </w:p>
    <w:p w:rsidR="001B47DD" w:rsidRPr="001B47DD" w:rsidRDefault="001B47DD" w:rsidP="001B47DD">
      <w:pPr>
        <w:widowControl w:val="0"/>
        <w:spacing w:line="240" w:lineRule="auto"/>
        <w:ind w:left="703"/>
        <w:rPr>
          <w:snapToGrid w:val="0"/>
          <w:sz w:val="21"/>
          <w:szCs w:val="21"/>
          <w:lang w:val="en-US"/>
        </w:rPr>
      </w:pPr>
      <w:r w:rsidRPr="001B47DD">
        <w:rPr>
          <w:snapToGrid w:val="0"/>
          <w:sz w:val="21"/>
          <w:szCs w:val="21"/>
          <w:lang w:val="en-US"/>
        </w:rPr>
        <w:t>"</w:t>
      </w:r>
      <w:r w:rsidRPr="001B47DD">
        <w:rPr>
          <w:b/>
          <w:snapToGrid w:val="0"/>
          <w:sz w:val="21"/>
          <w:szCs w:val="21"/>
          <w:lang w:val="en-US"/>
        </w:rPr>
        <w:t>Existing economics is a theoretical [meaning mathematical] system which floats in the air and which bears little relation to what happens in the real world.”</w:t>
      </w:r>
      <w:r w:rsidRPr="001B47DD">
        <w:rPr>
          <w:b/>
          <w:snapToGrid w:val="0"/>
          <w:lang w:val="en-US"/>
        </w:rPr>
        <w:t xml:space="preserve"> </w:t>
      </w:r>
      <w:r w:rsidRPr="001B47DD">
        <w:rPr>
          <w:snapToGrid w:val="0"/>
          <w:sz w:val="19"/>
          <w:szCs w:val="19"/>
        </w:rPr>
        <w:t>“Var olan iktisat bilimi, ayakları yere basmayan ve gerçek dünyada olanlarla kısıtlı ilişkisi olan kuramsal [yani matematiksel] bir sistemdir.”</w:t>
      </w:r>
      <w:r w:rsidRPr="001B47DD">
        <w:rPr>
          <w:bCs/>
          <w:snapToGrid w:val="0"/>
          <w:sz w:val="19"/>
          <w:szCs w:val="19"/>
        </w:rPr>
        <w:t xml:space="preserve"> </w:t>
      </w:r>
      <w:proofErr w:type="gramStart"/>
      <w:r w:rsidRPr="001B47DD">
        <w:rPr>
          <w:bCs/>
          <w:snapToGrid w:val="0"/>
          <w:sz w:val="19"/>
          <w:szCs w:val="19"/>
        </w:rPr>
        <w:t>(</w:t>
      </w:r>
      <w:proofErr w:type="gramEnd"/>
      <w:r w:rsidRPr="001B47DD">
        <w:rPr>
          <w:snapToGrid w:val="0"/>
          <w:sz w:val="19"/>
          <w:szCs w:val="19"/>
        </w:rPr>
        <w:t xml:space="preserve">Çev. </w:t>
      </w:r>
      <w:r w:rsidRPr="001B47DD">
        <w:rPr>
          <w:bCs/>
          <w:snapToGrid w:val="0"/>
          <w:sz w:val="19"/>
          <w:szCs w:val="19"/>
        </w:rPr>
        <w:t xml:space="preserve">H.G.)  </w:t>
      </w:r>
      <w:r w:rsidRPr="001B47DD">
        <w:rPr>
          <w:snapToGrid w:val="0"/>
          <w:sz w:val="21"/>
          <w:szCs w:val="21"/>
          <w:lang w:val="en-US"/>
        </w:rPr>
        <w:t>(Coase;http-4).</w:t>
      </w:r>
    </w:p>
    <w:p w:rsidR="001B47DD" w:rsidRPr="001B47DD" w:rsidRDefault="001B47DD" w:rsidP="001B47DD">
      <w:pPr>
        <w:spacing w:after="120" w:line="240" w:lineRule="auto"/>
        <w:rPr>
          <w:snapToGrid w:val="0"/>
          <w:sz w:val="20"/>
          <w:lang w:val="en-US"/>
        </w:rPr>
      </w:pPr>
      <w:proofErr w:type="spellStart"/>
      <w:r w:rsidRPr="001B47DD">
        <w:rPr>
          <w:snapToGrid w:val="0"/>
          <w:sz w:val="20"/>
          <w:lang w:val="en-US"/>
        </w:rPr>
        <w:t>Lucas’a</w:t>
      </w:r>
      <w:proofErr w:type="spellEnd"/>
      <w:r w:rsidRPr="001B47DD">
        <w:rPr>
          <w:snapToGrid w:val="0"/>
          <w:sz w:val="20"/>
          <w:lang w:val="en-US"/>
        </w:rPr>
        <w:t xml:space="preserve"> </w:t>
      </w:r>
      <w:r w:rsidRPr="001B47DD">
        <w:rPr>
          <w:snapToGrid w:val="0"/>
          <w:sz w:val="20"/>
        </w:rPr>
        <w:t>göre</w:t>
      </w:r>
      <w:r w:rsidRPr="001B47DD">
        <w:rPr>
          <w:snapToGrid w:val="0"/>
          <w:sz w:val="20"/>
          <w:lang w:val="en-US"/>
        </w:rPr>
        <w:t xml:space="preserve">, “Mechanics of </w:t>
      </w:r>
      <w:proofErr w:type="spellStart"/>
      <w:r w:rsidRPr="001B47DD">
        <w:rPr>
          <w:snapToGrid w:val="0"/>
          <w:sz w:val="20"/>
          <w:lang w:val="en-US"/>
        </w:rPr>
        <w:t>Development”ın</w:t>
      </w:r>
      <w:proofErr w:type="spellEnd"/>
      <w:r w:rsidRPr="001B47DD">
        <w:rPr>
          <w:snapToGrid w:val="0"/>
          <w:sz w:val="20"/>
          <w:lang w:val="en-US"/>
        </w:rPr>
        <w:t xml:space="preserve"> </w:t>
      </w:r>
      <w:r w:rsidRPr="001B47DD">
        <w:rPr>
          <w:snapToGrid w:val="0"/>
          <w:sz w:val="20"/>
        </w:rPr>
        <w:t>konusu</w:t>
      </w:r>
      <w:r w:rsidRPr="001B47DD">
        <w:rPr>
          <w:snapToGrid w:val="0"/>
          <w:sz w:val="20"/>
          <w:lang w:val="en-US"/>
        </w:rPr>
        <w:t xml:space="preserve">; </w:t>
      </w:r>
    </w:p>
    <w:p w:rsidR="001B47DD" w:rsidRPr="001B47DD" w:rsidRDefault="001B47DD" w:rsidP="001B47DD">
      <w:pPr>
        <w:widowControl w:val="0"/>
        <w:spacing w:line="240" w:lineRule="auto"/>
        <w:ind w:left="703"/>
        <w:rPr>
          <w:snapToGrid w:val="0"/>
          <w:sz w:val="21"/>
          <w:szCs w:val="21"/>
        </w:rPr>
      </w:pPr>
      <w:r w:rsidRPr="001B47DD">
        <w:rPr>
          <w:b/>
          <w:bCs/>
          <w:snapToGrid w:val="0"/>
          <w:sz w:val="21"/>
          <w:szCs w:val="21"/>
          <w:lang w:val="en-US"/>
        </w:rPr>
        <w:t xml:space="preserve">“… </w:t>
      </w:r>
      <w:proofErr w:type="gramStart"/>
      <w:r w:rsidRPr="001B47DD">
        <w:rPr>
          <w:b/>
          <w:bCs/>
          <w:snapToGrid w:val="0"/>
          <w:sz w:val="21"/>
          <w:szCs w:val="21"/>
          <w:lang w:val="en-US"/>
        </w:rPr>
        <w:t>the</w:t>
      </w:r>
      <w:proofErr w:type="gramEnd"/>
      <w:r w:rsidRPr="001B47DD">
        <w:rPr>
          <w:b/>
          <w:bCs/>
          <w:snapToGrid w:val="0"/>
          <w:sz w:val="21"/>
          <w:szCs w:val="21"/>
          <w:lang w:val="en-US"/>
        </w:rPr>
        <w:t xml:space="preserve"> construction of a</w:t>
      </w:r>
      <w:r w:rsidRPr="001B47DD">
        <w:rPr>
          <w:snapToGrid w:val="0"/>
          <w:sz w:val="21"/>
          <w:szCs w:val="21"/>
          <w:lang w:val="en-US"/>
        </w:rPr>
        <w:t xml:space="preserve"> </w:t>
      </w:r>
      <w:r w:rsidRPr="001B47DD">
        <w:rPr>
          <w:b/>
          <w:bCs/>
          <w:snapToGrid w:val="0"/>
          <w:sz w:val="21"/>
          <w:szCs w:val="21"/>
          <w:lang w:val="en-US"/>
        </w:rPr>
        <w:t>mechanical, artificial world, populated by interacting robots that economics typically studies</w:t>
      </w:r>
      <w:r w:rsidRPr="001B47DD">
        <w:rPr>
          <w:snapToGrid w:val="0"/>
          <w:sz w:val="21"/>
          <w:szCs w:val="21"/>
          <w:lang w:val="en-US"/>
        </w:rPr>
        <w:t>.”</w:t>
      </w:r>
      <w:r w:rsidRPr="001B47DD">
        <w:rPr>
          <w:snapToGrid w:val="0"/>
          <w:sz w:val="20"/>
        </w:rPr>
        <w:t xml:space="preserve"> </w:t>
      </w:r>
      <w:r w:rsidRPr="001B47DD">
        <w:rPr>
          <w:snapToGrid w:val="0"/>
          <w:sz w:val="19"/>
          <w:szCs w:val="19"/>
        </w:rPr>
        <w:t xml:space="preserve">“… </w:t>
      </w:r>
      <w:proofErr w:type="gramStart"/>
      <w:r w:rsidRPr="001B47DD">
        <w:rPr>
          <w:snapToGrid w:val="0"/>
          <w:sz w:val="19"/>
          <w:szCs w:val="19"/>
        </w:rPr>
        <w:t>karşılıklı</w:t>
      </w:r>
      <w:proofErr w:type="gramEnd"/>
      <w:r w:rsidRPr="001B47DD">
        <w:rPr>
          <w:snapToGrid w:val="0"/>
          <w:sz w:val="19"/>
          <w:szCs w:val="19"/>
        </w:rPr>
        <w:t xml:space="preserve"> ilişki içinde olan robotlarla dolu mekanik ve yapay bir dünya oluşturmaktır.” </w:t>
      </w:r>
      <w:proofErr w:type="gramStart"/>
      <w:r w:rsidRPr="001B47DD">
        <w:rPr>
          <w:bCs/>
          <w:snapToGrid w:val="0"/>
          <w:sz w:val="19"/>
          <w:szCs w:val="19"/>
        </w:rPr>
        <w:t>(</w:t>
      </w:r>
      <w:proofErr w:type="gramEnd"/>
      <w:r w:rsidRPr="001B47DD">
        <w:rPr>
          <w:snapToGrid w:val="0"/>
          <w:sz w:val="19"/>
          <w:szCs w:val="19"/>
        </w:rPr>
        <w:t xml:space="preserve">Çev. </w:t>
      </w:r>
      <w:r w:rsidRPr="001B47DD">
        <w:rPr>
          <w:bCs/>
          <w:snapToGrid w:val="0"/>
          <w:sz w:val="19"/>
          <w:szCs w:val="19"/>
        </w:rPr>
        <w:t xml:space="preserve">H.G.)  </w:t>
      </w:r>
      <w:r w:rsidRPr="001B47DD">
        <w:rPr>
          <w:snapToGrid w:val="0"/>
          <w:sz w:val="21"/>
          <w:szCs w:val="21"/>
        </w:rPr>
        <w:t>(Lucas;1988;5).</w:t>
      </w:r>
    </w:p>
    <w:p w:rsidR="001B47DD" w:rsidRPr="001B47DD" w:rsidRDefault="001B47DD" w:rsidP="001B47DD">
      <w:pPr>
        <w:widowControl w:val="0"/>
        <w:spacing w:line="240" w:lineRule="auto"/>
        <w:ind w:left="708"/>
        <w:rPr>
          <w:snapToGrid w:val="0"/>
          <w:sz w:val="21"/>
          <w:szCs w:val="21"/>
        </w:rPr>
      </w:pPr>
      <w:r w:rsidRPr="001B47DD">
        <w:rPr>
          <w:snapToGrid w:val="0"/>
          <w:sz w:val="21"/>
          <w:szCs w:val="21"/>
          <w:lang w:val="en-US"/>
        </w:rPr>
        <w:lastRenderedPageBreak/>
        <w:t>“</w:t>
      </w:r>
      <w:r w:rsidRPr="001B47DD">
        <w:rPr>
          <w:b/>
          <w:bCs/>
          <w:snapToGrid w:val="0"/>
          <w:sz w:val="21"/>
          <w:szCs w:val="21"/>
          <w:lang w:val="en-US"/>
        </w:rPr>
        <w:t>Economics is a primitive science, and there is a lot we don’t know</w:t>
      </w:r>
      <w:r w:rsidRPr="001B47DD">
        <w:rPr>
          <w:snapToGrid w:val="0"/>
          <w:sz w:val="21"/>
          <w:szCs w:val="21"/>
          <w:lang w:val="en-US"/>
        </w:rPr>
        <w:t>.”</w:t>
      </w:r>
      <w:r w:rsidRPr="001B47DD">
        <w:rPr>
          <w:snapToGrid w:val="0"/>
          <w:sz w:val="21"/>
          <w:szCs w:val="21"/>
        </w:rPr>
        <w:t xml:space="preserve"> </w:t>
      </w:r>
      <w:r w:rsidRPr="001B47DD">
        <w:rPr>
          <w:snapToGrid w:val="0"/>
          <w:sz w:val="19"/>
          <w:szCs w:val="19"/>
        </w:rPr>
        <w:t xml:space="preserve">“İktisat, ilkel bir bilimdir ve hakkında çok az şey biliyoruz.” </w:t>
      </w:r>
      <w:proofErr w:type="gramStart"/>
      <w:r w:rsidRPr="001B47DD">
        <w:rPr>
          <w:bCs/>
          <w:snapToGrid w:val="0"/>
          <w:sz w:val="19"/>
          <w:szCs w:val="19"/>
        </w:rPr>
        <w:t>(</w:t>
      </w:r>
      <w:proofErr w:type="gramEnd"/>
      <w:r w:rsidRPr="001B47DD">
        <w:rPr>
          <w:snapToGrid w:val="0"/>
          <w:sz w:val="19"/>
          <w:szCs w:val="19"/>
        </w:rPr>
        <w:t xml:space="preserve">Çev. </w:t>
      </w:r>
      <w:r w:rsidRPr="001B47DD">
        <w:rPr>
          <w:bCs/>
          <w:snapToGrid w:val="0"/>
          <w:sz w:val="19"/>
          <w:szCs w:val="19"/>
        </w:rPr>
        <w:t xml:space="preserve">H.G.)  </w:t>
      </w:r>
      <w:r w:rsidRPr="001B47DD">
        <w:rPr>
          <w:snapToGrid w:val="0"/>
          <w:sz w:val="21"/>
          <w:szCs w:val="21"/>
        </w:rPr>
        <w:t>(</w:t>
      </w:r>
      <w:proofErr w:type="spellStart"/>
      <w:r w:rsidRPr="001B47DD">
        <w:rPr>
          <w:snapToGrid w:val="0"/>
          <w:sz w:val="21"/>
          <w:szCs w:val="21"/>
        </w:rPr>
        <w:t>Lucas</w:t>
      </w:r>
      <w:proofErr w:type="spellEnd"/>
      <w:r w:rsidRPr="001B47DD">
        <w:rPr>
          <w:snapToGrid w:val="0"/>
          <w:sz w:val="21"/>
          <w:szCs w:val="21"/>
        </w:rPr>
        <w:t>; aktaran; Cassidy;1996;52).</w:t>
      </w:r>
    </w:p>
    <w:p w:rsidR="001B47DD" w:rsidRPr="001B47DD" w:rsidRDefault="001B47DD" w:rsidP="001B47DD">
      <w:pPr>
        <w:widowControl w:val="0"/>
        <w:spacing w:line="240" w:lineRule="auto"/>
        <w:ind w:left="708"/>
        <w:rPr>
          <w:snapToGrid w:val="0"/>
          <w:sz w:val="21"/>
          <w:szCs w:val="21"/>
        </w:rPr>
      </w:pPr>
      <w:r w:rsidRPr="001B47DD">
        <w:rPr>
          <w:b/>
          <w:bCs/>
          <w:snapToGrid w:val="0"/>
          <w:sz w:val="21"/>
          <w:szCs w:val="21"/>
          <w:lang w:val="en-US"/>
        </w:rPr>
        <w:t>“I write down a bunch of equations, and I say this equation has to do with people’s preferences and this equation is a description of the technology... But that doesn’t make it so</w:t>
      </w:r>
      <w:r w:rsidRPr="001B47DD">
        <w:rPr>
          <w:b/>
          <w:bCs/>
          <w:snapToGrid w:val="0"/>
          <w:sz w:val="21"/>
          <w:szCs w:val="21"/>
        </w:rPr>
        <w:t>.”</w:t>
      </w:r>
      <w:r w:rsidRPr="001B47DD">
        <w:rPr>
          <w:b/>
          <w:bCs/>
          <w:snapToGrid w:val="0"/>
          <w:szCs w:val="24"/>
        </w:rPr>
        <w:t xml:space="preserve"> </w:t>
      </w:r>
      <w:r w:rsidRPr="001B47DD">
        <w:rPr>
          <w:bCs/>
          <w:snapToGrid w:val="0"/>
          <w:sz w:val="19"/>
          <w:szCs w:val="19"/>
        </w:rPr>
        <w:t>“Bir takım eşitlikler yazıyorum ve diyorum ki; bu eşitlik kişisel tercihlerdir, bu eşitlik teknolojinin tanımıdır. … Ama bu, gerçekten öyle olmalarını sağlamıyor ki.” (</w:t>
      </w:r>
      <w:r w:rsidRPr="001B47DD">
        <w:rPr>
          <w:snapToGrid w:val="0"/>
          <w:sz w:val="19"/>
          <w:szCs w:val="19"/>
        </w:rPr>
        <w:t>Çev</w:t>
      </w:r>
      <w:proofErr w:type="gramStart"/>
      <w:r w:rsidRPr="001B47DD">
        <w:rPr>
          <w:snapToGrid w:val="0"/>
          <w:sz w:val="19"/>
          <w:szCs w:val="19"/>
        </w:rPr>
        <w:t>.,</w:t>
      </w:r>
      <w:proofErr w:type="gramEnd"/>
      <w:r w:rsidRPr="001B47DD">
        <w:rPr>
          <w:snapToGrid w:val="0"/>
          <w:sz w:val="19"/>
          <w:szCs w:val="19"/>
        </w:rPr>
        <w:t xml:space="preserve"> </w:t>
      </w:r>
      <w:r w:rsidRPr="001B47DD">
        <w:rPr>
          <w:bCs/>
          <w:snapToGrid w:val="0"/>
          <w:sz w:val="19"/>
          <w:szCs w:val="19"/>
        </w:rPr>
        <w:t xml:space="preserve">H.G.)  </w:t>
      </w:r>
      <w:r w:rsidRPr="001B47DD">
        <w:rPr>
          <w:b/>
          <w:bCs/>
          <w:snapToGrid w:val="0"/>
          <w:szCs w:val="24"/>
        </w:rPr>
        <w:tab/>
      </w:r>
      <w:r w:rsidRPr="001B47DD">
        <w:rPr>
          <w:snapToGrid w:val="0"/>
          <w:sz w:val="21"/>
          <w:szCs w:val="21"/>
        </w:rPr>
        <w:t>(</w:t>
      </w:r>
      <w:proofErr w:type="spellStart"/>
      <w:r w:rsidRPr="001B47DD">
        <w:rPr>
          <w:snapToGrid w:val="0"/>
          <w:sz w:val="21"/>
          <w:szCs w:val="21"/>
        </w:rPr>
        <w:t>Lucas</w:t>
      </w:r>
      <w:proofErr w:type="spellEnd"/>
      <w:r w:rsidRPr="001B47DD">
        <w:rPr>
          <w:snapToGrid w:val="0"/>
          <w:sz w:val="21"/>
          <w:szCs w:val="21"/>
        </w:rPr>
        <w:t>; aktaran; Cassidy;1996;55).</w:t>
      </w:r>
    </w:p>
    <w:p w:rsidR="001B47DD" w:rsidRPr="001B47DD" w:rsidRDefault="001B47DD" w:rsidP="001B47DD">
      <w:pPr>
        <w:spacing w:line="240" w:lineRule="auto"/>
        <w:ind w:left="709"/>
        <w:rPr>
          <w:bCs/>
          <w:snapToGrid w:val="0"/>
          <w:sz w:val="21"/>
          <w:szCs w:val="21"/>
        </w:rPr>
      </w:pPr>
      <w:r w:rsidRPr="001B47DD">
        <w:rPr>
          <w:snapToGrid w:val="0"/>
          <w:sz w:val="21"/>
          <w:szCs w:val="21"/>
          <w:lang w:val="en-US"/>
        </w:rPr>
        <w:t xml:space="preserve"> “</w:t>
      </w:r>
      <w:r w:rsidRPr="001B47DD">
        <w:rPr>
          <w:b/>
          <w:bCs/>
          <w:snapToGrid w:val="0"/>
          <w:sz w:val="21"/>
          <w:szCs w:val="21"/>
          <w:lang w:val="en-US"/>
        </w:rPr>
        <w:t>One of the overriding problems of economics is that it is non-experimental science</w:t>
      </w:r>
      <w:r w:rsidRPr="001B47DD">
        <w:rPr>
          <w:b/>
          <w:bCs/>
          <w:snapToGrid w:val="0"/>
          <w:sz w:val="21"/>
          <w:szCs w:val="21"/>
        </w:rPr>
        <w:t>.”</w:t>
      </w:r>
      <w:r w:rsidRPr="001B47DD">
        <w:rPr>
          <w:snapToGrid w:val="0"/>
          <w:sz w:val="21"/>
          <w:szCs w:val="21"/>
        </w:rPr>
        <w:t xml:space="preserve"> </w:t>
      </w:r>
      <w:r w:rsidRPr="001B47DD">
        <w:rPr>
          <w:bCs/>
          <w:snapToGrid w:val="0"/>
          <w:sz w:val="19"/>
          <w:szCs w:val="19"/>
        </w:rPr>
        <w:t xml:space="preserve">“İktisat biliminin göz ardı edilen sorunlarından biri, iktisadın deney yapılamayan bir bilim olduğudur.” </w:t>
      </w:r>
      <w:proofErr w:type="gramStart"/>
      <w:r w:rsidRPr="001B47DD">
        <w:rPr>
          <w:bCs/>
          <w:snapToGrid w:val="0"/>
          <w:sz w:val="19"/>
          <w:szCs w:val="19"/>
        </w:rPr>
        <w:t>(</w:t>
      </w:r>
      <w:proofErr w:type="gramEnd"/>
      <w:r w:rsidRPr="001B47DD">
        <w:rPr>
          <w:snapToGrid w:val="0"/>
          <w:sz w:val="19"/>
          <w:szCs w:val="19"/>
        </w:rPr>
        <w:t xml:space="preserve">Çev. </w:t>
      </w:r>
      <w:r w:rsidRPr="001B47DD">
        <w:rPr>
          <w:bCs/>
          <w:snapToGrid w:val="0"/>
          <w:sz w:val="19"/>
          <w:szCs w:val="19"/>
        </w:rPr>
        <w:t xml:space="preserve">H.G.)  </w:t>
      </w:r>
      <w:r w:rsidRPr="001B47DD">
        <w:rPr>
          <w:bCs/>
          <w:snapToGrid w:val="0"/>
          <w:sz w:val="21"/>
          <w:szCs w:val="21"/>
        </w:rPr>
        <w:t>(Romer;1994).</w:t>
      </w:r>
    </w:p>
    <w:p w:rsidR="001B47DD" w:rsidRPr="001B47DD" w:rsidRDefault="001B47DD" w:rsidP="001B47DD">
      <w:pPr>
        <w:widowControl w:val="0"/>
        <w:spacing w:line="240" w:lineRule="auto"/>
        <w:ind w:left="708"/>
        <w:rPr>
          <w:snapToGrid w:val="0"/>
          <w:sz w:val="21"/>
          <w:szCs w:val="21"/>
          <w:lang w:val="en-US"/>
        </w:rPr>
      </w:pPr>
      <w:r w:rsidRPr="001B47DD">
        <w:rPr>
          <w:snapToGrid w:val="0"/>
          <w:sz w:val="21"/>
          <w:szCs w:val="21"/>
          <w:lang w:val="en-US"/>
        </w:rPr>
        <w:t xml:space="preserve"> “</w:t>
      </w:r>
      <w:r w:rsidRPr="001B47DD">
        <w:rPr>
          <w:b/>
          <w:snapToGrid w:val="0"/>
          <w:sz w:val="21"/>
          <w:szCs w:val="21"/>
          <w:lang w:val="en-US"/>
        </w:rPr>
        <w:t>We live in an uncertain and ever-changing world that is continually evolving in new and novel ways. Standard theories are of little help in this context. Attempting to understand economic, political and social change requires a fundamental recasting of the way we think</w:t>
      </w:r>
      <w:r w:rsidRPr="001B47DD">
        <w:rPr>
          <w:snapToGrid w:val="0"/>
          <w:sz w:val="21"/>
          <w:szCs w:val="21"/>
          <w:lang w:val="en-US"/>
        </w:rPr>
        <w:t>.”</w:t>
      </w:r>
      <w:r w:rsidRPr="001B47DD">
        <w:rPr>
          <w:snapToGrid w:val="0"/>
          <w:lang w:val="en-US"/>
        </w:rPr>
        <w:t xml:space="preserve">  </w:t>
      </w:r>
      <w:r w:rsidRPr="001B47DD">
        <w:rPr>
          <w:snapToGrid w:val="0"/>
          <w:sz w:val="19"/>
          <w:szCs w:val="19"/>
        </w:rPr>
        <w:t xml:space="preserve">“Biz, belirsizlik içinde ve sürekli değişim geçiren, yeni ve farklı yollardan gelişen, bir dünyada yaşıyoruz. Standart kuramların bu bağlamda pek katkısı olmuyor. İktisadi, siyasal ve sosyal değişimi anlamayabilmek için düşünce tarzımızın temelinden yeniden yapılanması gerekir.” </w:t>
      </w:r>
      <w:proofErr w:type="gramStart"/>
      <w:r w:rsidRPr="001B47DD">
        <w:rPr>
          <w:snapToGrid w:val="0"/>
          <w:sz w:val="19"/>
          <w:szCs w:val="19"/>
        </w:rPr>
        <w:t>(</w:t>
      </w:r>
      <w:proofErr w:type="gramEnd"/>
      <w:r w:rsidRPr="001B47DD">
        <w:rPr>
          <w:snapToGrid w:val="0"/>
          <w:sz w:val="19"/>
          <w:szCs w:val="19"/>
        </w:rPr>
        <w:t xml:space="preserve">Çev. </w:t>
      </w:r>
      <w:r w:rsidRPr="001B47DD">
        <w:rPr>
          <w:bCs/>
          <w:snapToGrid w:val="0"/>
          <w:sz w:val="19"/>
          <w:szCs w:val="19"/>
        </w:rPr>
        <w:t xml:space="preserve">H.G.)  </w:t>
      </w:r>
      <w:r w:rsidRPr="001B47DD">
        <w:rPr>
          <w:snapToGrid w:val="0"/>
          <w:sz w:val="21"/>
          <w:szCs w:val="21"/>
          <w:lang w:val="en-US"/>
        </w:rPr>
        <w:t>(North, http-4).</w:t>
      </w:r>
    </w:p>
    <w:p w:rsidR="001B47DD" w:rsidRPr="001B47DD" w:rsidRDefault="001B47DD" w:rsidP="001B47DD">
      <w:pPr>
        <w:widowControl w:val="0"/>
        <w:spacing w:line="240" w:lineRule="auto"/>
        <w:ind w:left="709"/>
        <w:rPr>
          <w:rFonts w:cs="Arial"/>
          <w:snapToGrid w:val="0"/>
          <w:sz w:val="21"/>
          <w:szCs w:val="21"/>
        </w:rPr>
      </w:pPr>
      <w:r w:rsidRPr="001B47DD">
        <w:rPr>
          <w:snapToGrid w:val="0"/>
          <w:sz w:val="21"/>
          <w:szCs w:val="21"/>
        </w:rPr>
        <w:t xml:space="preserve"> “</w:t>
      </w:r>
      <w:r w:rsidRPr="001B47DD">
        <w:rPr>
          <w:b/>
          <w:bCs/>
          <w:snapToGrid w:val="0"/>
          <w:sz w:val="21"/>
          <w:szCs w:val="21"/>
        </w:rPr>
        <w:t xml:space="preserve">Modern </w:t>
      </w:r>
      <w:r w:rsidRPr="001B47DD">
        <w:rPr>
          <w:b/>
          <w:bCs/>
          <w:snapToGrid w:val="0"/>
          <w:sz w:val="21"/>
          <w:szCs w:val="21"/>
          <w:lang w:val="en-US"/>
        </w:rPr>
        <w:t>economics</w:t>
      </w:r>
      <w:r w:rsidRPr="001B47DD">
        <w:rPr>
          <w:b/>
          <w:bCs/>
          <w:snapToGrid w:val="0"/>
          <w:sz w:val="21"/>
          <w:szCs w:val="21"/>
        </w:rPr>
        <w:t xml:space="preserve"> is </w:t>
      </w:r>
      <w:r w:rsidRPr="001B47DD">
        <w:rPr>
          <w:b/>
          <w:bCs/>
          <w:snapToGrid w:val="0"/>
          <w:sz w:val="21"/>
          <w:szCs w:val="21"/>
          <w:lang w:val="en-US"/>
        </w:rPr>
        <w:t>sick</w:t>
      </w:r>
      <w:r w:rsidRPr="001B47DD">
        <w:rPr>
          <w:b/>
          <w:bCs/>
          <w:snapToGrid w:val="0"/>
          <w:sz w:val="21"/>
          <w:szCs w:val="21"/>
        </w:rPr>
        <w:t xml:space="preserve">. </w:t>
      </w:r>
      <w:r w:rsidRPr="001B47DD">
        <w:rPr>
          <w:b/>
          <w:bCs/>
          <w:snapToGrid w:val="0"/>
          <w:sz w:val="21"/>
          <w:szCs w:val="21"/>
          <w:lang w:val="en-US"/>
        </w:rPr>
        <w:t xml:space="preserve">Economics has increasingly become an intellectual game played for its own sake and not for its practical consequences for understanding the economic world. Economists have converted the subject into a sort of social mathematics in which analytical </w:t>
      </w:r>
      <w:proofErr w:type="spellStart"/>
      <w:r w:rsidRPr="001B47DD">
        <w:rPr>
          <w:b/>
          <w:bCs/>
          <w:snapToGrid w:val="0"/>
          <w:sz w:val="21"/>
          <w:szCs w:val="21"/>
          <w:lang w:val="en-US"/>
        </w:rPr>
        <w:t>rigour</w:t>
      </w:r>
      <w:proofErr w:type="spellEnd"/>
      <w:r w:rsidRPr="001B47DD">
        <w:rPr>
          <w:b/>
          <w:bCs/>
          <w:snapToGrid w:val="0"/>
          <w:sz w:val="21"/>
          <w:szCs w:val="21"/>
          <w:lang w:val="en-US"/>
        </w:rPr>
        <w:t xml:space="preserve"> is everything and practical relevance is nothing.”</w:t>
      </w:r>
      <w:r w:rsidRPr="001B47DD">
        <w:rPr>
          <w:b/>
          <w:bCs/>
          <w:snapToGrid w:val="0"/>
          <w:lang w:val="en-US"/>
        </w:rPr>
        <w:tab/>
      </w:r>
      <w:r w:rsidRPr="001B47DD">
        <w:rPr>
          <w:snapToGrid w:val="0"/>
          <w:sz w:val="19"/>
          <w:szCs w:val="19"/>
        </w:rPr>
        <w:t xml:space="preserve">“Modern iktisat hastadır. İktisat bilimi giderek artan oranda kendi içsel amaçlarına göre oynanan, iktisadi dünyanın pratik sonuçlarını anlamaya çalışmayan, entelektüellerin oynağı bir oyun haline geldi. İktisatçılar, çalışma alanlarını analitik katılığın her şey olduğu, pratik ilişkilerin ise hiçbir şey olduğu, bir çeşit sosyal matematiğe dönüştürdüler.” </w:t>
      </w:r>
      <w:proofErr w:type="gramStart"/>
      <w:r w:rsidRPr="001B47DD">
        <w:rPr>
          <w:bCs/>
          <w:snapToGrid w:val="0"/>
          <w:sz w:val="19"/>
          <w:szCs w:val="19"/>
        </w:rPr>
        <w:t>(</w:t>
      </w:r>
      <w:proofErr w:type="gramEnd"/>
      <w:r w:rsidRPr="001B47DD">
        <w:rPr>
          <w:snapToGrid w:val="0"/>
          <w:sz w:val="19"/>
          <w:szCs w:val="19"/>
        </w:rPr>
        <w:t xml:space="preserve">Çev. </w:t>
      </w:r>
      <w:r w:rsidRPr="001B47DD">
        <w:rPr>
          <w:bCs/>
          <w:snapToGrid w:val="0"/>
          <w:sz w:val="19"/>
          <w:szCs w:val="19"/>
        </w:rPr>
        <w:t xml:space="preserve">H.G.)  </w:t>
      </w:r>
      <w:r w:rsidRPr="001B47DD">
        <w:rPr>
          <w:rFonts w:cs="Arial"/>
          <w:snapToGrid w:val="0"/>
          <w:sz w:val="21"/>
          <w:szCs w:val="21"/>
        </w:rPr>
        <w:t>(</w:t>
      </w:r>
      <w:proofErr w:type="spellStart"/>
      <w:r w:rsidRPr="001B47DD">
        <w:rPr>
          <w:rFonts w:cs="Arial"/>
          <w:snapToGrid w:val="0"/>
          <w:sz w:val="21"/>
          <w:szCs w:val="21"/>
        </w:rPr>
        <w:t>Blaug</w:t>
      </w:r>
      <w:proofErr w:type="spellEnd"/>
      <w:r w:rsidRPr="001B47DD">
        <w:rPr>
          <w:rFonts w:cs="Arial"/>
          <w:snapToGrid w:val="0"/>
          <w:sz w:val="21"/>
          <w:szCs w:val="21"/>
        </w:rPr>
        <w:t xml:space="preserve">; </w:t>
      </w:r>
      <w:r w:rsidRPr="001B47DD">
        <w:rPr>
          <w:rFonts w:cs="Arial"/>
          <w:noProof/>
          <w:snapToGrid w:val="0"/>
          <w:sz w:val="21"/>
          <w:szCs w:val="21"/>
        </w:rPr>
        <w:t xml:space="preserve">aktaran, </w:t>
      </w:r>
      <w:r w:rsidRPr="001B47DD">
        <w:rPr>
          <w:noProof/>
          <w:snapToGrid w:val="0"/>
          <w:sz w:val="21"/>
          <w:szCs w:val="21"/>
        </w:rPr>
        <w:t>Hodgson;2004).</w:t>
      </w:r>
    </w:p>
    <w:p w:rsidR="001B47DD" w:rsidRPr="001B47DD" w:rsidRDefault="001B47DD" w:rsidP="001B47DD">
      <w:pPr>
        <w:spacing w:after="120" w:line="240" w:lineRule="auto"/>
        <w:rPr>
          <w:snapToGrid w:val="0"/>
          <w:sz w:val="21"/>
          <w:szCs w:val="21"/>
        </w:rPr>
      </w:pPr>
      <w:r w:rsidRPr="001B47DD">
        <w:rPr>
          <w:snapToGrid w:val="0"/>
          <w:sz w:val="21"/>
          <w:szCs w:val="21"/>
        </w:rPr>
        <w:t xml:space="preserve">Biraz da günümüzden “modern” iktisat bilimi ve iktisatçılar hakkında bazı görüşler aktaralım. Örneğin, Ulusal İşletme İktisatçıları Derneği’nin başkanı da olan A.T.&amp; T’nin kıdemli iktisatçısı Mark </w:t>
      </w:r>
      <w:proofErr w:type="spellStart"/>
      <w:r w:rsidRPr="001B47DD">
        <w:rPr>
          <w:snapToGrid w:val="0"/>
          <w:sz w:val="21"/>
          <w:szCs w:val="21"/>
        </w:rPr>
        <w:t>Dadd’a</w:t>
      </w:r>
      <w:proofErr w:type="spellEnd"/>
      <w:r w:rsidRPr="001B47DD">
        <w:rPr>
          <w:snapToGrid w:val="0"/>
          <w:sz w:val="21"/>
          <w:szCs w:val="21"/>
        </w:rPr>
        <w:t xml:space="preserve"> göre:</w:t>
      </w:r>
    </w:p>
    <w:p w:rsidR="001B47DD" w:rsidRPr="001B47DD" w:rsidRDefault="001B47DD" w:rsidP="001B47DD">
      <w:pPr>
        <w:widowControl w:val="0"/>
        <w:spacing w:after="120" w:line="240" w:lineRule="auto"/>
        <w:ind w:left="709"/>
        <w:rPr>
          <w:snapToGrid w:val="0"/>
          <w:sz w:val="21"/>
          <w:szCs w:val="21"/>
        </w:rPr>
      </w:pPr>
      <w:r w:rsidRPr="001B47DD">
        <w:rPr>
          <w:b/>
          <w:bCs/>
          <w:snapToGrid w:val="0"/>
          <w:sz w:val="21"/>
          <w:szCs w:val="21"/>
          <w:lang w:val="en-US"/>
        </w:rPr>
        <w:t>“Academic economics has taken a very bad turn in the road... It is very academic, very mathematical...it is nothing like as useful to the business community as it could be.”</w:t>
      </w:r>
      <w:r w:rsidRPr="001B47DD">
        <w:rPr>
          <w:b/>
          <w:bCs/>
          <w:snapToGrid w:val="0"/>
          <w:szCs w:val="24"/>
          <w:lang w:val="en-US"/>
        </w:rPr>
        <w:t xml:space="preserve"> </w:t>
      </w:r>
      <w:r w:rsidRPr="001B47DD">
        <w:rPr>
          <w:snapToGrid w:val="0"/>
          <w:sz w:val="19"/>
          <w:szCs w:val="19"/>
        </w:rPr>
        <w:t xml:space="preserve">“Akademik iktisat yolda giderken çok kötü bir dönüş yaptı. … Bir hayli akademik, bir hayli de </w:t>
      </w:r>
      <w:proofErr w:type="gramStart"/>
      <w:r w:rsidRPr="001B47DD">
        <w:rPr>
          <w:snapToGrid w:val="0"/>
          <w:sz w:val="19"/>
          <w:szCs w:val="19"/>
        </w:rPr>
        <w:t>matematiksel …</w:t>
      </w:r>
      <w:proofErr w:type="gramEnd"/>
      <w:r w:rsidRPr="001B47DD">
        <w:rPr>
          <w:snapToGrid w:val="0"/>
          <w:sz w:val="19"/>
          <w:szCs w:val="19"/>
        </w:rPr>
        <w:t xml:space="preserve"> İş dünyasına yapabileceği kadar katkı yapamıyor.“ </w:t>
      </w:r>
      <w:proofErr w:type="gramStart"/>
      <w:r w:rsidRPr="001B47DD">
        <w:rPr>
          <w:snapToGrid w:val="0"/>
          <w:sz w:val="19"/>
          <w:szCs w:val="19"/>
        </w:rPr>
        <w:t>(</w:t>
      </w:r>
      <w:proofErr w:type="gramEnd"/>
      <w:r w:rsidRPr="001B47DD">
        <w:rPr>
          <w:snapToGrid w:val="0"/>
          <w:sz w:val="19"/>
          <w:szCs w:val="19"/>
        </w:rPr>
        <w:t xml:space="preserve">Çev. H.G.)  </w:t>
      </w:r>
      <w:r w:rsidRPr="001B47DD">
        <w:rPr>
          <w:snapToGrid w:val="0"/>
          <w:sz w:val="21"/>
          <w:szCs w:val="21"/>
        </w:rPr>
        <w:t>(Cassidy;1996;51).</w:t>
      </w:r>
    </w:p>
    <w:p w:rsidR="001B47DD" w:rsidRPr="001B47DD" w:rsidRDefault="001B47DD" w:rsidP="001B47DD">
      <w:pPr>
        <w:widowControl w:val="0"/>
        <w:spacing w:after="120" w:line="240" w:lineRule="auto"/>
        <w:rPr>
          <w:bCs/>
          <w:snapToGrid w:val="0"/>
          <w:sz w:val="21"/>
          <w:szCs w:val="21"/>
        </w:rPr>
      </w:pPr>
      <w:proofErr w:type="spellStart"/>
      <w:r w:rsidRPr="001B47DD">
        <w:rPr>
          <w:bCs/>
          <w:snapToGrid w:val="0"/>
          <w:sz w:val="21"/>
          <w:szCs w:val="21"/>
        </w:rPr>
        <w:t>Cassidy’ye</w:t>
      </w:r>
      <w:proofErr w:type="spellEnd"/>
      <w:r w:rsidRPr="001B47DD">
        <w:rPr>
          <w:bCs/>
          <w:snapToGrid w:val="0"/>
          <w:sz w:val="21"/>
          <w:szCs w:val="21"/>
        </w:rPr>
        <w:t xml:space="preserve"> göre bazı firmalar iktisatçılardan oluşan ekonomi bölümlerini kapatmaktadırlar ve bunun yararlarını görmektedirler.</w:t>
      </w:r>
    </w:p>
    <w:p w:rsidR="001B47DD" w:rsidRPr="001B47DD" w:rsidRDefault="001B47DD" w:rsidP="001B47DD">
      <w:pPr>
        <w:spacing w:line="240" w:lineRule="auto"/>
        <w:ind w:left="709"/>
        <w:rPr>
          <w:snapToGrid w:val="0"/>
          <w:sz w:val="21"/>
          <w:szCs w:val="21"/>
        </w:rPr>
      </w:pPr>
      <w:r w:rsidRPr="001B47DD">
        <w:rPr>
          <w:b/>
          <w:snapToGrid w:val="0"/>
          <w:sz w:val="21"/>
          <w:szCs w:val="21"/>
          <w:lang w:val="en-US"/>
        </w:rPr>
        <w:t xml:space="preserve">“In recent years... some of the biggest companies in the country, including I.B.M., General Electric, and Kodak, </w:t>
      </w:r>
      <w:proofErr w:type="gramStart"/>
      <w:r w:rsidRPr="001B47DD">
        <w:rPr>
          <w:b/>
          <w:snapToGrid w:val="0"/>
          <w:sz w:val="21"/>
          <w:szCs w:val="21"/>
          <w:lang w:val="en-US"/>
        </w:rPr>
        <w:t>have</w:t>
      </w:r>
      <w:proofErr w:type="gramEnd"/>
      <w:r w:rsidRPr="001B47DD">
        <w:rPr>
          <w:b/>
          <w:snapToGrid w:val="0"/>
          <w:sz w:val="21"/>
          <w:szCs w:val="21"/>
          <w:lang w:val="en-US"/>
        </w:rPr>
        <w:t xml:space="preserve"> closed down their economics department. Meanwhile, many of the fastest-growing businesses in the </w:t>
      </w:r>
      <w:r w:rsidRPr="001B47DD">
        <w:rPr>
          <w:b/>
          <w:snapToGrid w:val="0"/>
          <w:sz w:val="21"/>
          <w:szCs w:val="21"/>
          <w:lang w:val="en-US"/>
        </w:rPr>
        <w:lastRenderedPageBreak/>
        <w:t>economy... –have managed to prosper with the aid of hardly any economists at all.</w:t>
      </w:r>
      <w:r w:rsidRPr="001B47DD">
        <w:rPr>
          <w:snapToGrid w:val="0"/>
          <w:sz w:val="21"/>
          <w:szCs w:val="21"/>
        </w:rPr>
        <w:t>”</w:t>
      </w:r>
      <w:r w:rsidRPr="001B47DD">
        <w:rPr>
          <w:snapToGrid w:val="0"/>
          <w:sz w:val="20"/>
        </w:rPr>
        <w:t xml:space="preserve"> </w:t>
      </w:r>
      <w:r w:rsidRPr="001B47DD">
        <w:rPr>
          <w:snapToGrid w:val="0"/>
          <w:sz w:val="19"/>
          <w:szCs w:val="19"/>
        </w:rPr>
        <w:t xml:space="preserve">“Son zamanlarda, IBM, General </w:t>
      </w:r>
      <w:proofErr w:type="spellStart"/>
      <w:proofErr w:type="gramStart"/>
      <w:r w:rsidRPr="001B47DD">
        <w:rPr>
          <w:snapToGrid w:val="0"/>
          <w:sz w:val="19"/>
          <w:szCs w:val="19"/>
        </w:rPr>
        <w:t>Electric</w:t>
      </w:r>
      <w:proofErr w:type="spellEnd"/>
      <w:r w:rsidRPr="001B47DD">
        <w:rPr>
          <w:snapToGrid w:val="0"/>
          <w:sz w:val="19"/>
          <w:szCs w:val="19"/>
        </w:rPr>
        <w:t>,</w:t>
      </w:r>
      <w:proofErr w:type="gramEnd"/>
      <w:r w:rsidRPr="001B47DD">
        <w:rPr>
          <w:snapToGrid w:val="0"/>
          <w:sz w:val="19"/>
          <w:szCs w:val="19"/>
        </w:rPr>
        <w:t xml:space="preserve"> ve Kodak dâhil birçok büyük firma iktisat bölümlerini kapattılar. Aynı zamanda, ekonominin en hızlı büyüyen firmalarının </w:t>
      </w:r>
      <w:proofErr w:type="gramStart"/>
      <w:r w:rsidRPr="001B47DD">
        <w:rPr>
          <w:snapToGrid w:val="0"/>
          <w:sz w:val="19"/>
          <w:szCs w:val="19"/>
        </w:rPr>
        <w:t>birçoğu …</w:t>
      </w:r>
      <w:proofErr w:type="gramEnd"/>
      <w:r w:rsidRPr="001B47DD">
        <w:rPr>
          <w:snapToGrid w:val="0"/>
          <w:sz w:val="19"/>
          <w:szCs w:val="19"/>
        </w:rPr>
        <w:t xml:space="preserve"> -iktisatçıların hemen hemen hiç katkısı almadan gelişmeyi becerdiler.” </w:t>
      </w:r>
      <w:proofErr w:type="gramStart"/>
      <w:r w:rsidRPr="001B47DD">
        <w:rPr>
          <w:snapToGrid w:val="0"/>
          <w:sz w:val="19"/>
          <w:szCs w:val="19"/>
        </w:rPr>
        <w:t>(</w:t>
      </w:r>
      <w:proofErr w:type="gramEnd"/>
      <w:r w:rsidRPr="001B47DD">
        <w:rPr>
          <w:snapToGrid w:val="0"/>
          <w:sz w:val="19"/>
          <w:szCs w:val="19"/>
        </w:rPr>
        <w:t xml:space="preserve">Çev. H.G.)  </w:t>
      </w:r>
      <w:r w:rsidRPr="001B47DD">
        <w:rPr>
          <w:snapToGrid w:val="0"/>
          <w:sz w:val="21"/>
          <w:szCs w:val="21"/>
        </w:rPr>
        <w:t>(</w:t>
      </w:r>
      <w:proofErr w:type="spellStart"/>
      <w:r w:rsidRPr="001B47DD">
        <w:rPr>
          <w:snapToGrid w:val="0"/>
          <w:sz w:val="21"/>
          <w:szCs w:val="21"/>
        </w:rPr>
        <w:t>Cassidy</w:t>
      </w:r>
      <w:proofErr w:type="spellEnd"/>
      <w:r w:rsidRPr="001B47DD">
        <w:rPr>
          <w:snapToGrid w:val="0"/>
          <w:sz w:val="21"/>
          <w:szCs w:val="21"/>
        </w:rPr>
        <w:t>; 1996).</w:t>
      </w:r>
    </w:p>
    <w:p w:rsidR="001B47DD" w:rsidRPr="001B47DD" w:rsidRDefault="001B47DD" w:rsidP="001B47DD">
      <w:pPr>
        <w:widowControl w:val="0"/>
        <w:spacing w:after="120" w:line="240" w:lineRule="auto"/>
        <w:rPr>
          <w:snapToGrid w:val="0"/>
          <w:sz w:val="21"/>
          <w:szCs w:val="21"/>
        </w:rPr>
      </w:pPr>
      <w:r w:rsidRPr="001B47DD">
        <w:rPr>
          <w:snapToGrid w:val="0"/>
          <w:sz w:val="21"/>
          <w:szCs w:val="21"/>
        </w:rPr>
        <w:t xml:space="preserve">S. </w:t>
      </w:r>
      <w:proofErr w:type="spellStart"/>
      <w:r w:rsidRPr="001B47DD">
        <w:rPr>
          <w:snapToGrid w:val="0"/>
          <w:sz w:val="21"/>
          <w:szCs w:val="21"/>
        </w:rPr>
        <w:t>Roche’un</w:t>
      </w:r>
      <w:proofErr w:type="spellEnd"/>
      <w:r w:rsidRPr="001B47DD">
        <w:rPr>
          <w:snapToGrid w:val="0"/>
          <w:sz w:val="21"/>
          <w:szCs w:val="21"/>
        </w:rPr>
        <w:t xml:space="preserve"> “iktisat” eğitimi ile ilgili söyledikleri, “bilimsel” doktrin taraflarının hiç de hoşuna gitmeyecek türden şeyler.</w:t>
      </w:r>
    </w:p>
    <w:p w:rsidR="001B47DD" w:rsidRPr="001B47DD" w:rsidRDefault="001B47DD" w:rsidP="001B47DD">
      <w:pPr>
        <w:spacing w:line="240" w:lineRule="auto"/>
        <w:ind w:left="709"/>
        <w:rPr>
          <w:snapToGrid w:val="0"/>
          <w:sz w:val="21"/>
          <w:szCs w:val="21"/>
        </w:rPr>
      </w:pPr>
      <w:r w:rsidRPr="001B47DD">
        <w:rPr>
          <w:snapToGrid w:val="0"/>
          <w:sz w:val="21"/>
          <w:szCs w:val="21"/>
          <w:lang w:val="en-US"/>
        </w:rPr>
        <w:t>“</w:t>
      </w:r>
      <w:r w:rsidRPr="001B47DD">
        <w:rPr>
          <w:b/>
          <w:snapToGrid w:val="0"/>
          <w:sz w:val="21"/>
          <w:szCs w:val="21"/>
          <w:lang w:val="en-US"/>
        </w:rPr>
        <w:t>We insist on at least three-to-four-year cleansing experience to neutralize the brainwashing that takes place in these graduate programs</w:t>
      </w:r>
      <w:r w:rsidRPr="001B47DD">
        <w:rPr>
          <w:snapToGrid w:val="0"/>
          <w:sz w:val="21"/>
          <w:szCs w:val="21"/>
        </w:rPr>
        <w:t>.”</w:t>
      </w:r>
      <w:r w:rsidRPr="001B47DD">
        <w:rPr>
          <w:snapToGrid w:val="0"/>
        </w:rPr>
        <w:t xml:space="preserve"> </w:t>
      </w:r>
      <w:r w:rsidRPr="001B47DD">
        <w:rPr>
          <w:snapToGrid w:val="0"/>
          <w:sz w:val="19"/>
          <w:szCs w:val="19"/>
        </w:rPr>
        <w:t xml:space="preserve">“(İktisat) </w:t>
      </w:r>
      <w:proofErr w:type="gramStart"/>
      <w:r w:rsidRPr="001B47DD">
        <w:rPr>
          <w:snapToGrid w:val="0"/>
          <w:sz w:val="19"/>
          <w:szCs w:val="19"/>
        </w:rPr>
        <w:t>yüksek öğrenimi</w:t>
      </w:r>
      <w:proofErr w:type="gramEnd"/>
      <w:r w:rsidRPr="001B47DD">
        <w:rPr>
          <w:snapToGrid w:val="0"/>
          <w:sz w:val="19"/>
          <w:szCs w:val="19"/>
        </w:rPr>
        <w:t xml:space="preserve"> esnasında gerçekleşen beyin-yıkamanın etkilerini nötrleştirmek için en az 3-4 yıl arınma deneyimi olmasında ısrar ediyoruz. </w:t>
      </w:r>
      <w:proofErr w:type="gramStart"/>
      <w:r w:rsidRPr="001B47DD">
        <w:rPr>
          <w:snapToGrid w:val="0"/>
          <w:sz w:val="19"/>
          <w:szCs w:val="19"/>
        </w:rPr>
        <w:t>(</w:t>
      </w:r>
      <w:proofErr w:type="gramEnd"/>
      <w:r w:rsidRPr="001B47DD">
        <w:rPr>
          <w:snapToGrid w:val="0"/>
          <w:sz w:val="19"/>
          <w:szCs w:val="19"/>
        </w:rPr>
        <w:t xml:space="preserve">Çev. H.G.)  </w:t>
      </w:r>
      <w:r w:rsidRPr="001B47DD">
        <w:rPr>
          <w:snapToGrid w:val="0"/>
          <w:sz w:val="21"/>
          <w:szCs w:val="21"/>
        </w:rPr>
        <w:t>(Cassidy;1996;51-52).</w:t>
      </w:r>
    </w:p>
    <w:p w:rsidR="001B47DD" w:rsidRPr="001B47DD" w:rsidRDefault="001B47DD" w:rsidP="001B47DD">
      <w:pPr>
        <w:spacing w:after="120" w:line="240" w:lineRule="auto"/>
        <w:rPr>
          <w:snapToGrid w:val="0"/>
          <w:sz w:val="21"/>
          <w:szCs w:val="21"/>
        </w:rPr>
      </w:pPr>
      <w:r w:rsidRPr="001B47DD">
        <w:rPr>
          <w:snapToGrid w:val="0"/>
          <w:sz w:val="21"/>
          <w:szCs w:val="21"/>
        </w:rPr>
        <w:t xml:space="preserve">Ve son olarak, “İktisatta Lisansüstü Eğitim Komitesi” tarafından 1991 yılında hazırlanan ve </w:t>
      </w:r>
      <w:proofErr w:type="spellStart"/>
      <w:r w:rsidRPr="001B47DD">
        <w:rPr>
          <w:snapToGrid w:val="0"/>
          <w:sz w:val="21"/>
          <w:szCs w:val="21"/>
        </w:rPr>
        <w:t>American</w:t>
      </w:r>
      <w:proofErr w:type="spellEnd"/>
      <w:r w:rsidRPr="001B47DD">
        <w:rPr>
          <w:snapToGrid w:val="0"/>
          <w:sz w:val="21"/>
          <w:szCs w:val="21"/>
        </w:rPr>
        <w:t xml:space="preserve"> </w:t>
      </w:r>
      <w:proofErr w:type="spellStart"/>
      <w:r w:rsidRPr="001B47DD">
        <w:rPr>
          <w:snapToGrid w:val="0"/>
          <w:sz w:val="21"/>
          <w:szCs w:val="21"/>
        </w:rPr>
        <w:t>Economic</w:t>
      </w:r>
      <w:proofErr w:type="spellEnd"/>
      <w:r w:rsidRPr="001B47DD">
        <w:rPr>
          <w:snapToGrid w:val="0"/>
          <w:sz w:val="21"/>
          <w:szCs w:val="21"/>
        </w:rPr>
        <w:t xml:space="preserve"> </w:t>
      </w:r>
      <w:proofErr w:type="spellStart"/>
      <w:r w:rsidRPr="001B47DD">
        <w:rPr>
          <w:snapToGrid w:val="0"/>
          <w:sz w:val="21"/>
          <w:szCs w:val="21"/>
        </w:rPr>
        <w:t>Review’de</w:t>
      </w:r>
      <w:proofErr w:type="spellEnd"/>
      <w:r w:rsidRPr="001B47DD">
        <w:rPr>
          <w:snapToGrid w:val="0"/>
          <w:sz w:val="21"/>
          <w:szCs w:val="21"/>
        </w:rPr>
        <w:t xml:space="preserve"> yayınlanan rapora göre:</w:t>
      </w:r>
    </w:p>
    <w:p w:rsidR="001B47DD" w:rsidRPr="001B47DD" w:rsidRDefault="001B47DD" w:rsidP="001B47DD">
      <w:pPr>
        <w:spacing w:line="240" w:lineRule="auto"/>
        <w:ind w:left="708"/>
        <w:rPr>
          <w:snapToGrid w:val="0"/>
          <w:sz w:val="21"/>
          <w:szCs w:val="21"/>
        </w:rPr>
      </w:pPr>
      <w:r w:rsidRPr="001B47DD">
        <w:rPr>
          <w:snapToGrid w:val="0"/>
          <w:sz w:val="21"/>
          <w:szCs w:val="21"/>
        </w:rPr>
        <w:t>“</w:t>
      </w:r>
      <w:r w:rsidRPr="001B47DD">
        <w:rPr>
          <w:b/>
          <w:snapToGrid w:val="0"/>
          <w:sz w:val="21"/>
          <w:szCs w:val="21"/>
        </w:rPr>
        <w:t xml:space="preserve">Öğrenciler karmaşık matematik problemlerini çözebilmekte ama 1960’larda gündemde olan çok basit iktisat problemlerini çözememektedirler.”  </w:t>
      </w:r>
      <w:r w:rsidRPr="001B47DD">
        <w:rPr>
          <w:snapToGrid w:val="0"/>
          <w:sz w:val="21"/>
          <w:szCs w:val="21"/>
        </w:rPr>
        <w:t>(aktaran: Acar; 2008;103)</w:t>
      </w:r>
    </w:p>
    <w:p w:rsidR="001B47DD" w:rsidRPr="001B47DD" w:rsidRDefault="001B47DD" w:rsidP="001B47DD">
      <w:pPr>
        <w:spacing w:line="240" w:lineRule="auto"/>
        <w:rPr>
          <w:color w:val="FF0000"/>
        </w:rPr>
      </w:pPr>
    </w:p>
    <w:p w:rsidR="001B47DD" w:rsidRPr="001B47DD" w:rsidRDefault="001B47DD" w:rsidP="001B47DD">
      <w:pPr>
        <w:spacing w:line="240" w:lineRule="auto"/>
      </w:pPr>
      <w:r w:rsidRPr="001B47DD">
        <w:t>Neoklasik ideoloji hakkında son bir yorum:</w:t>
      </w:r>
    </w:p>
    <w:p w:rsidR="001B47DD" w:rsidRPr="001B47DD" w:rsidRDefault="001B47DD" w:rsidP="001B47DD">
      <w:pPr>
        <w:spacing w:line="240" w:lineRule="auto"/>
      </w:pPr>
      <w:r w:rsidRPr="001B47DD">
        <w:t>“</w:t>
      </w:r>
      <w:r w:rsidRPr="001B47DD">
        <w:rPr>
          <w:b/>
        </w:rPr>
        <w:t>Gideceği limanı bilmeyen tekneye hiçbir rüzgârın faydası olmaz” derler</w:t>
      </w:r>
      <w:r w:rsidRPr="001B47DD">
        <w:t>.</w:t>
      </w:r>
    </w:p>
    <w:p w:rsidR="001B47DD" w:rsidRPr="001B47DD" w:rsidRDefault="001B47DD" w:rsidP="001B47DD">
      <w:pPr>
        <w:spacing w:after="600" w:line="240" w:lineRule="auto"/>
        <w:ind w:firstLine="720"/>
        <w:rPr>
          <w:b/>
          <w:bCs/>
        </w:rPr>
      </w:pPr>
      <w:r w:rsidRPr="001B47DD">
        <w:rPr>
          <w:b/>
          <w:bCs/>
        </w:rPr>
        <w:t>Görünüşe bakılırsa neoklasik rüzgârın yönü yanlış.</w:t>
      </w:r>
    </w:p>
    <w:p w:rsidR="000A2C16" w:rsidRDefault="000A2C16" w:rsidP="00271F56">
      <w:pPr>
        <w:spacing w:after="360" w:line="240" w:lineRule="auto"/>
      </w:pPr>
    </w:p>
    <w:p w:rsidR="00E3046D" w:rsidRPr="00E3046D" w:rsidRDefault="00E3046D" w:rsidP="00E3046D">
      <w:pPr>
        <w:spacing w:line="240" w:lineRule="auto"/>
        <w:ind w:left="4536"/>
        <w:rPr>
          <w:b/>
        </w:rPr>
      </w:pPr>
      <w:r>
        <w:br w:type="page"/>
      </w:r>
      <w:r w:rsidRPr="00E3046D">
        <w:rPr>
          <w:b/>
        </w:rPr>
        <w:lastRenderedPageBreak/>
        <w:t xml:space="preserve">Elinizdeki </w:t>
      </w:r>
      <w:r w:rsidR="006054E8">
        <w:rPr>
          <w:b/>
        </w:rPr>
        <w:t>tek</w:t>
      </w:r>
      <w:r w:rsidRPr="00E3046D">
        <w:rPr>
          <w:b/>
        </w:rPr>
        <w:t xml:space="preserve"> alet çekiç ise, bütün sorunlar çivi gibi görünür.</w:t>
      </w:r>
    </w:p>
    <w:p w:rsidR="00E3046D" w:rsidRPr="00E3046D" w:rsidRDefault="00E3046D" w:rsidP="0065454F">
      <w:pPr>
        <w:spacing w:after="120" w:line="240" w:lineRule="auto"/>
        <w:ind w:left="4536"/>
        <w:rPr>
          <w:bCs/>
          <w:szCs w:val="24"/>
        </w:rPr>
      </w:pPr>
    </w:p>
    <w:p w:rsidR="000069AA" w:rsidRDefault="008C2BB9" w:rsidP="003124E7">
      <w:pPr>
        <w:pStyle w:val="Balk1"/>
      </w:pPr>
      <w:bookmarkStart w:id="10" w:name="_Toc369072382"/>
      <w:r>
        <w:t>Temel b</w:t>
      </w:r>
      <w:r w:rsidR="000069AA">
        <w:t xml:space="preserve">ilimsel (!) </w:t>
      </w:r>
      <w:r w:rsidR="00E96761">
        <w:t>kuramların eleştirisi</w:t>
      </w:r>
      <w:bookmarkEnd w:id="10"/>
    </w:p>
    <w:p w:rsidR="00B61789" w:rsidRDefault="000069AA">
      <w:pPr>
        <w:spacing w:line="240" w:lineRule="auto"/>
      </w:pPr>
      <w:r>
        <w:rPr>
          <w:color w:val="000000"/>
        </w:rPr>
        <w:t>İnsanlar</w:t>
      </w:r>
      <w:r w:rsidR="00563972">
        <w:t>ı</w:t>
      </w:r>
      <w:r>
        <w:t xml:space="preserve"> diğer canlılardan </w:t>
      </w:r>
      <w:r w:rsidR="00563972">
        <w:t>ayıran en önemli fark</w:t>
      </w:r>
      <w:r>
        <w:t>, “</w:t>
      </w:r>
      <w:r>
        <w:rPr>
          <w:b/>
        </w:rPr>
        <w:t xml:space="preserve">yaratıcı </w:t>
      </w:r>
      <w:proofErr w:type="spellStart"/>
      <w:r w:rsidR="00C40596">
        <w:rPr>
          <w:b/>
        </w:rPr>
        <w:t>zekâ”</w:t>
      </w:r>
      <w:r w:rsidR="00C40596" w:rsidRPr="00C40596">
        <w:t>sını</w:t>
      </w:r>
      <w:proofErr w:type="spellEnd"/>
      <w:r>
        <w:t xml:space="preserve"> (zihinsel emeğini) kullanarak</w:t>
      </w:r>
      <w:r w:rsidR="004713C4">
        <w:t xml:space="preserve"> yeni teknolojiler üretebilmesi ve</w:t>
      </w:r>
      <w:r>
        <w:t xml:space="preserve"> bu teknolojilerle yaşadığı çevreyi </w:t>
      </w:r>
      <w:r w:rsidR="00563972">
        <w:t>kontrol edebil</w:t>
      </w:r>
      <w:r>
        <w:t>mesi ve değiştirebilmesi</w:t>
      </w:r>
      <w:r w:rsidR="004713C4">
        <w:t>, bu arada</w:t>
      </w:r>
      <w:r>
        <w:t xml:space="preserve"> </w:t>
      </w:r>
      <w:r w:rsidR="00563972">
        <w:t xml:space="preserve">da </w:t>
      </w:r>
      <w:r>
        <w:t xml:space="preserve">yaşam standardını sürekli yükseltebilmesidir. Yaratıcı </w:t>
      </w:r>
      <w:r w:rsidR="00C40596">
        <w:t>zekânın</w:t>
      </w:r>
      <w:r>
        <w:t xml:space="preserve"> ürünü olan teknolojik yenilikler sayesinde insanoğlu temel ihtiyaçlarının çok ötesinde </w:t>
      </w:r>
      <w:r w:rsidR="00B61789">
        <w:t>nitelik ve sayıda</w:t>
      </w:r>
      <w:r>
        <w:t xml:space="preserve"> mal-hizmet üretebilmekte ve tüket</w:t>
      </w:r>
      <w:r w:rsidR="004713C4">
        <w:t>ebilmektedir. Ne i</w:t>
      </w:r>
      <w:r>
        <w:t>nsanın tüketim ürünlerin</w:t>
      </w:r>
      <w:r w:rsidR="004713C4">
        <w:t>e olan talebinin doyum noktası n</w:t>
      </w:r>
      <w:r>
        <w:t>e</w:t>
      </w:r>
      <w:r w:rsidR="004713C4">
        <w:t xml:space="preserve"> de</w:t>
      </w:r>
      <w:r>
        <w:t xml:space="preserve"> nitelikli emeğin yaratıcılığının bir üst sınırı ol</w:t>
      </w:r>
      <w:r w:rsidR="004713C4">
        <w:t>duğuna</w:t>
      </w:r>
      <w:r>
        <w:t xml:space="preserve"> göre yeni teknolojiler üretmenin ve sürekli gelişmenin de bir üst sınırı olmadığını ileri sürmek mümkündür</w:t>
      </w:r>
      <w:r w:rsidR="004713C4">
        <w:t xml:space="preserve">, cet. </w:t>
      </w:r>
      <w:proofErr w:type="gramStart"/>
      <w:r w:rsidR="004713C4">
        <w:t>par</w:t>
      </w:r>
      <w:proofErr w:type="gramEnd"/>
      <w:r>
        <w:t>.</w:t>
      </w:r>
      <w:r w:rsidR="004713C4">
        <w:t xml:space="preserve"> Dolayısıyla, doğanın</w:t>
      </w:r>
      <w:r>
        <w:t xml:space="preserve"> sunduğu </w:t>
      </w:r>
      <w:r w:rsidR="005C5BED">
        <w:t>girdiler</w:t>
      </w:r>
      <w:r>
        <w:t xml:space="preserve"> </w:t>
      </w:r>
      <w:r w:rsidR="005C5BED">
        <w:t xml:space="preserve">ve insanın yaratıcı </w:t>
      </w:r>
      <w:r w:rsidR="00C40596">
        <w:t>zekâsı</w:t>
      </w:r>
      <w:r w:rsidR="005C5BED">
        <w:t xml:space="preserve"> </w:t>
      </w:r>
      <w:r>
        <w:t xml:space="preserve">tükenmediği sürece teknolojik yenilikler devam edecek, </w:t>
      </w:r>
      <w:r w:rsidR="005C5BED">
        <w:t xml:space="preserve">göreceli ve reel fiyatlar değişecek, </w:t>
      </w:r>
      <w:r>
        <w:t xml:space="preserve">üretim ve tüketim yelpazesi genişleyecek, ekonomi büyüyecek, </w:t>
      </w:r>
      <w:r w:rsidR="005C5BED">
        <w:t>küresel ticaret artacaktır</w:t>
      </w:r>
      <w:r>
        <w:t xml:space="preserve">. </w:t>
      </w:r>
    </w:p>
    <w:p w:rsidR="003536CE" w:rsidRDefault="000069AA">
      <w:pPr>
        <w:spacing w:line="240" w:lineRule="auto"/>
      </w:pPr>
      <w:r>
        <w:t>Ancak, üretim ve tüketim yelpazesinin büyümesi</w:t>
      </w:r>
      <w:r w:rsidR="00B61789">
        <w:t>, refah düzeyinin sürekli artış göstermesine rağmen,</w:t>
      </w:r>
      <w:r>
        <w:t xml:space="preserve"> ekonomik düzenin getirdiği, başta gelir dağılımındaki adaletsizlik olmak üzere, birçok ekonomik-sosyal-siyasal-kültürel-çevresel sorunlar, küresel ilişkileri giderek daha büyük </w:t>
      </w:r>
      <w:r w:rsidR="004713C4">
        <w:t xml:space="preserve">bir sorun yumağına ve iktisadi hoşnutsuzluğa </w:t>
      </w:r>
      <w:r>
        <w:t xml:space="preserve">sürüklemektedir. Ulusal </w:t>
      </w:r>
      <w:r w:rsidR="004713C4">
        <w:t>ve bölgesel</w:t>
      </w:r>
      <w:r>
        <w:t xml:space="preserve"> gelir dağılımı eşitsizlikleri kadar</w:t>
      </w:r>
      <w:r w:rsidR="004713C4">
        <w:t>,</w:t>
      </w:r>
      <w:r>
        <w:t xml:space="preserve"> uluslararası gelir dağılımı eşitsizlikleri de ciddi bir sorun olmaya devam etmekte</w:t>
      </w:r>
      <w:r w:rsidR="004713C4">
        <w:t xml:space="preserve">, hatta küresel paylaşım </w:t>
      </w:r>
      <w:r w:rsidR="00CA0DAE">
        <w:t>eşitsizliği</w:t>
      </w:r>
      <w:r w:rsidR="004713C4">
        <w:t xml:space="preserve"> sorunu büyümekte</w:t>
      </w:r>
      <w:r>
        <w:t xml:space="preserve"> ve </w:t>
      </w:r>
      <w:r w:rsidR="00C40596">
        <w:t>birçok</w:t>
      </w:r>
      <w:r>
        <w:t xml:space="preserve"> küresel sosyal ve siyasal sorunun da kaynağını oluşturmaktadır. Gelir dağılımı eşitsiz</w:t>
      </w:r>
      <w:r w:rsidR="00B61789">
        <w:t xml:space="preserve">liği, işsizlik, az gelişmişlik ve benzeri </w:t>
      </w:r>
      <w:r>
        <w:t xml:space="preserve">sorunları daha iyi anlayabilmemiz ve çözümler üretebilmemiz için öncelikle içinde yaşadığımız ekonomik düzenin nasıl işlediğini </w:t>
      </w:r>
      <w:r w:rsidR="004713C4">
        <w:t>doğru</w:t>
      </w:r>
      <w:r>
        <w:t xml:space="preserve"> </w:t>
      </w:r>
      <w:r w:rsidR="004713C4">
        <w:t xml:space="preserve">algılayabilmemiz gerekir. Bunun için de </w:t>
      </w:r>
      <w:r>
        <w:t xml:space="preserve">“gerçek” ekonomik olayları ve olguları </w:t>
      </w:r>
      <w:r w:rsidR="004713C4">
        <w:t xml:space="preserve">doğru algılamamıza, sonra da doğru çözümler üretebilmemize yardımcı olacak niteliklere sahip </w:t>
      </w:r>
      <w:r>
        <w:t>fiyat, büyüme</w:t>
      </w:r>
      <w:r w:rsidR="004713C4">
        <w:t>,</w:t>
      </w:r>
      <w:r>
        <w:t xml:space="preserve"> küresel </w:t>
      </w:r>
      <w:r w:rsidR="004713C4">
        <w:t>ticaret ve gelir paylaşımı</w:t>
      </w:r>
      <w:r>
        <w:t xml:space="preserve"> </w:t>
      </w:r>
      <w:r w:rsidR="004713C4">
        <w:t>kuramların</w:t>
      </w:r>
      <w:r>
        <w:t xml:space="preserve">a sahip olmamız gerekir. </w:t>
      </w:r>
    </w:p>
    <w:p w:rsidR="00B56577" w:rsidRDefault="000069AA" w:rsidP="00EF38A6">
      <w:pPr>
        <w:spacing w:line="240" w:lineRule="auto"/>
      </w:pPr>
      <w:r>
        <w:t xml:space="preserve">İlerleyen bölümlerde </w:t>
      </w:r>
      <w:r w:rsidR="00CA0DAE">
        <w:t xml:space="preserve">küresel </w:t>
      </w:r>
      <w:r>
        <w:t>yaygın olan Neoklasik i</w:t>
      </w:r>
      <w:r w:rsidR="00B61789">
        <w:t>deolojinin</w:t>
      </w:r>
      <w:r>
        <w:t xml:space="preserve"> “gerçek” olguları </w:t>
      </w:r>
      <w:r w:rsidR="00B61789">
        <w:t xml:space="preserve">ne kadar </w:t>
      </w:r>
      <w:r>
        <w:t xml:space="preserve">“doğru” algılamamıza </w:t>
      </w:r>
      <w:r w:rsidR="00B61789">
        <w:t>ve çözümler üretebilmemize yardımcı olduğu</w:t>
      </w:r>
      <w:r>
        <w:t xml:space="preserve"> veya “olamadığı” hususu üzerinde yoğunlaşacağız. </w:t>
      </w:r>
      <w:r w:rsidR="00EF38A6">
        <w:t xml:space="preserve">Aslında Neoklasik ideolojinin ne kadar kısır olduğunu anlamak için “iktisat biliminin konusu nedir?”, sorusuna verdiği yanıta bakmak yeterlidir. Bilindiği gibi Neoklasik ideolojiye göre iktisat </w:t>
      </w:r>
      <w:r w:rsidR="00EF38A6">
        <w:lastRenderedPageBreak/>
        <w:t xml:space="preserve">biliminin konusu “kıt kaynakların </w:t>
      </w:r>
      <w:proofErr w:type="gramStart"/>
      <w:r w:rsidR="00EF38A6">
        <w:t>optimum</w:t>
      </w:r>
      <w:proofErr w:type="gramEnd"/>
      <w:r w:rsidR="00EF38A6">
        <w:t xml:space="preserve"> dağılımını sağlamaktır.” </w:t>
      </w:r>
      <w:r w:rsidR="00C40596">
        <w:t>Peki,</w:t>
      </w:r>
      <w:r w:rsidR="00055C6A">
        <w:t xml:space="preserve"> bu kıt kaynaklar nelerdir? </w:t>
      </w:r>
    </w:p>
    <w:p w:rsidR="00B561D2" w:rsidRDefault="00055C6A" w:rsidP="00EF38A6">
      <w:pPr>
        <w:spacing w:line="240" w:lineRule="auto"/>
      </w:pPr>
      <w:r>
        <w:t xml:space="preserve">1950’li yıllara kadar bilimsel (!) kuramlara göre sadece iki tane üretim faktörü vardı; emek (işgücü) ve sermaye; yani </w:t>
      </w:r>
      <w:r w:rsidRPr="00055C6A">
        <w:rPr>
          <w:b/>
        </w:rPr>
        <w:t>L</w:t>
      </w:r>
      <w:r>
        <w:t xml:space="preserve"> ve </w:t>
      </w:r>
      <w:r w:rsidRPr="00055C6A">
        <w:rPr>
          <w:b/>
        </w:rPr>
        <w:t>K</w:t>
      </w:r>
      <w:r>
        <w:t>.</w:t>
      </w:r>
      <w:r w:rsidR="00500C54">
        <w:t xml:space="preserve"> Dolayısıyla</w:t>
      </w:r>
      <w:r w:rsidR="00B561D2">
        <w:t>, kıtlık veya bolluk</w:t>
      </w:r>
      <w:r w:rsidR="00500C54">
        <w:t xml:space="preserve"> bu iki faktörün miktarları ve üretimde hangi oranlarda kullanıldıkları </w:t>
      </w:r>
      <w:r w:rsidR="00B561D2">
        <w:t>ile ilgili kavramlardı</w:t>
      </w:r>
      <w:r w:rsidR="00500C54">
        <w:t xml:space="preserve">. </w:t>
      </w:r>
      <w:r w:rsidR="00B561D2">
        <w:t>Acaba kaynaklar gerçekten kıt mı? Kıt olan k</w:t>
      </w:r>
      <w:r w:rsidR="002A5FA4">
        <w:t xml:space="preserve">aynak </w:t>
      </w:r>
      <w:r w:rsidR="00B561D2">
        <w:t>hangisidir</w:t>
      </w:r>
      <w:r w:rsidR="002A5FA4">
        <w:t xml:space="preserve">? </w:t>
      </w:r>
      <w:r w:rsidR="00B561D2">
        <w:t>Kıt olan kaynağı çoğaltmak mümkün değil midir?</w:t>
      </w:r>
    </w:p>
    <w:p w:rsidR="003955F7" w:rsidRDefault="00B561D2" w:rsidP="00EF38A6">
      <w:pPr>
        <w:spacing w:line="240" w:lineRule="auto"/>
      </w:pPr>
      <w:r>
        <w:t>Bilimsel (!) kuramlara göre, g</w:t>
      </w:r>
      <w:r w:rsidR="002A5FA4">
        <w:t>elişmekte olan ülkelerde sermaye malları gelişmiş ülkelere kıyasla göreceli olarak daha az</w:t>
      </w:r>
      <w:r>
        <w:t xml:space="preserve"> olduğundan,</w:t>
      </w:r>
      <w:r w:rsidRPr="00B561D2">
        <w:t xml:space="preserve"> </w:t>
      </w:r>
      <w:r>
        <w:t xml:space="preserve">gelişmişlik ve büyüme olguları çerçevesinde kıt ve değerli olan faktör sermaye (malları) olmalıydı. </w:t>
      </w:r>
      <w:r w:rsidR="003955F7">
        <w:t xml:space="preserve">Kıt kaynak belirlendiğine göre az gelişmişlik sorununu aşmak için sermaye mallarını arttırmak gerekliydi. </w:t>
      </w:r>
    </w:p>
    <w:p w:rsidR="00EF38A6" w:rsidRDefault="00111C04" w:rsidP="00EF38A6">
      <w:pPr>
        <w:spacing w:line="240" w:lineRule="auto"/>
      </w:pPr>
      <w:r>
        <w:t xml:space="preserve">Ancak unutulan veya </w:t>
      </w:r>
      <w:r w:rsidR="00B561D2">
        <w:t>g</w:t>
      </w:r>
      <w:r>
        <w:t>örmezden gelinen çok önemli bir şey vardı: Sermaye malları aslında işgücü tarafından üretilmiş ve işgücünün verimliliğini arttırmaya yönelik üretim girdileriydi.</w:t>
      </w:r>
      <w:r w:rsidR="00DF2A70">
        <w:t xml:space="preserve"> Başka bir deyişle, sermaye malları, doğadaki hammaddelerin insan emeği tarafından işlenip, dönüşüme uğramaları sonucu ortaya çıkan ürünlerdi. Eğer bir ülkenin gönenç düzeyini arttırmak için daha çok sermaye malı </w:t>
      </w:r>
      <w:r w:rsidR="00C40596">
        <w:t>gerekliyse</w:t>
      </w:r>
      <w:r w:rsidR="00DF2A70">
        <w:t xml:space="preserve"> ve doğal kaynaklar tükenmemiş ise, kıt olanı bol yapmak içi</w:t>
      </w:r>
      <w:r w:rsidR="0052471C">
        <w:t xml:space="preserve">n </w:t>
      </w:r>
      <w:r w:rsidR="003955F7">
        <w:t>önemli bir engel ortada yoktu</w:t>
      </w:r>
      <w:r w:rsidR="0052471C">
        <w:t>.</w:t>
      </w:r>
    </w:p>
    <w:p w:rsidR="004C43BA" w:rsidRDefault="00C40596" w:rsidP="00EF38A6">
      <w:pPr>
        <w:spacing w:line="240" w:lineRule="auto"/>
      </w:pPr>
      <w:r>
        <w:t>Yoksa</w:t>
      </w:r>
      <w:r w:rsidR="004C43BA">
        <w:t xml:space="preserve"> bazı engeller vardı da bilimsel (!) iktisat mı bunların farkında değildi? Bilimsel (!) ideolojinin tarihsel süreçle arası iyi olmadığından, gelişmişlik düzeyi farklılıklarını geçmişteki olaylarla ilişkilendirmek mümkün değildi. Fiyat veri, bilgiye erişim tam, rekabet sınırsız, piyasaya giriş serbest olduğuna göre, acaba </w:t>
      </w:r>
      <w:r w:rsidR="00034087">
        <w:t>neden gelişmekte olan</w:t>
      </w:r>
      <w:r w:rsidR="004C43BA">
        <w:t xml:space="preserve"> ülkeler </w:t>
      </w:r>
      <w:r w:rsidR="00034087">
        <w:t xml:space="preserve">gelişmiş </w:t>
      </w:r>
      <w:r w:rsidR="007748DC">
        <w:t>ülkeleri</w:t>
      </w:r>
      <w:r w:rsidR="004C43BA">
        <w:t xml:space="preserve"> yakalayamıyorlardı?  </w:t>
      </w:r>
    </w:p>
    <w:p w:rsidR="00703807" w:rsidRDefault="0052471C" w:rsidP="00EF38A6">
      <w:pPr>
        <w:spacing w:line="240" w:lineRule="auto"/>
      </w:pPr>
      <w:r>
        <w:t xml:space="preserve">1950’li yıllardan </w:t>
      </w:r>
      <w:r w:rsidR="006432F7">
        <w:t>itibaren</w:t>
      </w:r>
      <w:r>
        <w:t xml:space="preserve"> önce teknolojik yeniliklerin </w:t>
      </w:r>
      <w:r w:rsidR="006432F7">
        <w:t>öneminin ve etkilerinin</w:t>
      </w:r>
      <w:r>
        <w:t xml:space="preserve"> </w:t>
      </w:r>
      <w:r>
        <w:rPr>
          <w:b/>
        </w:rPr>
        <w:t>yeniden</w:t>
      </w:r>
      <w:r>
        <w:t xml:space="preserve"> </w:t>
      </w:r>
      <w:r w:rsidRPr="006432F7">
        <w:rPr>
          <w:b/>
        </w:rPr>
        <w:t>keşf</w:t>
      </w:r>
      <w:r w:rsidR="006432F7" w:rsidRPr="006432F7">
        <w:rPr>
          <w:b/>
        </w:rPr>
        <w:t>i</w:t>
      </w:r>
      <w:r w:rsidR="006432F7">
        <w:t>, yeni ufukların açılmasına neden oldu.</w:t>
      </w:r>
      <w:r>
        <w:t xml:space="preserve"> </w:t>
      </w:r>
      <w:r w:rsidR="006432F7">
        <w:t>Ardından da</w:t>
      </w:r>
      <w:r>
        <w:t xml:space="preserve"> emeğin niteliğinin (beşeri sermayenin) önemi</w:t>
      </w:r>
      <w:r w:rsidR="006432F7">
        <w:t xml:space="preserve"> </w:t>
      </w:r>
      <w:r w:rsidR="006432F7">
        <w:rPr>
          <w:b/>
        </w:rPr>
        <w:t>yeniden</w:t>
      </w:r>
      <w:r w:rsidR="006432F7">
        <w:t xml:space="preserve"> </w:t>
      </w:r>
      <w:r w:rsidR="006432F7" w:rsidRPr="006432F7">
        <w:rPr>
          <w:b/>
        </w:rPr>
        <w:t>keşf</w:t>
      </w:r>
      <w:r w:rsidR="006432F7">
        <w:rPr>
          <w:b/>
        </w:rPr>
        <w:t>edild</w:t>
      </w:r>
      <w:r w:rsidR="006432F7" w:rsidRPr="006432F7">
        <w:rPr>
          <w:b/>
        </w:rPr>
        <w:t>i</w:t>
      </w:r>
      <w:r>
        <w:t>. Böylece</w:t>
      </w:r>
      <w:r w:rsidR="00703807">
        <w:t>, bilimsel (!) iktisadi doktrinlerin modellerindeki üretim faktörlerinin sayısı</w:t>
      </w:r>
      <w:r>
        <w:t xml:space="preserve"> </w:t>
      </w:r>
      <w:r w:rsidR="00703807">
        <w:t>ikiden dörde çıktı.</w:t>
      </w:r>
      <w:r>
        <w:t xml:space="preserve"> Bunlara “kurumlar” da </w:t>
      </w:r>
      <w:r w:rsidR="00C40596">
        <w:t>dâhil</w:t>
      </w:r>
      <w:r>
        <w:t xml:space="preserve"> edilirse herhalde hiçbir akılcı iktisatçı itiraz etmez. </w:t>
      </w:r>
    </w:p>
    <w:p w:rsidR="0052471C" w:rsidRPr="00C25D07" w:rsidRDefault="0052471C" w:rsidP="00EF38A6">
      <w:pPr>
        <w:spacing w:line="240" w:lineRule="auto"/>
      </w:pPr>
      <w:r>
        <w:t xml:space="preserve">Ancak, bu durumda acaba </w:t>
      </w:r>
      <w:r w:rsidRPr="0052471C">
        <w:rPr>
          <w:b/>
        </w:rPr>
        <w:t>KIT OLAN KAYNAK</w:t>
      </w:r>
      <w:r>
        <w:rPr>
          <w:b/>
        </w:rPr>
        <w:t>(LAR)</w:t>
      </w:r>
      <w:r w:rsidRPr="0052471C">
        <w:rPr>
          <w:b/>
        </w:rPr>
        <w:t xml:space="preserve"> hangisi? İşgücü</w:t>
      </w:r>
      <w:r>
        <w:rPr>
          <w:b/>
        </w:rPr>
        <w:t xml:space="preserve"> </w:t>
      </w:r>
      <w:r w:rsidRPr="0052471C">
        <w:rPr>
          <w:b/>
        </w:rPr>
        <w:t>mü</w:t>
      </w:r>
      <w:r>
        <w:rPr>
          <w:b/>
        </w:rPr>
        <w:t xml:space="preserve"> (L)</w:t>
      </w:r>
      <w:r w:rsidRPr="0052471C">
        <w:rPr>
          <w:b/>
        </w:rPr>
        <w:t>, sermaye malları mı</w:t>
      </w:r>
      <w:r>
        <w:rPr>
          <w:b/>
        </w:rPr>
        <w:t xml:space="preserve"> (K)</w:t>
      </w:r>
      <w:r w:rsidRPr="0052471C">
        <w:rPr>
          <w:b/>
        </w:rPr>
        <w:t>, teknolojik yenilikler mi</w:t>
      </w:r>
      <w:r>
        <w:rPr>
          <w:b/>
        </w:rPr>
        <w:t xml:space="preserve"> (A)</w:t>
      </w:r>
      <w:r w:rsidRPr="0052471C">
        <w:rPr>
          <w:b/>
        </w:rPr>
        <w:t>, nitelikli emek mi</w:t>
      </w:r>
      <w:r>
        <w:rPr>
          <w:b/>
        </w:rPr>
        <w:t xml:space="preserve"> (H)</w:t>
      </w:r>
      <w:r w:rsidRPr="0052471C">
        <w:rPr>
          <w:b/>
        </w:rPr>
        <w:t>, yoksa kurumsal yapı mı?</w:t>
      </w:r>
      <w:r w:rsidR="00C25D07">
        <w:t xml:space="preserve"> Umarım Neoklasik iktisatçılar</w:t>
      </w:r>
      <w:r w:rsidR="00703807">
        <w:t xml:space="preserve"> yakın zamanda bu sorunun </w:t>
      </w:r>
      <w:r w:rsidR="00C25D07">
        <w:t>yanıtın</w:t>
      </w:r>
      <w:r w:rsidR="00051422">
        <w:t>ı bulurlar da herkes aydınlanır.</w:t>
      </w:r>
    </w:p>
    <w:p w:rsidR="000069AA" w:rsidRDefault="00B174D0" w:rsidP="003E4175">
      <w:pPr>
        <w:spacing w:after="120" w:line="240" w:lineRule="auto"/>
      </w:pPr>
      <w:r>
        <w:rPr>
          <w:b/>
        </w:rPr>
        <w:lastRenderedPageBreak/>
        <w:t>E</w:t>
      </w:r>
      <w:r w:rsidRPr="00B174D0">
        <w:rPr>
          <w:b/>
        </w:rPr>
        <w:t>vrensel geçerli yasaları olan bilimsel (!) ideoloji</w:t>
      </w:r>
      <w:r>
        <w:t xml:space="preserve"> kendini geliştirmeye devam ede dursun, a</w:t>
      </w:r>
      <w:r w:rsidR="00EF38A6">
        <w:t>şağıdaki bölümlerde i</w:t>
      </w:r>
      <w:r w:rsidR="000069AA">
        <w:t>ktisa</w:t>
      </w:r>
      <w:r>
        <w:t xml:space="preserve">t biliminin </w:t>
      </w:r>
      <w:r w:rsidR="00CA0DAE">
        <w:t>dört</w:t>
      </w:r>
      <w:r w:rsidR="000069AA">
        <w:t xml:space="preserve"> temel konusu</w:t>
      </w:r>
      <w:r>
        <w:t>na şu an var olan Neoklasik bakışı değerlendireceğiz</w:t>
      </w:r>
      <w:r w:rsidR="00EF38A6">
        <w:t>. Bunlar sırasıyla</w:t>
      </w:r>
      <w:r w:rsidR="000069AA">
        <w:t>:</w:t>
      </w:r>
    </w:p>
    <w:p w:rsidR="000069AA" w:rsidRDefault="00CA0DAE" w:rsidP="003E4175">
      <w:pPr>
        <w:numPr>
          <w:ilvl w:val="0"/>
          <w:numId w:val="33"/>
        </w:numPr>
        <w:spacing w:after="0" w:line="240" w:lineRule="auto"/>
        <w:ind w:left="1264" w:hanging="357"/>
      </w:pPr>
      <w:r>
        <w:t>Fiyat</w:t>
      </w:r>
      <w:r w:rsidR="000069AA">
        <w:t>.</w:t>
      </w:r>
    </w:p>
    <w:p w:rsidR="000069AA" w:rsidRDefault="000069AA" w:rsidP="003E4175">
      <w:pPr>
        <w:numPr>
          <w:ilvl w:val="0"/>
          <w:numId w:val="33"/>
        </w:numPr>
        <w:spacing w:after="0" w:line="240" w:lineRule="auto"/>
        <w:ind w:left="1264" w:hanging="357"/>
      </w:pPr>
      <w:r>
        <w:t>Büyüme.</w:t>
      </w:r>
    </w:p>
    <w:p w:rsidR="00CA0DAE" w:rsidRDefault="00CA0DAE" w:rsidP="003E4175">
      <w:pPr>
        <w:numPr>
          <w:ilvl w:val="0"/>
          <w:numId w:val="33"/>
        </w:numPr>
        <w:spacing w:after="0" w:line="240" w:lineRule="auto"/>
        <w:ind w:left="1264" w:hanging="357"/>
      </w:pPr>
      <w:proofErr w:type="gramStart"/>
      <w:r>
        <w:t>Uluslararası (küresel) ticaret.</w:t>
      </w:r>
      <w:proofErr w:type="gramEnd"/>
    </w:p>
    <w:p w:rsidR="00CA0DAE" w:rsidRDefault="00CA0DAE" w:rsidP="00CA0DAE">
      <w:pPr>
        <w:numPr>
          <w:ilvl w:val="0"/>
          <w:numId w:val="33"/>
        </w:numPr>
        <w:spacing w:after="600" w:line="240" w:lineRule="auto"/>
        <w:ind w:left="1264" w:hanging="357"/>
      </w:pPr>
      <w:r>
        <w:t>Gelir dağılımı (paylaşımı).</w:t>
      </w:r>
    </w:p>
    <w:p w:rsidR="000069AA" w:rsidRDefault="000069AA" w:rsidP="00F346F2">
      <w:pPr>
        <w:pStyle w:val="Balk2"/>
      </w:pPr>
      <w:bookmarkStart w:id="11" w:name="_Toc369072383"/>
      <w:r>
        <w:t xml:space="preserve">1- </w:t>
      </w:r>
      <w:r w:rsidR="00E96761">
        <w:t>F</w:t>
      </w:r>
      <w:r w:rsidR="00F56A7C">
        <w:t>iyat</w:t>
      </w:r>
      <w:bookmarkEnd w:id="11"/>
    </w:p>
    <w:p w:rsidR="000069AA" w:rsidRDefault="000069AA">
      <w:pPr>
        <w:spacing w:line="240" w:lineRule="auto"/>
      </w:pPr>
      <w:r>
        <w:t xml:space="preserve">Ekonomi biliminin en önemli </w:t>
      </w:r>
      <w:r w:rsidR="0005300D">
        <w:t>olgusu fiyat</w:t>
      </w:r>
      <w:r>
        <w:t xml:space="preserve">, dolayısıyla en önemli kuramı da fiyat kuramıdır. Fiyat, bir ürünün hangi </w:t>
      </w:r>
      <w:r w:rsidR="004B4A41">
        <w:t xml:space="preserve">üretim </w:t>
      </w:r>
      <w:r>
        <w:t>yöntem</w:t>
      </w:r>
      <w:r w:rsidR="004B4A41">
        <w:t>iy</w:t>
      </w:r>
      <w:r>
        <w:t xml:space="preserve">le ve ne miktarda üretilmesi gerektiği konusunda üreticiye yol gösteren son derece önemli bir göstergedir. </w:t>
      </w:r>
      <w:r w:rsidR="0005300D">
        <w:t>Ü</w:t>
      </w:r>
      <w:r>
        <w:t xml:space="preserve">retim girdilerinin fiyatları, girişimciye hangi üretim teknolojisiyle, nerede ve ne kadar üretim yapabileceği, </w:t>
      </w:r>
      <w:r w:rsidR="0005300D">
        <w:t xml:space="preserve">rakiplerine göre konumu </w:t>
      </w:r>
      <w:r>
        <w:t xml:space="preserve">ve hangi satış fiyatına göre ne kadar kâr edebileceği konularında sinyaller verir. Bu sinyalleri doğru algılayan ve değerlendiren girişimcilerin başarılı olma olasılığı, diğerlerine göre daha yüksek olacaktır. </w:t>
      </w:r>
      <w:r w:rsidR="0005300D">
        <w:t>Fiyat, sadece ü</w:t>
      </w:r>
      <w:r>
        <w:t>reti</w:t>
      </w:r>
      <w:r w:rsidR="0005300D">
        <w:t>len miktarı değil, aynı zamanda istihdam</w:t>
      </w:r>
      <w:r w:rsidR="004660E9">
        <w:t>, fonksiyonel gelir dağılımı</w:t>
      </w:r>
      <w:r w:rsidR="0005300D">
        <w:t xml:space="preserve"> ve ihracat</w:t>
      </w:r>
      <w:r>
        <w:t xml:space="preserve"> gibi </w:t>
      </w:r>
      <w:r w:rsidR="004660E9">
        <w:t>temel ekonomik</w:t>
      </w:r>
      <w:r>
        <w:t xml:space="preserve"> değişkenleri </w:t>
      </w:r>
      <w:r w:rsidR="0005300D">
        <w:t xml:space="preserve">de </w:t>
      </w:r>
      <w:r>
        <w:t>etkiler.</w:t>
      </w:r>
    </w:p>
    <w:p w:rsidR="000069AA" w:rsidRDefault="004B4A41">
      <w:pPr>
        <w:spacing w:line="240" w:lineRule="auto"/>
      </w:pPr>
      <w:r>
        <w:t>T</w:t>
      </w:r>
      <w:r w:rsidR="000069AA">
        <w:t xml:space="preserve">üketici </w:t>
      </w:r>
      <w:r>
        <w:t>a</w:t>
      </w:r>
      <w:r w:rsidR="000069AA">
        <w:t>ç</w:t>
      </w:r>
      <w:r>
        <w:t>ısından da fiyat, e</w:t>
      </w:r>
      <w:r w:rsidR="000069AA">
        <w:t xml:space="preserve">n az üretici için olduğu kadar önemlidir. </w:t>
      </w:r>
      <w:r w:rsidR="007E71E0">
        <w:t>Piyasa</w:t>
      </w:r>
      <w:r w:rsidR="000069AA">
        <w:t xml:space="preserve"> fiyat</w:t>
      </w:r>
      <w:r w:rsidR="00FF7654">
        <w:t>ına</w:t>
      </w:r>
      <w:r w:rsidR="000069AA">
        <w:t xml:space="preserve"> göre bir yandan üretim miktarları belirlenirken</w:t>
      </w:r>
      <w:r w:rsidR="007E71E0">
        <w:t>,</w:t>
      </w:r>
      <w:r w:rsidR="000069AA">
        <w:t xml:space="preserve"> bir yandan da tüketicilerin tercihleri, yani talep edilecek miktar oluşur. Talep, göreceli fiyatların değişiminden doğrudan etkilenir. </w:t>
      </w:r>
      <w:r w:rsidR="00FF7654">
        <w:t>Bilindiği gibi, g</w:t>
      </w:r>
      <w:r w:rsidR="000069AA">
        <w:t>öreceli fiyatlardaki değişim bir ürünün diğer bir ürüne kıyasla fiyatındaki değişimi gösterir. Eğer X-malının fiyatı</w:t>
      </w:r>
      <w:r w:rsidR="007E71E0">
        <w:t>,</w:t>
      </w:r>
      <w:r w:rsidR="000069AA">
        <w:t xml:space="preserve"> Y-malına kıyasla ucuzlam</w:t>
      </w:r>
      <w:r w:rsidR="007E71E0">
        <w:t>ışsa,</w:t>
      </w:r>
      <w:r w:rsidR="000069AA">
        <w:t xml:space="preserve"> X-malına olan t</w:t>
      </w:r>
      <w:r w:rsidR="00FF7654">
        <w:t>alebin artması beklenir. G</w:t>
      </w:r>
      <w:r w:rsidR="000069AA">
        <w:t xml:space="preserve">elir düzeyi sabitken X-malının fiyatının ucuzlaması aynı zamanda reel gelirin </w:t>
      </w:r>
      <w:r w:rsidR="00FF7654">
        <w:t xml:space="preserve">de </w:t>
      </w:r>
      <w:r w:rsidR="000069AA">
        <w:t xml:space="preserve">artması anlamına gelir. </w:t>
      </w:r>
      <w:r w:rsidR="00B41103">
        <w:t>F</w:t>
      </w:r>
      <w:r w:rsidR="007E71E0">
        <w:t>iyatlardaki değişim öncelikle</w:t>
      </w:r>
      <w:r w:rsidR="000069AA">
        <w:t xml:space="preserve"> talep </w:t>
      </w:r>
      <w:r w:rsidR="00B41103">
        <w:t>edilen miktar</w:t>
      </w:r>
      <w:r w:rsidR="007E71E0">
        <w:t>ı etkiler. Talep miktarındaki değişim ise üretim miktarı</w:t>
      </w:r>
      <w:r w:rsidR="000069AA">
        <w:t xml:space="preserve">, istihdam, ihracat gibi </w:t>
      </w:r>
      <w:r w:rsidR="00C40596">
        <w:t>birçok</w:t>
      </w:r>
      <w:r w:rsidR="000069AA">
        <w:t xml:space="preserve"> değişken</w:t>
      </w:r>
      <w:r w:rsidR="007E71E0">
        <w:t xml:space="preserve">i </w:t>
      </w:r>
      <w:r w:rsidR="000069AA">
        <w:t>etkile</w:t>
      </w:r>
      <w:r w:rsidR="00B41103">
        <w:t>r</w:t>
      </w:r>
      <w:r w:rsidR="000069AA">
        <w:t xml:space="preserve">. </w:t>
      </w:r>
    </w:p>
    <w:p w:rsidR="000069AA" w:rsidRDefault="000069AA">
      <w:pPr>
        <w:spacing w:after="480" w:line="240" w:lineRule="auto"/>
      </w:pPr>
      <w:r>
        <w:t>Kısacası, piyasa sisteminin iyi işleyebilmesi için bir ürünün fiyatı</w:t>
      </w:r>
      <w:r w:rsidR="004660E9">
        <w:t>nın ne olduğu kadar o fiyatın nasıl belirlendiği de</w:t>
      </w:r>
      <w:r>
        <w:t xml:space="preserve"> son derece önemlidir</w:t>
      </w:r>
      <w:r w:rsidR="004660E9">
        <w:t xml:space="preserve">. </w:t>
      </w:r>
      <w:r w:rsidR="00C40596">
        <w:t>Çünkü</w:t>
      </w:r>
      <w:r w:rsidR="004660E9">
        <w:t xml:space="preserve"> bütün ekonomik sistem fiyattan etkilenir</w:t>
      </w:r>
      <w:r>
        <w:t xml:space="preserve">. Bu nedenle hem arzdaki hem de talepteki değişimleri </w:t>
      </w:r>
      <w:r w:rsidR="00B41103">
        <w:t>doğru algılamamıza yardımcı olan</w:t>
      </w:r>
      <w:r w:rsidR="00C40596">
        <w:t xml:space="preserve"> bir</w:t>
      </w:r>
      <w:r>
        <w:t xml:space="preserve"> fiyat kuramı</w:t>
      </w:r>
      <w:r w:rsidR="00B41103">
        <w:t>nın</w:t>
      </w:r>
      <w:r>
        <w:t xml:space="preserve"> önem</w:t>
      </w:r>
      <w:r w:rsidR="00B41103">
        <w:t>i büyüktür</w:t>
      </w:r>
      <w:r>
        <w:t>.</w:t>
      </w:r>
    </w:p>
    <w:p w:rsidR="000069AA" w:rsidRDefault="003231DF" w:rsidP="00753AF4">
      <w:pPr>
        <w:pStyle w:val="Balk3"/>
      </w:pPr>
      <w:bookmarkStart w:id="12" w:name="_Toc369072384"/>
      <w:r>
        <w:lastRenderedPageBreak/>
        <w:t>Bilimsel (!)</w:t>
      </w:r>
      <w:r w:rsidR="000069AA">
        <w:t xml:space="preserve"> fiyat kuramı</w:t>
      </w:r>
      <w:r w:rsidR="00BF40C6">
        <w:t>nın</w:t>
      </w:r>
      <w:r w:rsidR="000069AA">
        <w:t xml:space="preserve"> özellikleri</w:t>
      </w:r>
      <w:bookmarkEnd w:id="12"/>
    </w:p>
    <w:p w:rsidR="000069AA" w:rsidRDefault="003231DF" w:rsidP="00A55696">
      <w:pPr>
        <w:spacing w:line="240" w:lineRule="auto"/>
      </w:pPr>
      <w:r>
        <w:t>F</w:t>
      </w:r>
      <w:r w:rsidR="000069AA">
        <w:t>iyat</w:t>
      </w:r>
      <w:r>
        <w:t>ın nasıl oluştuğu konusu</w:t>
      </w:r>
      <w:r w:rsidR="000069AA">
        <w:t>, akademik ders kit</w:t>
      </w:r>
      <w:r>
        <w:t>aplarının standart ve temel</w:t>
      </w:r>
      <w:r w:rsidR="000069AA">
        <w:t xml:space="preserve"> konularından biridir. </w:t>
      </w:r>
      <w:r>
        <w:t xml:space="preserve">Genellikle ilk olarak karşımıza çıkan fiyat kuramı ise Neoklasik ideolojinin kuramıdır. Şimdi iktisat öğrencilerinin ilk olarak öğrendiği bu bilimsel (!) kuramın </w:t>
      </w:r>
      <w:r w:rsidR="000069AA">
        <w:rPr>
          <w:b/>
        </w:rPr>
        <w:t>tam</w:t>
      </w:r>
      <w:r w:rsidR="000069AA">
        <w:rPr>
          <w:rStyle w:val="DipnotBavurusu"/>
          <w:b/>
        </w:rPr>
        <w:footnoteReference w:id="6"/>
      </w:r>
      <w:r w:rsidR="000069AA">
        <w:rPr>
          <w:b/>
        </w:rPr>
        <w:t xml:space="preserve"> rekabet</w:t>
      </w:r>
      <w:r w:rsidR="000069AA">
        <w:t xml:space="preserve"> </w:t>
      </w:r>
      <w:r>
        <w:t>ortamı için geçerli</w:t>
      </w:r>
      <w:r w:rsidR="000069AA">
        <w:t xml:space="preserve"> temel varsayımlarını hatırlayalım. </w:t>
      </w:r>
    </w:p>
    <w:p w:rsidR="000069AA" w:rsidRDefault="00BF40C6" w:rsidP="00753AF4">
      <w:pPr>
        <w:pStyle w:val="Balk4"/>
      </w:pPr>
      <w:r>
        <w:t>B</w:t>
      </w:r>
      <w:r w:rsidR="000069AA">
        <w:t>ilimsel (!) varsayımlar</w:t>
      </w:r>
    </w:p>
    <w:p w:rsidR="002746A9" w:rsidRDefault="002746A9" w:rsidP="002746A9">
      <w:pPr>
        <w:numPr>
          <w:ilvl w:val="0"/>
          <w:numId w:val="26"/>
        </w:numPr>
        <w:spacing w:after="0" w:line="240" w:lineRule="auto"/>
      </w:pPr>
      <w:r>
        <w:t>Atomlar kadar çok üretici</w:t>
      </w:r>
      <w:r w:rsidR="00987195">
        <w:t xml:space="preserve"> ve tüketici</w:t>
      </w:r>
      <w:r>
        <w:t>.</w:t>
      </w:r>
    </w:p>
    <w:p w:rsidR="000069AA" w:rsidRDefault="002746A9" w:rsidP="002746A9">
      <w:pPr>
        <w:numPr>
          <w:ilvl w:val="0"/>
          <w:numId w:val="26"/>
        </w:numPr>
        <w:spacing w:after="0" w:line="240" w:lineRule="auto"/>
      </w:pPr>
      <w:r>
        <w:t>Tam (mükemmel) b</w:t>
      </w:r>
      <w:r w:rsidR="000069AA">
        <w:t>ilgi</w:t>
      </w:r>
      <w:r w:rsidR="000069AA">
        <w:rPr>
          <w:rStyle w:val="DipnotBavurusu"/>
        </w:rPr>
        <w:footnoteReference w:id="7"/>
      </w:r>
      <w:r w:rsidR="00F64E13">
        <w:t xml:space="preserve"> (</w:t>
      </w:r>
      <w:r>
        <w:t>enformasyon)</w:t>
      </w:r>
      <w:r w:rsidR="000069AA">
        <w:t>.</w:t>
      </w:r>
    </w:p>
    <w:p w:rsidR="000069AA" w:rsidRDefault="00F64E13">
      <w:pPr>
        <w:numPr>
          <w:ilvl w:val="0"/>
          <w:numId w:val="26"/>
        </w:numPr>
        <w:spacing w:after="0" w:line="240" w:lineRule="auto"/>
      </w:pPr>
      <w:r>
        <w:t>Piyasaya giriş-çıkış serbest</w:t>
      </w:r>
      <w:r w:rsidR="000069AA">
        <w:t>.</w:t>
      </w:r>
    </w:p>
    <w:p w:rsidR="000069AA" w:rsidRDefault="00ED3C5B" w:rsidP="002746A9">
      <w:pPr>
        <w:numPr>
          <w:ilvl w:val="0"/>
          <w:numId w:val="26"/>
        </w:numPr>
        <w:spacing w:line="240" w:lineRule="auto"/>
        <w:ind w:left="1066" w:hanging="357"/>
      </w:pPr>
      <w:r>
        <w:t xml:space="preserve">Ürün </w:t>
      </w:r>
      <w:r w:rsidR="00F64E13">
        <w:t>homojendir (</w:t>
      </w:r>
      <w:r w:rsidR="002746A9">
        <w:t>türdeş-</w:t>
      </w:r>
      <w:r w:rsidR="00F64E13">
        <w:t>tek tip</w:t>
      </w:r>
      <w:r w:rsidR="000069AA">
        <w:t>).</w:t>
      </w:r>
    </w:p>
    <w:p w:rsidR="007075C8" w:rsidRDefault="000069AA">
      <w:pPr>
        <w:spacing w:line="240" w:lineRule="auto"/>
      </w:pPr>
      <w:r>
        <w:t xml:space="preserve">Bu varsayımların hiçbirinin gerçek ekonomik </w:t>
      </w:r>
      <w:r w:rsidR="00F64E13">
        <w:t>ilişkilerle</w:t>
      </w:r>
      <w:r>
        <w:t xml:space="preserve"> uzaktan veya yakından ilişkisi olmadığını biliyoruz. En azından </w:t>
      </w:r>
      <w:r w:rsidR="006B13F8">
        <w:t>mahalle</w:t>
      </w:r>
      <w:r>
        <w:t xml:space="preserve"> bakkal</w:t>
      </w:r>
      <w:r w:rsidR="006B13F8">
        <w:t>ın</w:t>
      </w:r>
      <w:r w:rsidR="00F64E13">
        <w:t>dan,</w:t>
      </w:r>
      <w:r>
        <w:t xml:space="preserve"> holding sahibine kadar küçük-büyük tüm girişimciler bunu bilirler. Bazı bilimsel (!) görüş sahibi akademisyenler </w:t>
      </w:r>
      <w:r w:rsidR="00F64E13">
        <w:t xml:space="preserve">ideolojik kuramlarında </w:t>
      </w:r>
      <w:r>
        <w:t xml:space="preserve">aksini savunsalar da </w:t>
      </w:r>
      <w:r w:rsidR="006B13F8">
        <w:t xml:space="preserve">hiç </w:t>
      </w:r>
      <w:r w:rsidR="00F64E13">
        <w:t xml:space="preserve">kimse </w:t>
      </w:r>
      <w:r>
        <w:t xml:space="preserve">bu </w:t>
      </w:r>
      <w:r w:rsidR="006B13F8">
        <w:t xml:space="preserve">varsayımların tamamen </w:t>
      </w:r>
      <w:r w:rsidR="00051422">
        <w:t>hayali</w:t>
      </w:r>
      <w:r w:rsidR="006B13F8">
        <w:t xml:space="preserve"> safsatalar oldukları </w:t>
      </w:r>
      <w:r>
        <w:t>gerçeği</w:t>
      </w:r>
      <w:r w:rsidR="006B13F8">
        <w:t>ni</w:t>
      </w:r>
      <w:r>
        <w:t xml:space="preserve"> değiştir</w:t>
      </w:r>
      <w:r w:rsidR="00F64E13">
        <w:t>e</w:t>
      </w:r>
      <w:r>
        <w:t xml:space="preserve">mez. </w:t>
      </w:r>
      <w:r w:rsidR="007075C8">
        <w:t>Aşağıda bu varsayımları kısaca değerlendireceğiz.</w:t>
      </w:r>
    </w:p>
    <w:p w:rsidR="00D27642" w:rsidRDefault="00D27642" w:rsidP="00D27642">
      <w:pPr>
        <w:pStyle w:val="Balk4"/>
      </w:pPr>
      <w:r>
        <w:t>1- Atomlar kadar çok üretici</w:t>
      </w:r>
      <w:r w:rsidR="00987195">
        <w:t xml:space="preserve"> ve tüketici</w:t>
      </w:r>
    </w:p>
    <w:p w:rsidR="00D27642" w:rsidRDefault="00AE5E0C">
      <w:pPr>
        <w:spacing w:line="240" w:lineRule="auto"/>
      </w:pPr>
      <w:r>
        <w:t xml:space="preserve">Fiyat, arz-talep eşitliğine göre belirlenmiştir ve üreticilerin bu veri fiyata göre üretim yapmaları gerekir. Piyasa fiyatını etkilememesi için de piyasada atomlar kadar çok üreticinin olduğu varsayılır. Eğer bir üretici firma kendi ürünü için piyasa fiyatının üzerinde bir fiyat talep edecek </w:t>
      </w:r>
      <w:r w:rsidR="00987195">
        <w:t>olursa, tüketicinin tercihini</w:t>
      </w:r>
      <w:r>
        <w:t xml:space="preserve"> başka bir firmadan </w:t>
      </w:r>
      <w:r w:rsidR="00987195">
        <w:t>yana kullanacağı</w:t>
      </w:r>
      <w:r>
        <w:t xml:space="preserve"> </w:t>
      </w:r>
      <w:r w:rsidR="006B5170">
        <w:t>öngörülür</w:t>
      </w:r>
      <w:r>
        <w:t>.</w:t>
      </w:r>
      <w:r w:rsidR="00987195">
        <w:t xml:space="preserve"> Tüketiciler de </w:t>
      </w:r>
      <w:r w:rsidR="006B5170">
        <w:t>atomlar kadar çokturlar</w:t>
      </w:r>
      <w:r w:rsidR="00987195">
        <w:t xml:space="preserve"> ve </w:t>
      </w:r>
      <w:r w:rsidR="006B5170">
        <w:t>zevkleri “</w:t>
      </w:r>
      <w:proofErr w:type="spellStart"/>
      <w:r w:rsidR="006B5170">
        <w:t>veri”dir</w:t>
      </w:r>
      <w:proofErr w:type="spellEnd"/>
      <w:r w:rsidR="00987195">
        <w:t>.</w:t>
      </w:r>
    </w:p>
    <w:p w:rsidR="00AE5E0C" w:rsidRDefault="00AE5E0C">
      <w:pPr>
        <w:spacing w:line="240" w:lineRule="auto"/>
      </w:pPr>
      <w:r>
        <w:t xml:space="preserve">Atomlar kadar çok üretici olması homojen ürün ve herkesin kolayca ulaşabileceği veri teknoloji varsayımının yanı sıra üretimin sınırsız olarak küçük </w:t>
      </w:r>
      <w:r>
        <w:lastRenderedPageBreak/>
        <w:t xml:space="preserve">miktarlara bölünebileceğini de varsayar. </w:t>
      </w:r>
      <w:r w:rsidR="00920B6E">
        <w:t>Bu anlayışa göre, ister uçak üretimi isterse gemi veya otomobil üretimi olsun, ürün olabilecek en küçük boyuttaki üretici birim tarafından bile üretilebilir. Bilimsel (!) yönteme göre böyle bir varsayım yapmanın hiçbir sakıncası yoktur.</w:t>
      </w:r>
    </w:p>
    <w:p w:rsidR="007075C8" w:rsidRDefault="007075C8" w:rsidP="007075C8">
      <w:pPr>
        <w:pStyle w:val="Balk4"/>
      </w:pPr>
      <w:r>
        <w:t>2-Tam bilgi (mükemmel enformasyon)</w:t>
      </w:r>
      <w:r>
        <w:rPr>
          <w:rStyle w:val="DipnotBavurusu"/>
          <w:b w:val="0"/>
          <w:bCs/>
        </w:rPr>
        <w:footnoteReference w:id="8"/>
      </w:r>
    </w:p>
    <w:p w:rsidR="007075C8" w:rsidRDefault="007075C8" w:rsidP="007075C8">
      <w:pPr>
        <w:spacing w:line="240" w:lineRule="auto"/>
      </w:pPr>
      <w:r>
        <w:t>Aslı İngilizce “</w:t>
      </w:r>
      <w:proofErr w:type="spellStart"/>
      <w:r w:rsidRPr="00395D1B">
        <w:t>perfect</w:t>
      </w:r>
      <w:proofErr w:type="spellEnd"/>
      <w:r w:rsidRPr="00395D1B">
        <w:t xml:space="preserve"> </w:t>
      </w:r>
      <w:proofErr w:type="spellStart"/>
      <w:r w:rsidRPr="00395D1B">
        <w:t>information</w:t>
      </w:r>
      <w:proofErr w:type="spellEnd"/>
      <w:r>
        <w:t xml:space="preserve">” olan bu kavram maalesef </w:t>
      </w:r>
      <w:proofErr w:type="spellStart"/>
      <w:r w:rsidR="00051422">
        <w:t>Türkçe’ye</w:t>
      </w:r>
      <w:proofErr w:type="spellEnd"/>
      <w:r>
        <w:t xml:space="preserve"> yanlış çevrilmiştir. Bu kavramın Türkçe karşılığı “mükemmel enformasyon” olmalıydı. Tam sözcüğü İngilizce “</w:t>
      </w:r>
      <w:proofErr w:type="spellStart"/>
      <w:r w:rsidRPr="00395D1B">
        <w:t>perfect</w:t>
      </w:r>
      <w:proofErr w:type="spellEnd"/>
      <w:r>
        <w:t>” sözcüğünün yerine kullanılabilir ama İngilizce “</w:t>
      </w:r>
      <w:proofErr w:type="spellStart"/>
      <w:r w:rsidRPr="00395D1B">
        <w:t>information</w:t>
      </w:r>
      <w:proofErr w:type="spellEnd"/>
      <w:r>
        <w:t xml:space="preserve">” sözcüğünün Türkçe karşılığı kesinlikle “bilgi” sözcüğü değildir, enformasyondur ve çok farklı bir anlam taşır. Tam (mükemmel) enformasyon kavramı bize piyasadaki her türlü ürün, olgu ve olay hakkında enformasyon sahibi olunduğunu, hiçbir belirsizlik olmadığını gösterir. Tüketici veya üretici iktisadi bir karar alırken her türlü enformasyona sahiptir ve böyle bir durumda akılcı kişilerin hata yapmaları söz konusu olamaz. Örneğin, akılcı bir </w:t>
      </w:r>
      <w:r w:rsidR="00C40596">
        <w:t>tüketici hiçbir</w:t>
      </w:r>
      <w:r>
        <w:t xml:space="preserve"> zaman bir ürünü veri piyasa fiyatından daha yüksek fiyata satın almayacaktır. Akılcı bir üretici de hiçbir zaman maliyetini rakiplerinin üstüne çıkarmayacak, rekabet gücünü kaybetmeyecektir. Kaybederse, o üretici veya tüketici akılcı (rasyonel) iktisadi karar verebilen biri değildir. </w:t>
      </w:r>
    </w:p>
    <w:p w:rsidR="007075C8" w:rsidRDefault="007075C8" w:rsidP="007075C8">
      <w:pPr>
        <w:spacing w:line="240" w:lineRule="auto"/>
      </w:pPr>
      <w:r>
        <w:t>Gerçek şu ki, piyasalarda mükemmel enformasyon sahibi olan ne üretici ne de tüketici vardır. Ne geçmişte olmuştur ne de gelecekte olma olasılığı vardır. Böyle bir iktisadi ortam tamamen sanaldır. Bu gerçeği Neoklasik iktisatçılar da bilirler, ama gene de göz ardı ederler, bilmek istemezler. Aksi halde “</w:t>
      </w:r>
      <w:r w:rsidR="002D7B2A">
        <w:t>Kutsal İdeoloji</w:t>
      </w:r>
      <w:r>
        <w:t xml:space="preserve">” büyük yara alacaktır. </w:t>
      </w:r>
    </w:p>
    <w:p w:rsidR="007075C8" w:rsidRDefault="007075C8" w:rsidP="007075C8">
      <w:pPr>
        <w:spacing w:line="240" w:lineRule="auto"/>
      </w:pPr>
      <w:r>
        <w:t>Daha da ilginç olan ise, tam rekabet koşullarında “tam” enformasyon olduğunu savunan bazı bilimsel (!) görüş sahibi akademisyenlerin, tam enformasyon olmadığını ileri sürdükleri “asimetrik” enformasyon modelleri ile Nobel ödülü kazanmalarıdır. Kuramların temel taşı olan fiyat kuramında “tam enformasyon” kavramını eleştirmeyen, olduğu gibi kabullenen bu Neoklasik ideoloji taraftarı akademisyenler, bunda bir çelişki görmezler.</w:t>
      </w:r>
    </w:p>
    <w:p w:rsidR="007075C8" w:rsidRDefault="007075C8" w:rsidP="007075C8">
      <w:pPr>
        <w:pStyle w:val="Balk4"/>
      </w:pPr>
      <w:r>
        <w:lastRenderedPageBreak/>
        <w:t>3- Piyasaya serbest giriş-çıkış</w:t>
      </w:r>
    </w:p>
    <w:p w:rsidR="007075C8" w:rsidRDefault="007075C8" w:rsidP="007075C8">
      <w:pPr>
        <w:spacing w:line="240" w:lineRule="auto"/>
      </w:pPr>
      <w:r>
        <w:t xml:space="preserve">Piyasada tam (mükemmel) rekabetin olabilmesi için çok sayıda, hatta atomlar adar çok, girişimci ruhlu bireylerin bulunduğu ve istedikleri zaman üretici piyasasına serbestçe girip-çıkabildikleri varsayımı Neoklasik ideolojinin önemli unsurlarından biridir. Ancak, bu bilimsel varsayım da, daha öncekilerde olduğu gibi, sanal ve akademik iktisadi ilişkiler için uygundur. Bırakın havacılık, iletişim, otomotiv gibi gelişmiş teknoloji kullanımı gerektiren alanları, ekmek üretebilmek için bile belli bir bilgi, deneyim ve tasarruf birikimine gereksinim vardır. Çoğu kişide ya gerekli bilgi düzeyi yoktur, ya yeterli sermaye birikimi ya da girişimci ruhu. Ayrıca, atomlar kadar çok üretici olması bir yana, </w:t>
      </w:r>
      <w:r w:rsidR="00C40596">
        <w:t>birçok</w:t>
      </w:r>
      <w:r>
        <w:t xml:space="preserve"> piyasada, özellikle de gelişmiş teknoloji kullanılan alanlarda, gittikçe daha az rekabetçi, hatta tekelci bir yapılanmaya gidiş gözlenmekte, dolayısıyla rekabet azalmaktadır. Gerçek bu iken, sözde bilimsel (!) araştırma yapabilmek adına bu tür </w:t>
      </w:r>
      <w:r w:rsidR="00051422">
        <w:t>hayali</w:t>
      </w:r>
      <w:r>
        <w:t xml:space="preserve"> “basitleştirici” varsayımlar yapmak ve kullanmak sadece “</w:t>
      </w:r>
      <w:r w:rsidRPr="00D50602">
        <w:rPr>
          <w:b/>
        </w:rPr>
        <w:t>abesle iştigal</w:t>
      </w:r>
      <w:r>
        <w:t>” olarak tanımlanabilir.</w:t>
      </w:r>
    </w:p>
    <w:p w:rsidR="007075C8" w:rsidRDefault="007075C8" w:rsidP="007075C8">
      <w:pPr>
        <w:pStyle w:val="Balk4"/>
      </w:pPr>
      <w:r>
        <w:t>4- “Homojen” (türdeş) mallar</w:t>
      </w:r>
    </w:p>
    <w:p w:rsidR="007075C8" w:rsidRDefault="007075C8" w:rsidP="007075C8">
      <w:pPr>
        <w:spacing w:line="240" w:lineRule="auto"/>
      </w:pPr>
      <w:r>
        <w:t xml:space="preserve">İnanılması çok güç, gerçekleşmesi olanaksız </w:t>
      </w:r>
      <w:r w:rsidR="00051422">
        <w:t>hayali</w:t>
      </w:r>
      <w:r>
        <w:t xml:space="preserve"> varsayımlardan biri üretilen ve tüketilen malların homojen olmalarıdır. Bu varsayıma göre, üreticiler tek tip mal üretir, tüketiciler de tek tip mal tüketirler. Başka bir ifadeyle, hem sermaye malları, hammaddeler, ara-girdiler, hem de tüketilen mal</w:t>
      </w:r>
      <w:r w:rsidR="006D1463">
        <w:t>lar</w:t>
      </w:r>
      <w:r>
        <w:t xml:space="preserve"> homojen, yani türdeştir. Varsayım gereği üretimi çok küçük birimlere bölerek (</w:t>
      </w:r>
      <w:proofErr w:type="spellStart"/>
      <w:r w:rsidRPr="00395D1B">
        <w:t>divisibility</w:t>
      </w:r>
      <w:proofErr w:type="spellEnd"/>
      <w:r>
        <w:t>) gerçekleştirmek de bilimsel (!) açıdan mümkündür. Aksi durumda piyasaya serbest giriş varsayımı sekteye uğrayacaktır.</w:t>
      </w:r>
    </w:p>
    <w:p w:rsidR="006D1463" w:rsidRDefault="006D1463" w:rsidP="007075C8">
      <w:pPr>
        <w:spacing w:line="240" w:lineRule="auto"/>
      </w:pPr>
      <w:r>
        <w:t xml:space="preserve">Homojenlikle ilişkili olarak üretimde kullanılan teknolojinin de veri ve homojen olduğu varsayılır. Bütün üreticiler bu veri teknolojiye kolayca ulaşabilirler. Oysa bu </w:t>
      </w:r>
      <w:proofErr w:type="gramStart"/>
      <w:r>
        <w:t>ütopik</w:t>
      </w:r>
      <w:proofErr w:type="gramEnd"/>
      <w:r>
        <w:t xml:space="preserve"> varsayımın tersine, patent yasaları nedeniyle teknolojiye, özellikle de gelişmiş teknolojiye sahip olma olanağı çok sınırlıdır. Teknoloji piyasaları</w:t>
      </w:r>
      <w:r w:rsidR="00D27642">
        <w:t>,</w:t>
      </w:r>
      <w:r>
        <w:t xml:space="preserve"> kuramın öngörüsünün aksine büyük piyasa aksaklıkları</w:t>
      </w:r>
      <w:r w:rsidR="00D27642">
        <w:t xml:space="preserve"> içerir</w:t>
      </w:r>
      <w:r>
        <w:t>. Bu konuda da Neoklasik bilimsel (!) görüş, gerçek iktisadi ilişkiler ile tam bir çelişki içindedir.</w:t>
      </w:r>
    </w:p>
    <w:p w:rsidR="007075C8" w:rsidRDefault="007075C8" w:rsidP="007075C8">
      <w:pPr>
        <w:spacing w:line="240" w:lineRule="auto"/>
      </w:pPr>
      <w:r>
        <w:t xml:space="preserve">Bu </w:t>
      </w:r>
      <w:r w:rsidR="00051422">
        <w:t>hayali</w:t>
      </w:r>
      <w:r>
        <w:t xml:space="preserve"> varsayımın gerçek ekonomik ilişkileri algılamamıza ne kadar yardımcı olabileceğini anlamak için ilkokul düzeyindeki bir çocuğun </w:t>
      </w:r>
      <w:r w:rsidR="00051422">
        <w:t>zekâ</w:t>
      </w:r>
      <w:r>
        <w:t xml:space="preserve"> düzeyi herhalde yeterli olacaktır. Homojen mal olduğu zaman “yeni ürünler” </w:t>
      </w:r>
      <w:r w:rsidR="00D27642">
        <w:t xml:space="preserve">de </w:t>
      </w:r>
      <w:r>
        <w:t xml:space="preserve">yok demektir. Bu duruma göre teknolojik yeniliklerin beslediği uzun dönem büyüme de olamaz. Homojen mal söz konusu olduğunda sadece tek tür teknolojik yenilik </w:t>
      </w:r>
      <w:r>
        <w:lastRenderedPageBreak/>
        <w:t xml:space="preserve">mümkündür; </w:t>
      </w:r>
      <w:proofErr w:type="spellStart"/>
      <w:r w:rsidRPr="00B202AC">
        <w:rPr>
          <w:b/>
        </w:rPr>
        <w:t>Solow</w:t>
      </w:r>
      <w:proofErr w:type="spellEnd"/>
      <w:r w:rsidRPr="00B202AC">
        <w:rPr>
          <w:b/>
        </w:rPr>
        <w:t xml:space="preserve"> tarzı ve sadece kısa dönem büyüme için geçerli olan yeni üretim yöntemleri</w:t>
      </w:r>
      <w:r>
        <w:t>.</w:t>
      </w:r>
    </w:p>
    <w:p w:rsidR="007075C8" w:rsidRDefault="007075C8" w:rsidP="007075C8">
      <w:pPr>
        <w:spacing w:line="240" w:lineRule="auto"/>
      </w:pPr>
      <w:r>
        <w:t>Görüldüğü gibi tamamen gerçek dışı varsayımlar, gerçek dışı (</w:t>
      </w:r>
      <w:r w:rsidR="00051422">
        <w:t>hayali</w:t>
      </w:r>
      <w:r>
        <w:t>) bir ekonomiyi “bilimsel” olarak açıklamada kullanılmaktadırlar. Bu kadar gerçek dışı kritik unsurları olan bir ideoloji hangi doğruları anlamamıza yardımcı olabilir, acaba</w:t>
      </w:r>
      <w:r>
        <w:rPr>
          <w:rStyle w:val="DipnotBavurusu"/>
          <w:b/>
        </w:rPr>
        <w:footnoteReference w:id="9"/>
      </w:r>
      <w:r>
        <w:t xml:space="preserve"> ? </w:t>
      </w:r>
    </w:p>
    <w:p w:rsidR="007075C8" w:rsidRDefault="007075C8">
      <w:pPr>
        <w:spacing w:line="240" w:lineRule="auto"/>
      </w:pPr>
      <w:r>
        <w:t>Neoklasik ideoloji taraftarları söz konusu bilimsel varsayımlarını ve modellerini gerçek girişimcilere anlatıp, fiyatları bu bilimsel (!) çerçeve içinde nasıl oluşturmaları gerektiğini anlatacak olsalar, herhalde pek saygıyla karşılanmazlar. Ancak, bu durumu gerçek dünyadaki girişimcilerin “cehaletine” ve “nankörlüğüne” bağlayıp Neoklasik ideolojiyi savunmasız b</w:t>
      </w:r>
      <w:r w:rsidR="00BB6E77">
        <w:t>ırakmayacakları da şüphesizdir.</w:t>
      </w:r>
    </w:p>
    <w:p w:rsidR="00ED3C5B" w:rsidRPr="00E242DF" w:rsidRDefault="007075C8" w:rsidP="00E242DF">
      <w:pPr>
        <w:spacing w:line="240" w:lineRule="auto"/>
      </w:pPr>
      <w:r>
        <w:rPr>
          <w:color w:val="000000"/>
        </w:rPr>
        <w:t xml:space="preserve">Aşağıda, </w:t>
      </w:r>
      <w:r w:rsidR="00ED3C5B">
        <w:rPr>
          <w:color w:val="000000"/>
        </w:rPr>
        <w:t>“evrensel” geçerli yasalara sahip b</w:t>
      </w:r>
      <w:r w:rsidR="000069AA">
        <w:rPr>
          <w:color w:val="000000"/>
        </w:rPr>
        <w:t xml:space="preserve">ilimsel (!) </w:t>
      </w:r>
      <w:r w:rsidR="00ED3C5B">
        <w:rPr>
          <w:color w:val="000000"/>
        </w:rPr>
        <w:t>tam rekabet modelin</w:t>
      </w:r>
      <w:r>
        <w:rPr>
          <w:color w:val="000000"/>
        </w:rPr>
        <w:t>de fiyatın nasıl belirlendiği</w:t>
      </w:r>
      <w:r w:rsidR="00ED3C5B">
        <w:rPr>
          <w:color w:val="000000"/>
        </w:rPr>
        <w:t xml:space="preserve"> incele</w:t>
      </w:r>
      <w:r w:rsidR="00311AD1">
        <w:rPr>
          <w:color w:val="000000"/>
        </w:rPr>
        <w:t>necek</w:t>
      </w:r>
      <w:r>
        <w:rPr>
          <w:color w:val="000000"/>
        </w:rPr>
        <w:t>tir.</w:t>
      </w:r>
      <w:r w:rsidR="00311AD1">
        <w:rPr>
          <w:color w:val="000000"/>
        </w:rPr>
        <w:t xml:space="preserve"> </w:t>
      </w:r>
      <w:r>
        <w:t xml:space="preserve">Yakından incelendiğinde, bırakın tam (mükemmel)  </w:t>
      </w:r>
      <w:r w:rsidR="00051422">
        <w:t>rekabet</w:t>
      </w:r>
      <w:r>
        <w:t xml:space="preserve"> ortamını, aslında Neoklasik kuramda </w:t>
      </w:r>
      <w:r w:rsidR="00051422">
        <w:t>rekabetin</w:t>
      </w:r>
      <w:r>
        <w:t xml:space="preserve"> hiç olmadığını görürüz. Çünkü “</w:t>
      </w:r>
      <w:r>
        <w:rPr>
          <w:b/>
        </w:rPr>
        <w:t>fiyat veridir</w:t>
      </w:r>
      <w:r>
        <w:t>”.</w:t>
      </w:r>
    </w:p>
    <w:p w:rsidR="00162A0C" w:rsidRPr="00162A0C" w:rsidRDefault="00325B91" w:rsidP="00162A0C">
      <w:pPr>
        <w:pStyle w:val="Balk3"/>
        <w:rPr>
          <w:color w:val="auto"/>
        </w:rPr>
      </w:pPr>
      <w:bookmarkStart w:id="13" w:name="_Toc369072385"/>
      <w:r>
        <w:t xml:space="preserve">Tam rekabet </w:t>
      </w:r>
      <w:r w:rsidR="007075C8">
        <w:t>modelinde</w:t>
      </w:r>
      <w:r>
        <w:t xml:space="preserve"> </w:t>
      </w:r>
      <w:r w:rsidR="00753AF4">
        <w:t>f</w:t>
      </w:r>
      <w:r w:rsidR="005F349E">
        <w:t>iyat</w:t>
      </w:r>
      <w:bookmarkEnd w:id="13"/>
    </w:p>
    <w:p w:rsidR="00647AC4" w:rsidRDefault="006805B1" w:rsidP="003505F6">
      <w:pPr>
        <w:spacing w:line="240" w:lineRule="auto"/>
      </w:pPr>
      <w:r>
        <w:rPr>
          <w:color w:val="000000"/>
        </w:rPr>
        <w:t>İktisat kuramlarının en önemlisi, bütün diğer kuramların da temel taşı olan fiyat kuramına göre tam rekabet koşullarında</w:t>
      </w:r>
      <w:r w:rsidR="002B20E2">
        <w:rPr>
          <w:color w:val="000000"/>
        </w:rPr>
        <w:t xml:space="preserve"> piyasa fiyatını belirleyen e</w:t>
      </w:r>
      <w:r w:rsidR="007966CA">
        <w:rPr>
          <w:color w:val="000000"/>
        </w:rPr>
        <w:t xml:space="preserve">tken arz-talep dengesidir. Başka </w:t>
      </w:r>
      <w:r w:rsidR="002B20E2">
        <w:rPr>
          <w:color w:val="000000"/>
        </w:rPr>
        <w:t>bir deyişle, arz edilen miktarın</w:t>
      </w:r>
      <w:r w:rsidR="007966CA">
        <w:rPr>
          <w:color w:val="000000"/>
        </w:rPr>
        <w:t>,</w:t>
      </w:r>
      <w:r w:rsidR="002B20E2">
        <w:rPr>
          <w:color w:val="000000"/>
        </w:rPr>
        <w:t xml:space="preserve"> talep edilen miktara eşit olduğu durumda d</w:t>
      </w:r>
      <w:r w:rsidR="007966CA">
        <w:rPr>
          <w:color w:val="000000"/>
        </w:rPr>
        <w:t xml:space="preserve">enge fiyatı oluşur </w:t>
      </w:r>
      <w:r w:rsidR="00C40596">
        <w:rPr>
          <w:color w:val="000000"/>
        </w:rPr>
        <w:t>ve bu</w:t>
      </w:r>
      <w:r w:rsidR="007966CA">
        <w:rPr>
          <w:color w:val="000000"/>
        </w:rPr>
        <w:t xml:space="preserve"> fiyat tüm üreticiler için </w:t>
      </w:r>
      <w:r w:rsidR="007966CA">
        <w:rPr>
          <w:b/>
        </w:rPr>
        <w:t>veridir</w:t>
      </w:r>
      <w:r w:rsidR="007966CA">
        <w:t>”.</w:t>
      </w:r>
      <w:r w:rsidR="007966CA">
        <w:rPr>
          <w:color w:val="000000"/>
        </w:rPr>
        <w:t xml:space="preserve"> </w:t>
      </w:r>
      <w:r w:rsidR="003505F6">
        <w:t>Üretici firmalar pasif bir şekilde veri fiyata göre üret</w:t>
      </w:r>
      <w:r w:rsidR="00647AC4">
        <w:t>im ilişkilerini adapte ederler.</w:t>
      </w:r>
    </w:p>
    <w:p w:rsidR="00647AC4" w:rsidRPr="00505296" w:rsidRDefault="00505296" w:rsidP="003505F6">
      <w:pPr>
        <w:spacing w:line="240" w:lineRule="auto"/>
      </w:pPr>
      <w:r>
        <w:t xml:space="preserve">Fiyatın üreticiler için “veri” olması, </w:t>
      </w:r>
      <w:r>
        <w:rPr>
          <w:b/>
        </w:rPr>
        <w:t xml:space="preserve">Kutsal </w:t>
      </w:r>
      <w:proofErr w:type="spellStart"/>
      <w:r>
        <w:rPr>
          <w:b/>
        </w:rPr>
        <w:t>İdeoloji</w:t>
      </w:r>
      <w:r>
        <w:t>’nin</w:t>
      </w:r>
      <w:proofErr w:type="spellEnd"/>
      <w:r>
        <w:t xml:space="preserve"> en büyük </w:t>
      </w:r>
      <w:r>
        <w:rPr>
          <w:b/>
        </w:rPr>
        <w:t>hurafesidir</w:t>
      </w:r>
      <w:r w:rsidR="00235167">
        <w:rPr>
          <w:rStyle w:val="DipnotBavurusu"/>
          <w:b/>
        </w:rPr>
        <w:footnoteReference w:id="10"/>
      </w:r>
      <w:r>
        <w:rPr>
          <w:b/>
        </w:rPr>
        <w:t xml:space="preserve">. Evrensel geçerli </w:t>
      </w:r>
      <w:r w:rsidRPr="00505296">
        <w:t>yasaları</w:t>
      </w:r>
      <w:r>
        <w:t xml:space="preserve"> olan </w:t>
      </w:r>
      <w:r w:rsidRPr="00505296">
        <w:t>Neoklasik</w:t>
      </w:r>
      <w:r>
        <w:t xml:space="preserve"> bilimsel (!) kuramların ne kadar büyük </w:t>
      </w:r>
      <w:r w:rsidRPr="00505296">
        <w:rPr>
          <w:b/>
        </w:rPr>
        <w:t>safsatalar</w:t>
      </w:r>
      <w:r>
        <w:t xml:space="preserve"> olduklarını anlamak için aslında başka verilere bakmaya, eksikleri göstermeye ve eleştiri yapmaya hiç gerek yok. Üreticiler için fiyatın veri </w:t>
      </w:r>
      <w:r>
        <w:lastRenderedPageBreak/>
        <w:t>olduğu safsatası, Neoklasik fiyat kuramının ne kadar bilimsel (!) olduğunu anlamak için tek başına yeterlidir.</w:t>
      </w:r>
    </w:p>
    <w:p w:rsidR="007966CA" w:rsidRPr="00E242DF" w:rsidRDefault="009D0898" w:rsidP="003505F6">
      <w:pPr>
        <w:spacing w:line="240" w:lineRule="auto"/>
        <w:rPr>
          <w:color w:val="000000"/>
        </w:rPr>
      </w:pPr>
      <w:r>
        <w:t xml:space="preserve">Ancak, </w:t>
      </w:r>
      <w:r>
        <w:rPr>
          <w:b/>
        </w:rPr>
        <w:t xml:space="preserve">evrensel </w:t>
      </w:r>
      <w:r w:rsidR="005712B8">
        <w:rPr>
          <w:b/>
        </w:rPr>
        <w:t>hurafeye</w:t>
      </w:r>
      <w:r>
        <w:rPr>
          <w:b/>
        </w:rPr>
        <w:t xml:space="preserve"> rağmen</w:t>
      </w:r>
      <w:r>
        <w:t xml:space="preserve"> biz analize devam edelim. Ü</w:t>
      </w:r>
      <w:r w:rsidR="003505F6">
        <w:t>retilen mal homojen ve üretimde kullanılan teknoloji veri olduğu için, firmaların yapabilecekleri tek şey kaynakların (üretimin girdilerinin) en doğru (</w:t>
      </w:r>
      <w:proofErr w:type="gramStart"/>
      <w:r w:rsidR="003505F6">
        <w:t>optimum</w:t>
      </w:r>
      <w:proofErr w:type="gramEnd"/>
      <w:r w:rsidR="003505F6">
        <w:t xml:space="preserve">) dağılımını sağlamaktan ibarettir. Fiyatın belirlenmesinde girdilerinin maliyetinin, teknolojik farklılıkların veya kâr beklentisinin hiçbir etkisi yoktur, tabii bilimsel (!) Neoklasik ideolojiye göre. </w:t>
      </w:r>
    </w:p>
    <w:p w:rsidR="002B20E2" w:rsidRPr="002B20E2" w:rsidRDefault="00F32F5B" w:rsidP="00162A0C">
      <w:pPr>
        <w:spacing w:after="120" w:line="240" w:lineRule="auto"/>
      </w:pPr>
      <w:r>
        <w:rPr>
          <w:color w:val="000000"/>
        </w:rPr>
        <w:t>Aşağıdaki eşitliklerde</w:t>
      </w:r>
      <w:r w:rsidR="00BF38B1">
        <w:rPr>
          <w:color w:val="000000"/>
        </w:rPr>
        <w:t xml:space="preserve"> </w:t>
      </w:r>
      <w:proofErr w:type="spellStart"/>
      <w:r w:rsidR="00BF38B1">
        <w:rPr>
          <w:color w:val="000000"/>
        </w:rPr>
        <w:t>q</w:t>
      </w:r>
      <w:r w:rsidR="00BF38B1">
        <w:rPr>
          <w:color w:val="000000"/>
          <w:vertAlign w:val="superscript"/>
        </w:rPr>
        <w:t>d</w:t>
      </w:r>
      <w:proofErr w:type="spellEnd"/>
      <w:r w:rsidR="00BF38B1">
        <w:rPr>
          <w:color w:val="000000"/>
        </w:rPr>
        <w:t xml:space="preserve"> talep edilen, </w:t>
      </w:r>
      <w:proofErr w:type="spellStart"/>
      <w:r w:rsidR="00BF38B1">
        <w:rPr>
          <w:color w:val="000000"/>
        </w:rPr>
        <w:t>q</w:t>
      </w:r>
      <w:r w:rsidR="00BF38B1">
        <w:rPr>
          <w:color w:val="000000"/>
          <w:vertAlign w:val="superscript"/>
        </w:rPr>
        <w:t>s</w:t>
      </w:r>
      <w:proofErr w:type="spellEnd"/>
      <w:r w:rsidR="00BF38B1">
        <w:rPr>
          <w:color w:val="000000"/>
        </w:rPr>
        <w:t xml:space="preserve"> ise arz edilen miktarı göstermektedir. Denge</w:t>
      </w:r>
      <w:r>
        <w:rPr>
          <w:color w:val="000000"/>
        </w:rPr>
        <w:t xml:space="preserve"> fiyatı</w:t>
      </w:r>
      <w:r w:rsidR="00BF38B1">
        <w:rPr>
          <w:color w:val="000000"/>
        </w:rPr>
        <w:t xml:space="preserve">, </w:t>
      </w:r>
      <w:proofErr w:type="spellStart"/>
      <w:r w:rsidR="00BF38B1">
        <w:rPr>
          <w:color w:val="000000"/>
        </w:rPr>
        <w:t>q</w:t>
      </w:r>
      <w:r w:rsidR="00BF38B1">
        <w:rPr>
          <w:color w:val="000000"/>
          <w:vertAlign w:val="superscript"/>
        </w:rPr>
        <w:t>d</w:t>
      </w:r>
      <w:proofErr w:type="spellEnd"/>
      <w:r w:rsidR="00BF38B1">
        <w:rPr>
          <w:color w:val="000000"/>
        </w:rPr>
        <w:t xml:space="preserve"> = </w:t>
      </w:r>
      <w:proofErr w:type="spellStart"/>
      <w:r w:rsidR="00BF38B1">
        <w:rPr>
          <w:color w:val="000000"/>
        </w:rPr>
        <w:t>q</w:t>
      </w:r>
      <w:r w:rsidR="00BF38B1">
        <w:rPr>
          <w:color w:val="000000"/>
          <w:vertAlign w:val="superscript"/>
        </w:rPr>
        <w:t>s</w:t>
      </w:r>
      <w:proofErr w:type="spellEnd"/>
      <w:r w:rsidR="00BF38B1">
        <w:rPr>
          <w:color w:val="000000"/>
        </w:rPr>
        <w:t xml:space="preserve"> eşitliğinde oluşur.</w:t>
      </w:r>
    </w:p>
    <w:p w:rsidR="006805B1" w:rsidRDefault="002B20E2" w:rsidP="00544C7A">
      <w:pPr>
        <w:spacing w:after="120" w:line="240" w:lineRule="auto"/>
        <w:ind w:left="454"/>
        <w:rPr>
          <w:color w:val="000000"/>
        </w:rPr>
      </w:pPr>
      <w:r>
        <w:rPr>
          <w:color w:val="000000"/>
        </w:rPr>
        <w:t xml:space="preserve"> </w:t>
      </w:r>
      <w:r w:rsidR="00544C7A">
        <w:rPr>
          <w:color w:val="000000"/>
        </w:rPr>
        <w:tab/>
      </w:r>
      <w:r w:rsidR="00544C7A">
        <w:rPr>
          <w:color w:val="000000"/>
        </w:rPr>
        <w:tab/>
      </w:r>
      <w:proofErr w:type="spellStart"/>
      <w:r w:rsidR="00544C7A">
        <w:rPr>
          <w:color w:val="000000"/>
        </w:rPr>
        <w:t>q</w:t>
      </w:r>
      <w:r w:rsidR="00544C7A">
        <w:rPr>
          <w:color w:val="000000"/>
          <w:vertAlign w:val="superscript"/>
        </w:rPr>
        <w:t>d</w:t>
      </w:r>
      <w:proofErr w:type="spellEnd"/>
      <w:r w:rsidR="00544C7A">
        <w:rPr>
          <w:color w:val="000000"/>
        </w:rPr>
        <w:t xml:space="preserve"> = f(p)</w:t>
      </w:r>
      <w:r w:rsidR="00544C7A">
        <w:rPr>
          <w:color w:val="000000"/>
        </w:rPr>
        <w:tab/>
      </w:r>
      <w:r w:rsidR="00544C7A" w:rsidRPr="00544C7A">
        <w:rPr>
          <w:color w:val="000000"/>
        </w:rPr>
        <w:sym w:font="Wingdings" w:char="F0E8"/>
      </w:r>
      <w:r w:rsidR="00544C7A">
        <w:rPr>
          <w:color w:val="000000"/>
        </w:rPr>
        <w:tab/>
      </w:r>
      <w:proofErr w:type="spellStart"/>
      <w:r w:rsidR="00544C7A">
        <w:rPr>
          <w:color w:val="000000"/>
        </w:rPr>
        <w:t>q</w:t>
      </w:r>
      <w:r w:rsidR="00544C7A">
        <w:rPr>
          <w:color w:val="000000"/>
          <w:vertAlign w:val="superscript"/>
        </w:rPr>
        <w:t>d</w:t>
      </w:r>
      <w:proofErr w:type="spellEnd"/>
      <w:r w:rsidR="00544C7A">
        <w:rPr>
          <w:color w:val="000000"/>
        </w:rPr>
        <w:t xml:space="preserve"> = a-</w:t>
      </w:r>
      <w:proofErr w:type="spellStart"/>
      <w:r w:rsidR="00544C7A">
        <w:rPr>
          <w:color w:val="000000"/>
        </w:rPr>
        <w:t>bp</w:t>
      </w:r>
      <w:proofErr w:type="spellEnd"/>
      <w:r w:rsidR="00544C7A">
        <w:rPr>
          <w:color w:val="000000"/>
        </w:rPr>
        <w:tab/>
      </w:r>
      <w:r w:rsidR="00544C7A" w:rsidRPr="00544C7A">
        <w:rPr>
          <w:color w:val="000000"/>
        </w:rPr>
        <w:sym w:font="Wingdings" w:char="F0E8"/>
      </w:r>
      <w:r w:rsidR="00544C7A">
        <w:rPr>
          <w:color w:val="000000"/>
        </w:rPr>
        <w:tab/>
        <w:t>p= a-</w:t>
      </w:r>
      <w:r w:rsidR="00544C7A" w:rsidRPr="00544C7A">
        <w:rPr>
          <w:color w:val="000000"/>
        </w:rPr>
        <w:t xml:space="preserve"> </w:t>
      </w:r>
      <w:proofErr w:type="spellStart"/>
      <w:r w:rsidR="00544C7A">
        <w:rPr>
          <w:color w:val="000000"/>
        </w:rPr>
        <w:t>q</w:t>
      </w:r>
      <w:r w:rsidR="00544C7A">
        <w:rPr>
          <w:color w:val="000000"/>
          <w:vertAlign w:val="superscript"/>
        </w:rPr>
        <w:t>d</w:t>
      </w:r>
      <w:proofErr w:type="spellEnd"/>
      <w:r w:rsidR="00544C7A">
        <w:rPr>
          <w:color w:val="000000"/>
        </w:rPr>
        <w:t xml:space="preserve"> /b</w:t>
      </w:r>
    </w:p>
    <w:p w:rsidR="00544C7A" w:rsidRDefault="00544C7A" w:rsidP="00EE487A">
      <w:pPr>
        <w:spacing w:after="120" w:line="240" w:lineRule="auto"/>
        <w:ind w:left="454"/>
        <w:rPr>
          <w:color w:val="000000"/>
        </w:rPr>
      </w:pPr>
      <w:r>
        <w:rPr>
          <w:color w:val="000000"/>
        </w:rPr>
        <w:tab/>
      </w:r>
      <w:r>
        <w:rPr>
          <w:color w:val="000000"/>
        </w:rPr>
        <w:tab/>
      </w:r>
      <w:proofErr w:type="spellStart"/>
      <w:r>
        <w:rPr>
          <w:color w:val="000000"/>
        </w:rPr>
        <w:t>q</w:t>
      </w:r>
      <w:r>
        <w:rPr>
          <w:color w:val="000000"/>
          <w:vertAlign w:val="superscript"/>
        </w:rPr>
        <w:t>s</w:t>
      </w:r>
      <w:proofErr w:type="spellEnd"/>
      <w:r>
        <w:rPr>
          <w:color w:val="000000"/>
        </w:rPr>
        <w:t xml:space="preserve"> = f(p)</w:t>
      </w:r>
      <w:r>
        <w:rPr>
          <w:color w:val="000000"/>
        </w:rPr>
        <w:tab/>
      </w:r>
      <w:r w:rsidRPr="00544C7A">
        <w:rPr>
          <w:color w:val="000000"/>
        </w:rPr>
        <w:sym w:font="Wingdings" w:char="F0E8"/>
      </w:r>
      <w:r>
        <w:rPr>
          <w:color w:val="000000"/>
        </w:rPr>
        <w:tab/>
      </w:r>
      <w:proofErr w:type="spellStart"/>
      <w:r>
        <w:rPr>
          <w:color w:val="000000"/>
        </w:rPr>
        <w:t>q</w:t>
      </w:r>
      <w:r>
        <w:rPr>
          <w:color w:val="000000"/>
          <w:vertAlign w:val="superscript"/>
        </w:rPr>
        <w:t>s</w:t>
      </w:r>
      <w:proofErr w:type="spellEnd"/>
      <w:r>
        <w:rPr>
          <w:color w:val="000000"/>
        </w:rPr>
        <w:t xml:space="preserve"> = c-</w:t>
      </w:r>
      <w:proofErr w:type="spellStart"/>
      <w:r>
        <w:rPr>
          <w:color w:val="000000"/>
        </w:rPr>
        <w:t>dp</w:t>
      </w:r>
      <w:proofErr w:type="spellEnd"/>
      <w:r>
        <w:rPr>
          <w:color w:val="000000"/>
        </w:rPr>
        <w:tab/>
      </w:r>
      <w:r w:rsidRPr="00544C7A">
        <w:rPr>
          <w:color w:val="000000"/>
        </w:rPr>
        <w:sym w:font="Wingdings" w:char="F0E8"/>
      </w:r>
      <w:r>
        <w:rPr>
          <w:color w:val="000000"/>
        </w:rPr>
        <w:tab/>
        <w:t xml:space="preserve">p= </w:t>
      </w:r>
      <w:proofErr w:type="spellStart"/>
      <w:r>
        <w:rPr>
          <w:color w:val="000000"/>
        </w:rPr>
        <w:t>q</w:t>
      </w:r>
      <w:r>
        <w:rPr>
          <w:color w:val="000000"/>
          <w:vertAlign w:val="superscript"/>
        </w:rPr>
        <w:t>s</w:t>
      </w:r>
      <w:proofErr w:type="spellEnd"/>
      <w:r>
        <w:rPr>
          <w:color w:val="000000"/>
        </w:rPr>
        <w:t xml:space="preserve"> –c /d</w:t>
      </w:r>
    </w:p>
    <w:p w:rsidR="00EE487A" w:rsidRDefault="00A0452C" w:rsidP="001869D6">
      <w:pPr>
        <w:spacing w:line="240" w:lineRule="auto"/>
        <w:ind w:firstLine="454"/>
        <w:rPr>
          <w:color w:val="000000"/>
        </w:rPr>
      </w:pPr>
      <w:r>
        <w:rPr>
          <w:color w:val="000000"/>
        </w:rPr>
        <w:t>Denge:</w:t>
      </w:r>
      <w:r>
        <w:rPr>
          <w:color w:val="000000"/>
        </w:rPr>
        <w:tab/>
        <w:t>(a-</w:t>
      </w:r>
      <w:r w:rsidRPr="00544C7A">
        <w:rPr>
          <w:color w:val="000000"/>
        </w:rPr>
        <w:t xml:space="preserve"> </w:t>
      </w:r>
      <w:proofErr w:type="spellStart"/>
      <w:r>
        <w:rPr>
          <w:color w:val="000000"/>
        </w:rPr>
        <w:t>q</w:t>
      </w:r>
      <w:r>
        <w:rPr>
          <w:color w:val="000000"/>
          <w:vertAlign w:val="superscript"/>
        </w:rPr>
        <w:t>d</w:t>
      </w:r>
      <w:proofErr w:type="spellEnd"/>
      <w:r>
        <w:rPr>
          <w:color w:val="000000"/>
        </w:rPr>
        <w:t xml:space="preserve"> /b) – (</w:t>
      </w:r>
      <w:proofErr w:type="spellStart"/>
      <w:r>
        <w:rPr>
          <w:color w:val="000000"/>
        </w:rPr>
        <w:t>q</w:t>
      </w:r>
      <w:r>
        <w:rPr>
          <w:color w:val="000000"/>
          <w:vertAlign w:val="superscript"/>
        </w:rPr>
        <w:t>s</w:t>
      </w:r>
      <w:proofErr w:type="spellEnd"/>
      <w:r>
        <w:rPr>
          <w:color w:val="000000"/>
        </w:rPr>
        <w:t xml:space="preserve"> –c /d) = 0</w:t>
      </w:r>
    </w:p>
    <w:p w:rsidR="00F32F5B" w:rsidRDefault="000F59C1" w:rsidP="00F32F5B">
      <w:pPr>
        <w:spacing w:line="240" w:lineRule="auto"/>
        <w:rPr>
          <w:color w:val="000000"/>
        </w:rPr>
      </w:pPr>
      <w:r>
        <w:rPr>
          <w:color w:val="000000"/>
        </w:rPr>
        <w:t xml:space="preserve">Denge fiyatını </w:t>
      </w:r>
      <w:r w:rsidR="00F32F5B">
        <w:rPr>
          <w:color w:val="000000"/>
        </w:rPr>
        <w:t xml:space="preserve">sayısal </w:t>
      </w:r>
      <w:r>
        <w:rPr>
          <w:color w:val="000000"/>
        </w:rPr>
        <w:t xml:space="preserve">bir örnekle </w:t>
      </w:r>
      <w:r w:rsidR="00F32F5B">
        <w:rPr>
          <w:color w:val="000000"/>
        </w:rPr>
        <w:t xml:space="preserve">açıklamaya çalışalım ve </w:t>
      </w:r>
      <w:r>
        <w:rPr>
          <w:color w:val="000000"/>
        </w:rPr>
        <w:t xml:space="preserve">Çizelge:2’deki arz ve talep verilerinin geçerli olduğunu varsayalım. Fiyat 10 olduğu zaman arz ve talep 100 adet üretimde dengededir. Fiyat 8 olduğu zaman talep arzdan </w:t>
      </w:r>
      <w:r w:rsidR="00321468">
        <w:rPr>
          <w:color w:val="000000"/>
        </w:rPr>
        <w:t>büyük</w:t>
      </w:r>
      <w:r>
        <w:rPr>
          <w:color w:val="000000"/>
        </w:rPr>
        <w:t>, 12 olduğu zaman ise</w:t>
      </w:r>
      <w:r w:rsidR="006F4A3B">
        <w:rPr>
          <w:color w:val="000000"/>
        </w:rPr>
        <w:t xml:space="preserve"> arz talepten </w:t>
      </w:r>
      <w:r w:rsidR="00321468">
        <w:rPr>
          <w:color w:val="000000"/>
        </w:rPr>
        <w:t>büyüktür</w:t>
      </w:r>
      <w:r w:rsidR="006F4A3B">
        <w:rPr>
          <w:color w:val="000000"/>
        </w:rPr>
        <w:t xml:space="preserve">. </w:t>
      </w:r>
    </w:p>
    <w:p w:rsidR="00051422" w:rsidRDefault="00051422" w:rsidP="00F32F5B">
      <w:pPr>
        <w:spacing w:line="240" w:lineRule="auto"/>
        <w:rPr>
          <w:color w:val="000000"/>
        </w:rPr>
      </w:pPr>
    </w:p>
    <w:p w:rsidR="000F59C1" w:rsidRDefault="000F59C1" w:rsidP="00F32F5B">
      <w:pPr>
        <w:spacing w:line="240" w:lineRule="auto"/>
        <w:jc w:val="center"/>
        <w:rPr>
          <w:color w:val="000000"/>
        </w:rPr>
      </w:pPr>
      <w:r>
        <w:rPr>
          <w:color w:val="000000"/>
        </w:rPr>
        <w:t>Çizelge:</w:t>
      </w:r>
      <w:proofErr w:type="gramStart"/>
      <w:r>
        <w:rPr>
          <w:color w:val="000000"/>
        </w:rPr>
        <w:t xml:space="preserve">2  </w:t>
      </w:r>
      <w:r w:rsidR="001869D6">
        <w:rPr>
          <w:color w:val="000000"/>
        </w:rPr>
        <w:t>Fiyat</w:t>
      </w:r>
      <w:proofErr w:type="gramEnd"/>
      <w:r w:rsidR="001869D6">
        <w:rPr>
          <w:color w:val="000000"/>
        </w:rPr>
        <w:t>-arz-talep</w:t>
      </w:r>
    </w:p>
    <w:tbl>
      <w:tblPr>
        <w:tblStyle w:val="TabloKlavuzu"/>
        <w:tblW w:w="0" w:type="auto"/>
        <w:tblInd w:w="2268" w:type="dxa"/>
        <w:tblLook w:val="01E0" w:firstRow="1" w:lastRow="1" w:firstColumn="1" w:lastColumn="1" w:noHBand="0" w:noVBand="0"/>
      </w:tblPr>
      <w:tblGrid>
        <w:gridCol w:w="1320"/>
        <w:gridCol w:w="1680"/>
        <w:gridCol w:w="1440"/>
      </w:tblGrid>
      <w:tr w:rsidR="000F59C1" w:rsidRPr="000F59C1">
        <w:tc>
          <w:tcPr>
            <w:tcW w:w="1320" w:type="dxa"/>
          </w:tcPr>
          <w:p w:rsidR="000F59C1" w:rsidRPr="000F59C1" w:rsidRDefault="000F59C1" w:rsidP="000F59C1">
            <w:pPr>
              <w:spacing w:after="0" w:line="240" w:lineRule="auto"/>
              <w:jc w:val="center"/>
              <w:rPr>
                <w:b/>
                <w:color w:val="000000"/>
              </w:rPr>
            </w:pPr>
            <w:r w:rsidRPr="000F59C1">
              <w:rPr>
                <w:b/>
                <w:color w:val="000000"/>
              </w:rPr>
              <w:t>Fiyat</w:t>
            </w:r>
          </w:p>
        </w:tc>
        <w:tc>
          <w:tcPr>
            <w:tcW w:w="1680" w:type="dxa"/>
          </w:tcPr>
          <w:p w:rsidR="000F59C1" w:rsidRPr="000F59C1" w:rsidRDefault="000F59C1" w:rsidP="000F59C1">
            <w:pPr>
              <w:spacing w:after="0" w:line="240" w:lineRule="auto"/>
              <w:jc w:val="center"/>
              <w:rPr>
                <w:b/>
                <w:color w:val="000000"/>
              </w:rPr>
            </w:pPr>
            <w:r w:rsidRPr="000F59C1">
              <w:rPr>
                <w:b/>
                <w:color w:val="000000"/>
              </w:rPr>
              <w:t>Arz</w:t>
            </w:r>
          </w:p>
        </w:tc>
        <w:tc>
          <w:tcPr>
            <w:tcW w:w="1440" w:type="dxa"/>
          </w:tcPr>
          <w:p w:rsidR="000F59C1" w:rsidRPr="000F59C1" w:rsidRDefault="000F59C1" w:rsidP="000F59C1">
            <w:pPr>
              <w:spacing w:after="0" w:line="240" w:lineRule="auto"/>
              <w:jc w:val="center"/>
              <w:rPr>
                <w:b/>
                <w:color w:val="000000"/>
              </w:rPr>
            </w:pPr>
            <w:r w:rsidRPr="000F59C1">
              <w:rPr>
                <w:b/>
                <w:color w:val="000000"/>
              </w:rPr>
              <w:t>Talep</w:t>
            </w:r>
          </w:p>
        </w:tc>
      </w:tr>
      <w:tr w:rsidR="000F59C1" w:rsidRPr="000F59C1">
        <w:tc>
          <w:tcPr>
            <w:tcW w:w="1320" w:type="dxa"/>
          </w:tcPr>
          <w:p w:rsidR="000F59C1" w:rsidRPr="000F59C1" w:rsidRDefault="000F59C1" w:rsidP="000F59C1">
            <w:pPr>
              <w:spacing w:after="0" w:line="240" w:lineRule="auto"/>
              <w:jc w:val="center"/>
              <w:rPr>
                <w:color w:val="000000"/>
                <w:sz w:val="22"/>
                <w:szCs w:val="22"/>
              </w:rPr>
            </w:pPr>
            <w:r w:rsidRPr="000F59C1">
              <w:rPr>
                <w:color w:val="000000"/>
                <w:sz w:val="22"/>
                <w:szCs w:val="22"/>
              </w:rPr>
              <w:t>6</w:t>
            </w:r>
          </w:p>
        </w:tc>
        <w:tc>
          <w:tcPr>
            <w:tcW w:w="1680" w:type="dxa"/>
          </w:tcPr>
          <w:p w:rsidR="000F59C1" w:rsidRPr="000F59C1" w:rsidRDefault="000F59C1" w:rsidP="000F59C1">
            <w:pPr>
              <w:spacing w:after="0" w:line="240" w:lineRule="auto"/>
              <w:jc w:val="center"/>
              <w:rPr>
                <w:color w:val="000000"/>
                <w:sz w:val="22"/>
                <w:szCs w:val="22"/>
              </w:rPr>
            </w:pPr>
            <w:r w:rsidRPr="000F59C1">
              <w:rPr>
                <w:color w:val="000000"/>
                <w:sz w:val="22"/>
                <w:szCs w:val="22"/>
              </w:rPr>
              <w:t>60</w:t>
            </w:r>
          </w:p>
        </w:tc>
        <w:tc>
          <w:tcPr>
            <w:tcW w:w="1440" w:type="dxa"/>
          </w:tcPr>
          <w:p w:rsidR="000F59C1" w:rsidRPr="000F59C1" w:rsidRDefault="000F59C1" w:rsidP="000F59C1">
            <w:pPr>
              <w:spacing w:after="0" w:line="240" w:lineRule="auto"/>
              <w:jc w:val="center"/>
              <w:rPr>
                <w:color w:val="000000"/>
                <w:sz w:val="22"/>
                <w:szCs w:val="22"/>
              </w:rPr>
            </w:pPr>
            <w:r w:rsidRPr="000F59C1">
              <w:rPr>
                <w:color w:val="000000"/>
                <w:sz w:val="22"/>
                <w:szCs w:val="22"/>
              </w:rPr>
              <w:t>140</w:t>
            </w:r>
          </w:p>
        </w:tc>
      </w:tr>
      <w:tr w:rsidR="000F59C1" w:rsidRPr="000F59C1">
        <w:tc>
          <w:tcPr>
            <w:tcW w:w="1320" w:type="dxa"/>
          </w:tcPr>
          <w:p w:rsidR="000F59C1" w:rsidRPr="000F59C1" w:rsidRDefault="000F59C1" w:rsidP="000F59C1">
            <w:pPr>
              <w:spacing w:after="0" w:line="240" w:lineRule="auto"/>
              <w:jc w:val="center"/>
              <w:rPr>
                <w:color w:val="000000"/>
                <w:sz w:val="22"/>
                <w:szCs w:val="22"/>
              </w:rPr>
            </w:pPr>
            <w:r w:rsidRPr="000F59C1">
              <w:rPr>
                <w:color w:val="000000"/>
                <w:sz w:val="22"/>
                <w:szCs w:val="22"/>
              </w:rPr>
              <w:t>8</w:t>
            </w:r>
          </w:p>
        </w:tc>
        <w:tc>
          <w:tcPr>
            <w:tcW w:w="1680" w:type="dxa"/>
          </w:tcPr>
          <w:p w:rsidR="000F59C1" w:rsidRPr="000F59C1" w:rsidRDefault="000F59C1" w:rsidP="000F59C1">
            <w:pPr>
              <w:spacing w:after="0" w:line="240" w:lineRule="auto"/>
              <w:jc w:val="center"/>
              <w:rPr>
                <w:color w:val="000000"/>
                <w:sz w:val="22"/>
                <w:szCs w:val="22"/>
              </w:rPr>
            </w:pPr>
            <w:r w:rsidRPr="000F59C1">
              <w:rPr>
                <w:color w:val="000000"/>
                <w:sz w:val="22"/>
                <w:szCs w:val="22"/>
              </w:rPr>
              <w:t>80</w:t>
            </w:r>
          </w:p>
        </w:tc>
        <w:tc>
          <w:tcPr>
            <w:tcW w:w="1440" w:type="dxa"/>
          </w:tcPr>
          <w:p w:rsidR="000F59C1" w:rsidRPr="000F59C1" w:rsidRDefault="000F59C1" w:rsidP="000F59C1">
            <w:pPr>
              <w:spacing w:after="0" w:line="240" w:lineRule="auto"/>
              <w:jc w:val="center"/>
              <w:rPr>
                <w:color w:val="000000"/>
                <w:sz w:val="22"/>
                <w:szCs w:val="22"/>
              </w:rPr>
            </w:pPr>
            <w:r w:rsidRPr="000F59C1">
              <w:rPr>
                <w:color w:val="000000"/>
                <w:sz w:val="22"/>
                <w:szCs w:val="22"/>
              </w:rPr>
              <w:t>120</w:t>
            </w:r>
          </w:p>
        </w:tc>
      </w:tr>
      <w:tr w:rsidR="000F59C1" w:rsidRPr="000F59C1">
        <w:tc>
          <w:tcPr>
            <w:tcW w:w="1320" w:type="dxa"/>
          </w:tcPr>
          <w:p w:rsidR="000F59C1" w:rsidRPr="000F59C1" w:rsidRDefault="000F59C1" w:rsidP="000F59C1">
            <w:pPr>
              <w:spacing w:after="0" w:line="240" w:lineRule="auto"/>
              <w:jc w:val="center"/>
              <w:rPr>
                <w:b/>
                <w:color w:val="000000"/>
              </w:rPr>
            </w:pPr>
            <w:r w:rsidRPr="000F59C1">
              <w:rPr>
                <w:b/>
                <w:color w:val="000000"/>
              </w:rPr>
              <w:t>10</w:t>
            </w:r>
          </w:p>
        </w:tc>
        <w:tc>
          <w:tcPr>
            <w:tcW w:w="1680" w:type="dxa"/>
          </w:tcPr>
          <w:p w:rsidR="000F59C1" w:rsidRPr="000F59C1" w:rsidRDefault="000F59C1" w:rsidP="000F59C1">
            <w:pPr>
              <w:spacing w:after="0" w:line="240" w:lineRule="auto"/>
              <w:jc w:val="center"/>
              <w:rPr>
                <w:b/>
                <w:color w:val="000000"/>
              </w:rPr>
            </w:pPr>
            <w:r w:rsidRPr="000F59C1">
              <w:rPr>
                <w:b/>
                <w:color w:val="000000"/>
              </w:rPr>
              <w:t>100</w:t>
            </w:r>
          </w:p>
        </w:tc>
        <w:tc>
          <w:tcPr>
            <w:tcW w:w="1440" w:type="dxa"/>
          </w:tcPr>
          <w:p w:rsidR="000F59C1" w:rsidRPr="000F59C1" w:rsidRDefault="000F59C1" w:rsidP="000F59C1">
            <w:pPr>
              <w:spacing w:after="0" w:line="240" w:lineRule="auto"/>
              <w:jc w:val="center"/>
              <w:rPr>
                <w:b/>
                <w:color w:val="000000"/>
              </w:rPr>
            </w:pPr>
            <w:r w:rsidRPr="000F59C1">
              <w:rPr>
                <w:b/>
                <w:color w:val="000000"/>
              </w:rPr>
              <w:t>100</w:t>
            </w:r>
          </w:p>
        </w:tc>
      </w:tr>
      <w:tr w:rsidR="000F59C1" w:rsidRPr="000F59C1">
        <w:tc>
          <w:tcPr>
            <w:tcW w:w="1320" w:type="dxa"/>
          </w:tcPr>
          <w:p w:rsidR="000F59C1" w:rsidRPr="000F59C1" w:rsidRDefault="000F59C1" w:rsidP="000F59C1">
            <w:pPr>
              <w:spacing w:after="0" w:line="240" w:lineRule="auto"/>
              <w:jc w:val="center"/>
              <w:rPr>
                <w:color w:val="000000"/>
                <w:sz w:val="22"/>
                <w:szCs w:val="22"/>
              </w:rPr>
            </w:pPr>
            <w:r w:rsidRPr="000F59C1">
              <w:rPr>
                <w:color w:val="000000"/>
                <w:sz w:val="22"/>
                <w:szCs w:val="22"/>
              </w:rPr>
              <w:t>12</w:t>
            </w:r>
          </w:p>
        </w:tc>
        <w:tc>
          <w:tcPr>
            <w:tcW w:w="1680" w:type="dxa"/>
          </w:tcPr>
          <w:p w:rsidR="000F59C1" w:rsidRPr="000F59C1" w:rsidRDefault="000F59C1" w:rsidP="000F59C1">
            <w:pPr>
              <w:spacing w:after="0" w:line="240" w:lineRule="auto"/>
              <w:jc w:val="center"/>
              <w:rPr>
                <w:color w:val="000000"/>
                <w:sz w:val="22"/>
                <w:szCs w:val="22"/>
              </w:rPr>
            </w:pPr>
            <w:r w:rsidRPr="000F59C1">
              <w:rPr>
                <w:color w:val="000000"/>
                <w:sz w:val="22"/>
                <w:szCs w:val="22"/>
              </w:rPr>
              <w:t>120</w:t>
            </w:r>
          </w:p>
        </w:tc>
        <w:tc>
          <w:tcPr>
            <w:tcW w:w="1440" w:type="dxa"/>
          </w:tcPr>
          <w:p w:rsidR="000F59C1" w:rsidRPr="000F59C1" w:rsidRDefault="000F59C1" w:rsidP="000F59C1">
            <w:pPr>
              <w:spacing w:after="0" w:line="240" w:lineRule="auto"/>
              <w:jc w:val="center"/>
              <w:rPr>
                <w:color w:val="000000"/>
                <w:sz w:val="22"/>
                <w:szCs w:val="22"/>
              </w:rPr>
            </w:pPr>
            <w:r w:rsidRPr="000F59C1">
              <w:rPr>
                <w:color w:val="000000"/>
                <w:sz w:val="22"/>
                <w:szCs w:val="22"/>
              </w:rPr>
              <w:t>80</w:t>
            </w:r>
          </w:p>
        </w:tc>
      </w:tr>
      <w:tr w:rsidR="000F59C1" w:rsidRPr="000F59C1">
        <w:tc>
          <w:tcPr>
            <w:tcW w:w="1320" w:type="dxa"/>
          </w:tcPr>
          <w:p w:rsidR="000F59C1" w:rsidRPr="000F59C1" w:rsidRDefault="000F59C1" w:rsidP="000F59C1">
            <w:pPr>
              <w:spacing w:after="0" w:line="240" w:lineRule="auto"/>
              <w:jc w:val="center"/>
              <w:rPr>
                <w:color w:val="000000"/>
                <w:sz w:val="22"/>
                <w:szCs w:val="22"/>
              </w:rPr>
            </w:pPr>
            <w:r w:rsidRPr="000F59C1">
              <w:rPr>
                <w:color w:val="000000"/>
                <w:sz w:val="22"/>
                <w:szCs w:val="22"/>
              </w:rPr>
              <w:t>14</w:t>
            </w:r>
          </w:p>
        </w:tc>
        <w:tc>
          <w:tcPr>
            <w:tcW w:w="1680" w:type="dxa"/>
          </w:tcPr>
          <w:p w:rsidR="000F59C1" w:rsidRPr="000F59C1" w:rsidRDefault="000F59C1" w:rsidP="000F59C1">
            <w:pPr>
              <w:spacing w:after="0" w:line="240" w:lineRule="auto"/>
              <w:jc w:val="center"/>
              <w:rPr>
                <w:color w:val="000000"/>
                <w:sz w:val="22"/>
                <w:szCs w:val="22"/>
              </w:rPr>
            </w:pPr>
            <w:r w:rsidRPr="000F59C1">
              <w:rPr>
                <w:color w:val="000000"/>
                <w:sz w:val="22"/>
                <w:szCs w:val="22"/>
              </w:rPr>
              <w:t>140</w:t>
            </w:r>
          </w:p>
        </w:tc>
        <w:tc>
          <w:tcPr>
            <w:tcW w:w="1440" w:type="dxa"/>
          </w:tcPr>
          <w:p w:rsidR="000F59C1" w:rsidRPr="000F59C1" w:rsidRDefault="000F59C1" w:rsidP="000F59C1">
            <w:pPr>
              <w:spacing w:after="0" w:line="240" w:lineRule="auto"/>
              <w:jc w:val="center"/>
              <w:rPr>
                <w:color w:val="000000"/>
                <w:sz w:val="22"/>
                <w:szCs w:val="22"/>
              </w:rPr>
            </w:pPr>
            <w:r w:rsidRPr="000F59C1">
              <w:rPr>
                <w:color w:val="000000"/>
                <w:sz w:val="22"/>
                <w:szCs w:val="22"/>
              </w:rPr>
              <w:t>60</w:t>
            </w:r>
          </w:p>
        </w:tc>
      </w:tr>
    </w:tbl>
    <w:p w:rsidR="00BB6E77" w:rsidRDefault="00BB6E77" w:rsidP="00F32F5B">
      <w:pPr>
        <w:spacing w:line="240" w:lineRule="auto"/>
      </w:pPr>
    </w:p>
    <w:p w:rsidR="00F32F5B" w:rsidRDefault="00F32F5B" w:rsidP="00F32F5B">
      <w:pPr>
        <w:spacing w:line="240" w:lineRule="auto"/>
      </w:pPr>
      <w:r>
        <w:t>Şekil:1</w:t>
      </w:r>
      <w:r w:rsidR="0029184F">
        <w:t>’</w:t>
      </w:r>
      <w:r>
        <w:t xml:space="preserve">de </w:t>
      </w:r>
      <w:r w:rsidR="0029184F">
        <w:t xml:space="preserve">p* </w:t>
      </w:r>
      <w:r>
        <w:t xml:space="preserve">10 TL olan denge fiyatını </w:t>
      </w:r>
      <w:r w:rsidR="0029184F">
        <w:t>simgelemektedir</w:t>
      </w:r>
      <w:r>
        <w:t>. p</w:t>
      </w:r>
      <w:r w:rsidRPr="000F59C1">
        <w:rPr>
          <w:vertAlign w:val="subscript"/>
        </w:rPr>
        <w:t>1</w:t>
      </w:r>
      <w:r>
        <w:t xml:space="preserve"> fiyatında talep fazlası, p</w:t>
      </w:r>
      <w:r w:rsidRPr="000F59C1">
        <w:rPr>
          <w:vertAlign w:val="subscript"/>
        </w:rPr>
        <w:t>2</w:t>
      </w:r>
      <w:r>
        <w:t xml:space="preserve"> fiyatında ise arz fazlası olacaktır. </w:t>
      </w:r>
      <w:r w:rsidR="006A2333">
        <w:rPr>
          <w:b/>
        </w:rPr>
        <w:t>E</w:t>
      </w:r>
      <w:r>
        <w:t>, ekonomide denge noktasını, q* ise denge üretim miktarını göstermektedir.</w:t>
      </w:r>
    </w:p>
    <w:p w:rsidR="00F32F5B" w:rsidRPr="00F32F5B" w:rsidRDefault="00F32F5B" w:rsidP="00F32F5B">
      <w:pPr>
        <w:spacing w:line="240" w:lineRule="auto"/>
        <w:rPr>
          <w:color w:val="000000"/>
        </w:rPr>
      </w:pPr>
    </w:p>
    <w:p w:rsidR="00B57EB7" w:rsidRPr="00023592" w:rsidRDefault="001F161F" w:rsidP="006D23C9">
      <w:pPr>
        <w:pStyle w:val="NormalWeb"/>
        <w:spacing w:before="0" w:beforeAutospacing="0" w:after="600" w:afterAutospacing="0"/>
        <w:ind w:left="1416"/>
      </w:pPr>
      <w:r>
        <w:br w:type="page"/>
      </w:r>
      <w:r w:rsidR="006F4A3B">
        <w:lastRenderedPageBreak/>
        <w:t xml:space="preserve">Şekil: </w:t>
      </w:r>
      <w:proofErr w:type="gramStart"/>
      <w:r w:rsidR="006F4A3B">
        <w:t>1</w:t>
      </w:r>
      <w:r w:rsidR="0074469D">
        <w:t xml:space="preserve">   </w:t>
      </w:r>
      <w:r w:rsidR="00B57EB7" w:rsidRPr="00023592">
        <w:t>Denge</w:t>
      </w:r>
      <w:proofErr w:type="gramEnd"/>
      <w:r w:rsidR="00B57EB7" w:rsidRPr="00023592">
        <w:t xml:space="preserve"> </w:t>
      </w:r>
      <w:r w:rsidR="00B57EB7">
        <w:t>ve fiyat</w:t>
      </w:r>
    </w:p>
    <w:p w:rsidR="00B57EB7" w:rsidRPr="00B57EB7" w:rsidRDefault="00F203DC" w:rsidP="00B57EB7">
      <w:pPr>
        <w:spacing w:after="0" w:line="240" w:lineRule="auto"/>
        <w:jc w:val="left"/>
        <w:rPr>
          <w:szCs w:val="24"/>
          <w:vertAlign w:val="superscript"/>
        </w:rPr>
      </w:pPr>
      <w:r>
        <w:rPr>
          <w:noProof/>
          <w:szCs w:val="24"/>
          <w:lang w:val="en-US" w:eastAsia="en-US"/>
        </w:rPr>
        <mc:AlternateContent>
          <mc:Choice Requires="wps">
            <w:drawing>
              <wp:anchor distT="0" distB="0" distL="114300" distR="114300" simplePos="0" relativeHeight="251622912" behindDoc="0" locked="0" layoutInCell="0" allowOverlap="1" wp14:anchorId="52F5FF97" wp14:editId="425B232A">
                <wp:simplePos x="0" y="0"/>
                <wp:positionH relativeFrom="column">
                  <wp:posOffset>1066800</wp:posOffset>
                </wp:positionH>
                <wp:positionV relativeFrom="paragraph">
                  <wp:posOffset>104775</wp:posOffset>
                </wp:positionV>
                <wp:extent cx="2667000" cy="1242060"/>
                <wp:effectExtent l="0" t="0" r="0" b="0"/>
                <wp:wrapNone/>
                <wp:docPr id="7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1242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25pt" to="294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" o:allowincell="f"/>
            </w:pict>
          </mc:Fallback>
        </mc:AlternateContent>
      </w:r>
      <w:r>
        <w:rPr>
          <w:noProof/>
          <w:szCs w:val="24"/>
          <w:lang w:val="en-US" w:eastAsia="en-US"/>
        </w:rPr>
        <mc:AlternateContent>
          <mc:Choice Requires="wps">
            <w:drawing>
              <wp:anchor distT="0" distB="0" distL="114300" distR="114300" simplePos="0" relativeHeight="251627008" behindDoc="0" locked="0" layoutInCell="1" allowOverlap="1" wp14:anchorId="3D60DDE5" wp14:editId="482D79A6">
                <wp:simplePos x="0" y="0"/>
                <wp:positionH relativeFrom="column">
                  <wp:posOffset>1143000</wp:posOffset>
                </wp:positionH>
                <wp:positionV relativeFrom="paragraph">
                  <wp:posOffset>153670</wp:posOffset>
                </wp:positionV>
                <wp:extent cx="2590800" cy="1242060"/>
                <wp:effectExtent l="0" t="0" r="0" b="0"/>
                <wp:wrapNone/>
                <wp:docPr id="7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1242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1pt" to="294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"/>
            </w:pict>
          </mc:Fallback>
        </mc:AlternateContent>
      </w:r>
      <w:r>
        <w:rPr>
          <w:noProof/>
          <w:szCs w:val="24"/>
          <w:lang w:val="en-US" w:eastAsia="en-US"/>
        </w:rPr>
        <mc:AlternateContent>
          <mc:Choice Requires="wps">
            <w:drawing>
              <wp:anchor distT="0" distB="0" distL="114300" distR="114300" simplePos="0" relativeHeight="251618816" behindDoc="0" locked="0" layoutInCell="1" allowOverlap="1" wp14:anchorId="13A0BEE2" wp14:editId="18C794F5">
                <wp:simplePos x="0" y="0"/>
                <wp:positionH relativeFrom="column">
                  <wp:posOffset>685800</wp:posOffset>
                </wp:positionH>
                <wp:positionV relativeFrom="paragraph">
                  <wp:posOffset>203835</wp:posOffset>
                </wp:positionV>
                <wp:extent cx="0" cy="1728470"/>
                <wp:effectExtent l="0" t="0" r="0" b="0"/>
                <wp:wrapNone/>
                <wp:docPr id="7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28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05pt" to="54pt,1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">
                <v:stroke endarrow="block"/>
              </v:line>
            </w:pict>
          </mc:Fallback>
        </mc:AlternateContent>
      </w:r>
      <w:r w:rsidR="00B57EB7">
        <w:rPr>
          <w:szCs w:val="24"/>
        </w:rPr>
        <w:tab/>
        <w:t xml:space="preserve">  </w:t>
      </w:r>
      <w:r w:rsidR="0087278A">
        <w:rPr>
          <w:szCs w:val="24"/>
        </w:rPr>
        <w:tab/>
      </w:r>
      <w:r w:rsidR="00B57EB7">
        <w:rPr>
          <w:szCs w:val="24"/>
        </w:rPr>
        <w:tab/>
      </w:r>
      <w:r w:rsidR="00B57EB7">
        <w:rPr>
          <w:szCs w:val="24"/>
        </w:rPr>
        <w:tab/>
      </w:r>
      <w:r w:rsidR="00B57EB7">
        <w:rPr>
          <w:szCs w:val="24"/>
        </w:rPr>
        <w:tab/>
      </w:r>
      <w:r w:rsidR="00B57EB7">
        <w:rPr>
          <w:szCs w:val="24"/>
        </w:rPr>
        <w:tab/>
      </w:r>
      <w:r w:rsidR="00B57EB7">
        <w:rPr>
          <w:szCs w:val="24"/>
        </w:rPr>
        <w:tab/>
      </w:r>
      <w:r w:rsidR="00B57EB7">
        <w:rPr>
          <w:szCs w:val="24"/>
        </w:rPr>
        <w:tab/>
        <w:t xml:space="preserve">    </w:t>
      </w:r>
      <w:proofErr w:type="spellStart"/>
      <w:r w:rsidR="00B57EB7">
        <w:rPr>
          <w:szCs w:val="24"/>
        </w:rPr>
        <w:t>q</w:t>
      </w:r>
      <w:r w:rsidR="00B57EB7">
        <w:rPr>
          <w:szCs w:val="24"/>
          <w:vertAlign w:val="superscript"/>
        </w:rPr>
        <w:t>s</w:t>
      </w:r>
      <w:proofErr w:type="spellEnd"/>
    </w:p>
    <w:p w:rsidR="00B57EB7" w:rsidRPr="0087278A" w:rsidRDefault="00F203DC" w:rsidP="00B57EB7">
      <w:pPr>
        <w:spacing w:after="0" w:line="240" w:lineRule="auto"/>
        <w:jc w:val="left"/>
        <w:rPr>
          <w:szCs w:val="24"/>
          <w:vertAlign w:val="subscript"/>
        </w:rPr>
      </w:pPr>
      <w:r>
        <w:rPr>
          <w:noProof/>
          <w:sz w:val="20"/>
          <w:szCs w:val="24"/>
          <w:lang w:val="en-US" w:eastAsia="en-US"/>
        </w:rPr>
        <mc:AlternateContent>
          <mc:Choice Requires="wps">
            <w:drawing>
              <wp:anchor distT="0" distB="0" distL="114300" distR="114300" simplePos="0" relativeHeight="251624960" behindDoc="0" locked="0" layoutInCell="1" allowOverlap="1" wp14:anchorId="3BAA3EF7" wp14:editId="0D3E59E8">
                <wp:simplePos x="0" y="0"/>
                <wp:positionH relativeFrom="column">
                  <wp:posOffset>1714500</wp:posOffset>
                </wp:positionH>
                <wp:positionV relativeFrom="paragraph">
                  <wp:posOffset>203200</wp:posOffset>
                </wp:positionV>
                <wp:extent cx="38100" cy="1503045"/>
                <wp:effectExtent l="0" t="0" r="0" b="0"/>
                <wp:wrapNone/>
                <wp:docPr id="7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 cy="150304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pt" to="138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" strokeweight="1pt">
                <v:stroke dashstyle="dash"/>
              </v:line>
            </w:pict>
          </mc:Fallback>
        </mc:AlternateContent>
      </w:r>
      <w:r>
        <w:rPr>
          <w:noProof/>
          <w:sz w:val="20"/>
          <w:szCs w:val="24"/>
          <w:lang w:val="en-US" w:eastAsia="en-US"/>
        </w:rPr>
        <mc:AlternateContent>
          <mc:Choice Requires="wps">
            <w:drawing>
              <wp:anchor distT="0" distB="0" distL="114300" distR="114300" simplePos="0" relativeHeight="251629056" behindDoc="0" locked="0" layoutInCell="1" allowOverlap="1" wp14:anchorId="2C0BDA65" wp14:editId="5DC6289C">
                <wp:simplePos x="0" y="0"/>
                <wp:positionH relativeFrom="column">
                  <wp:posOffset>685800</wp:posOffset>
                </wp:positionH>
                <wp:positionV relativeFrom="paragraph">
                  <wp:posOffset>203200</wp:posOffset>
                </wp:positionV>
                <wp:extent cx="2331720" cy="13335"/>
                <wp:effectExtent l="0" t="0" r="0" b="0"/>
                <wp:wrapNone/>
                <wp:docPr id="7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133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pt" to="237.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zTJ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">
                <v:stroke dashstyle="dash"/>
              </v:line>
            </w:pict>
          </mc:Fallback>
        </mc:AlternateContent>
      </w:r>
      <w:r w:rsidR="0087278A">
        <w:rPr>
          <w:szCs w:val="24"/>
        </w:rPr>
        <w:tab/>
        <w:t xml:space="preserve"> p</w:t>
      </w:r>
      <w:r w:rsidR="0087278A">
        <w:rPr>
          <w:szCs w:val="24"/>
          <w:vertAlign w:val="subscript"/>
        </w:rPr>
        <w:t>2</w:t>
      </w:r>
    </w:p>
    <w:p w:rsidR="00B57EB7" w:rsidRPr="00B57EB7" w:rsidRDefault="00F203DC" w:rsidP="00B57EB7">
      <w:pPr>
        <w:spacing w:after="0" w:line="240" w:lineRule="auto"/>
        <w:jc w:val="left"/>
        <w:rPr>
          <w:bCs/>
          <w:szCs w:val="24"/>
        </w:rPr>
      </w:pPr>
      <w:r>
        <w:rPr>
          <w:bCs/>
          <w:noProof/>
          <w:szCs w:val="24"/>
          <w:lang w:val="en-US" w:eastAsia="en-US"/>
        </w:rPr>
        <mc:AlternateContent>
          <mc:Choice Requires="wps">
            <w:drawing>
              <wp:anchor distT="0" distB="0" distL="114300" distR="114300" simplePos="0" relativeHeight="251621888" behindDoc="0" locked="0" layoutInCell="1" allowOverlap="1" wp14:anchorId="1610D34C" wp14:editId="1E86D04C">
                <wp:simplePos x="0" y="0"/>
                <wp:positionH relativeFrom="column">
                  <wp:posOffset>3048000</wp:posOffset>
                </wp:positionH>
                <wp:positionV relativeFrom="paragraph">
                  <wp:posOffset>39370</wp:posOffset>
                </wp:positionV>
                <wp:extent cx="38100" cy="1454150"/>
                <wp:effectExtent l="0" t="0" r="0" b="0"/>
                <wp:wrapNone/>
                <wp:docPr id="7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14541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 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3.1pt" to="243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">
                <v:stroke dashstyle="dash"/>
              </v:line>
            </w:pict>
          </mc:Fallback>
        </mc:AlternateContent>
      </w:r>
      <w:r w:rsidR="006A2333">
        <w:rPr>
          <w:bCs/>
          <w:szCs w:val="24"/>
        </w:rPr>
        <w:tab/>
      </w:r>
      <w:r w:rsidR="006A2333">
        <w:rPr>
          <w:bCs/>
          <w:szCs w:val="24"/>
        </w:rPr>
        <w:tab/>
      </w:r>
      <w:r w:rsidR="006A2333">
        <w:rPr>
          <w:bCs/>
          <w:szCs w:val="24"/>
        </w:rPr>
        <w:tab/>
      </w:r>
      <w:r w:rsidR="006A2333">
        <w:rPr>
          <w:bCs/>
          <w:szCs w:val="24"/>
        </w:rPr>
        <w:tab/>
      </w:r>
      <w:r w:rsidR="006A2333">
        <w:rPr>
          <w:bCs/>
          <w:szCs w:val="24"/>
        </w:rPr>
        <w:tab/>
      </w:r>
      <w:r w:rsidR="006A2333">
        <w:rPr>
          <w:bCs/>
          <w:szCs w:val="24"/>
        </w:rPr>
        <w:tab/>
        <w:t xml:space="preserve">         E</w:t>
      </w:r>
      <w:r w:rsidR="00B57EB7" w:rsidRPr="00B57EB7">
        <w:rPr>
          <w:bCs/>
          <w:szCs w:val="24"/>
          <w:vertAlign w:val="subscript"/>
        </w:rPr>
        <w:t>2</w:t>
      </w:r>
    </w:p>
    <w:p w:rsidR="00B57EB7" w:rsidRPr="00B57EB7" w:rsidRDefault="00F203DC" w:rsidP="00B57EB7">
      <w:pPr>
        <w:spacing w:after="0" w:line="240" w:lineRule="auto"/>
        <w:jc w:val="left"/>
        <w:rPr>
          <w:szCs w:val="24"/>
          <w:vertAlign w:val="superscript"/>
        </w:rPr>
      </w:pPr>
      <w:r>
        <w:rPr>
          <w:noProof/>
          <w:lang w:val="en-US" w:eastAsia="en-US"/>
        </w:rPr>
        <mc:AlternateContent>
          <mc:Choice Requires="wps">
            <w:drawing>
              <wp:anchor distT="0" distB="0" distL="114300" distR="114300" simplePos="0" relativeHeight="251628032" behindDoc="0" locked="0" layoutInCell="1" allowOverlap="1" wp14:anchorId="34F1A43D" wp14:editId="35368D94">
                <wp:simplePos x="0" y="0"/>
                <wp:positionH relativeFrom="column">
                  <wp:posOffset>685800</wp:posOffset>
                </wp:positionH>
                <wp:positionV relativeFrom="paragraph">
                  <wp:posOffset>88900</wp:posOffset>
                </wp:positionV>
                <wp:extent cx="1722120" cy="13335"/>
                <wp:effectExtent l="0" t="0" r="0" b="0"/>
                <wp:wrapNone/>
                <wp:docPr id="7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13335"/>
                        </a:xfrm>
                        <a:prstGeom prst="line">
                          <a:avLst/>
                        </a:prstGeom>
                        <a:noFill/>
                        <a:ln w="12700">
                          <a:solidFill>
                            <a:srgbClr val="000000"/>
                          </a:solidFill>
                          <a:prstDash val="dash"/>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pt" to="18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" strokeweight="1pt">
                <v:stroke dashstyle="dash" startarrow="oval" endarrow="oval"/>
              </v:line>
            </w:pict>
          </mc:Fallback>
        </mc:AlternateContent>
      </w:r>
      <w:r>
        <w:rPr>
          <w:noProof/>
          <w:szCs w:val="24"/>
          <w:lang w:val="en-US" w:eastAsia="en-US"/>
        </w:rPr>
        <mc:AlternateContent>
          <mc:Choice Requires="wps">
            <w:drawing>
              <wp:anchor distT="0" distB="0" distL="114300" distR="114300" simplePos="0" relativeHeight="251620864" behindDoc="0" locked="0" layoutInCell="1" allowOverlap="1" wp14:anchorId="08E2434E" wp14:editId="6B3CC753">
                <wp:simplePos x="0" y="0"/>
                <wp:positionH relativeFrom="column">
                  <wp:posOffset>2400300</wp:posOffset>
                </wp:positionH>
                <wp:positionV relativeFrom="paragraph">
                  <wp:posOffset>137795</wp:posOffset>
                </wp:positionV>
                <wp:extent cx="0" cy="1157605"/>
                <wp:effectExtent l="0" t="0" r="0" b="0"/>
                <wp:wrapNone/>
                <wp:docPr id="7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57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 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85pt" to="18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" strokeweight="1pt"/>
            </w:pict>
          </mc:Fallback>
        </mc:AlternateContent>
      </w:r>
      <w:r w:rsidR="00B57EB7">
        <w:rPr>
          <w:szCs w:val="24"/>
        </w:rPr>
        <w:t xml:space="preserve">  </w:t>
      </w:r>
      <w:r w:rsidR="00B57EB7">
        <w:rPr>
          <w:szCs w:val="24"/>
        </w:rPr>
        <w:tab/>
      </w:r>
      <w:proofErr w:type="gramStart"/>
      <w:r w:rsidR="0087278A">
        <w:rPr>
          <w:szCs w:val="24"/>
        </w:rPr>
        <w:t>p</w:t>
      </w:r>
      <w:proofErr w:type="gramEnd"/>
      <w:r w:rsidR="0074469D">
        <w:rPr>
          <w:szCs w:val="24"/>
        </w:rPr>
        <w:t>*</w:t>
      </w:r>
      <w:r w:rsidR="00B57EB7">
        <w:rPr>
          <w:szCs w:val="24"/>
        </w:rPr>
        <w:tab/>
      </w:r>
      <w:r w:rsidR="00B57EB7">
        <w:rPr>
          <w:szCs w:val="24"/>
        </w:rPr>
        <w:tab/>
      </w:r>
      <w:r w:rsidR="00B57EB7">
        <w:rPr>
          <w:szCs w:val="24"/>
        </w:rPr>
        <w:tab/>
        <w:t xml:space="preserve">               </w:t>
      </w:r>
      <w:r w:rsidR="006A2333">
        <w:rPr>
          <w:szCs w:val="24"/>
        </w:rPr>
        <w:t>E</w:t>
      </w:r>
      <w:r w:rsidR="00B57EB7" w:rsidRPr="00B57EB7">
        <w:rPr>
          <w:b/>
          <w:szCs w:val="24"/>
          <w:vertAlign w:val="superscript"/>
        </w:rPr>
        <w:t>*</w:t>
      </w:r>
    </w:p>
    <w:p w:rsidR="00B57EB7" w:rsidRPr="00B57EB7" w:rsidRDefault="00F203DC" w:rsidP="00B57EB7">
      <w:pPr>
        <w:spacing w:after="0" w:line="240" w:lineRule="auto"/>
        <w:jc w:val="left"/>
        <w:rPr>
          <w:szCs w:val="24"/>
          <w:vertAlign w:val="subscript"/>
        </w:rPr>
      </w:pPr>
      <w:r>
        <w:rPr>
          <w:noProof/>
          <w:lang w:val="en-US" w:eastAsia="en-US"/>
        </w:rPr>
        <mc:AlternateContent>
          <mc:Choice Requires="wps">
            <w:drawing>
              <wp:anchor distT="0" distB="0" distL="114300" distR="114300" simplePos="0" relativeHeight="251630080" behindDoc="0" locked="0" layoutInCell="1" allowOverlap="1" wp14:anchorId="15B799A4" wp14:editId="3F8DDE01">
                <wp:simplePos x="0" y="0"/>
                <wp:positionH relativeFrom="column">
                  <wp:posOffset>685800</wp:posOffset>
                </wp:positionH>
                <wp:positionV relativeFrom="paragraph">
                  <wp:posOffset>186690</wp:posOffset>
                </wp:positionV>
                <wp:extent cx="2362200" cy="0"/>
                <wp:effectExtent l="0" t="0" r="0" b="0"/>
                <wp:wrapNone/>
                <wp:docPr id="7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7pt" to="240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t5Hw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">
                <v:stroke dashstyle="dash"/>
              </v:line>
            </w:pict>
          </mc:Fallback>
        </mc:AlternateContent>
      </w:r>
      <w:r w:rsidR="0087278A">
        <w:rPr>
          <w:szCs w:val="24"/>
        </w:rPr>
        <w:tab/>
        <w:t xml:space="preserve"> P</w:t>
      </w:r>
      <w:r w:rsidR="0087278A">
        <w:rPr>
          <w:szCs w:val="24"/>
          <w:vertAlign w:val="subscript"/>
        </w:rPr>
        <w:t>1</w:t>
      </w:r>
      <w:r w:rsidR="006A2333">
        <w:rPr>
          <w:szCs w:val="24"/>
        </w:rPr>
        <w:tab/>
      </w:r>
      <w:r w:rsidR="006A2333">
        <w:rPr>
          <w:szCs w:val="24"/>
        </w:rPr>
        <w:tab/>
        <w:t xml:space="preserve">      E</w:t>
      </w:r>
      <w:r w:rsidR="00B57EB7" w:rsidRPr="00B57EB7">
        <w:rPr>
          <w:szCs w:val="24"/>
          <w:vertAlign w:val="subscript"/>
        </w:rPr>
        <w:t>1</w:t>
      </w:r>
    </w:p>
    <w:p w:rsidR="00B57EB7" w:rsidRPr="00B57EB7" w:rsidRDefault="00B57EB7" w:rsidP="00B57EB7">
      <w:pPr>
        <w:pStyle w:val="NormalWeb"/>
        <w:spacing w:before="0" w:beforeAutospacing="0" w:after="0" w:afterAutospacing="0"/>
      </w:pPr>
    </w:p>
    <w:p w:rsidR="00B57EB7" w:rsidRPr="00B57EB7" w:rsidRDefault="00F203DC" w:rsidP="00B57EB7">
      <w:pPr>
        <w:spacing w:after="0" w:line="240" w:lineRule="auto"/>
        <w:jc w:val="left"/>
        <w:rPr>
          <w:szCs w:val="24"/>
          <w:vertAlign w:val="superscript"/>
        </w:rPr>
      </w:pPr>
      <w:r>
        <w:rPr>
          <w:noProof/>
          <w:sz w:val="20"/>
          <w:szCs w:val="24"/>
          <w:lang w:val="en-US" w:eastAsia="en-US"/>
        </w:rPr>
        <mc:AlternateContent>
          <mc:Choice Requires="wps">
            <w:drawing>
              <wp:anchor distT="0" distB="0" distL="114300" distR="114300" simplePos="0" relativeHeight="251625984" behindDoc="0" locked="0" layoutInCell="1" allowOverlap="1" wp14:anchorId="408A9365" wp14:editId="1F456B07">
                <wp:simplePos x="0" y="0"/>
                <wp:positionH relativeFrom="column">
                  <wp:posOffset>2514600</wp:posOffset>
                </wp:positionH>
                <wp:positionV relativeFrom="paragraph">
                  <wp:posOffset>186690</wp:posOffset>
                </wp:positionV>
                <wp:extent cx="457200" cy="0"/>
                <wp:effectExtent l="0" t="0" r="0" b="0"/>
                <wp:wrapNone/>
                <wp:docPr id="7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rotation:18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4.7pt" to="23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">
                <v:stroke endarrow="block"/>
              </v:line>
            </w:pict>
          </mc:Fallback>
        </mc:AlternateContent>
      </w:r>
      <w:r>
        <w:rPr>
          <w:noProof/>
          <w:szCs w:val="24"/>
          <w:lang w:val="en-US" w:eastAsia="en-US"/>
        </w:rPr>
        <mc:AlternateContent>
          <mc:Choice Requires="wps">
            <w:drawing>
              <wp:anchor distT="0" distB="0" distL="114300" distR="114300" simplePos="0" relativeHeight="251623936" behindDoc="0" locked="0" layoutInCell="1" allowOverlap="1" wp14:anchorId="45279D25" wp14:editId="1BC477B9">
                <wp:simplePos x="0" y="0"/>
                <wp:positionH relativeFrom="column">
                  <wp:posOffset>1828800</wp:posOffset>
                </wp:positionH>
                <wp:positionV relativeFrom="paragraph">
                  <wp:posOffset>186690</wp:posOffset>
                </wp:positionV>
                <wp:extent cx="457200" cy="0"/>
                <wp:effectExtent l="0" t="0" r="0" b="0"/>
                <wp:wrapNone/>
                <wp:docPr id="6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7pt" to="180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zj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">
                <v:stroke endarrow="block"/>
              </v:line>
            </w:pict>
          </mc:Fallback>
        </mc:AlternateContent>
      </w:r>
      <w:r w:rsidR="00B57EB7">
        <w:rPr>
          <w:szCs w:val="24"/>
        </w:rPr>
        <w:tab/>
      </w:r>
      <w:r w:rsidR="00B57EB7">
        <w:rPr>
          <w:szCs w:val="24"/>
        </w:rPr>
        <w:tab/>
      </w:r>
      <w:r w:rsidR="00B57EB7">
        <w:rPr>
          <w:szCs w:val="24"/>
        </w:rPr>
        <w:tab/>
      </w:r>
      <w:r w:rsidR="00B57EB7">
        <w:rPr>
          <w:szCs w:val="24"/>
        </w:rPr>
        <w:tab/>
      </w:r>
      <w:r w:rsidR="00B57EB7">
        <w:rPr>
          <w:szCs w:val="24"/>
        </w:rPr>
        <w:tab/>
      </w:r>
      <w:r w:rsidR="00B57EB7">
        <w:rPr>
          <w:szCs w:val="24"/>
        </w:rPr>
        <w:tab/>
      </w:r>
      <w:r w:rsidR="00B57EB7">
        <w:rPr>
          <w:szCs w:val="24"/>
        </w:rPr>
        <w:tab/>
      </w:r>
      <w:r w:rsidR="00B57EB7">
        <w:rPr>
          <w:szCs w:val="24"/>
        </w:rPr>
        <w:tab/>
        <w:t xml:space="preserve">    </w:t>
      </w:r>
      <w:proofErr w:type="spellStart"/>
      <w:r w:rsidR="00B57EB7">
        <w:rPr>
          <w:szCs w:val="24"/>
        </w:rPr>
        <w:t>q</w:t>
      </w:r>
      <w:r w:rsidR="00B57EB7">
        <w:rPr>
          <w:szCs w:val="24"/>
          <w:vertAlign w:val="superscript"/>
        </w:rPr>
        <w:t>d</w:t>
      </w:r>
      <w:proofErr w:type="spellEnd"/>
    </w:p>
    <w:p w:rsidR="00B57EB7" w:rsidRPr="00B57EB7" w:rsidRDefault="00B57EB7" w:rsidP="00B57EB7">
      <w:pPr>
        <w:spacing w:after="0" w:line="240" w:lineRule="auto"/>
        <w:jc w:val="left"/>
        <w:rPr>
          <w:szCs w:val="24"/>
        </w:rPr>
      </w:pPr>
    </w:p>
    <w:p w:rsidR="00B57EB7" w:rsidRPr="00B57EB7" w:rsidRDefault="00B57EB7" w:rsidP="00B57EB7">
      <w:pPr>
        <w:pStyle w:val="NormalWeb"/>
        <w:spacing w:before="0" w:beforeAutospacing="0" w:after="0" w:afterAutospacing="0"/>
      </w:pPr>
    </w:p>
    <w:p w:rsidR="00B57EB7" w:rsidRPr="00B57EB7" w:rsidRDefault="00F203DC" w:rsidP="006D23C9">
      <w:pPr>
        <w:spacing w:after="600" w:line="240" w:lineRule="auto"/>
        <w:jc w:val="left"/>
      </w:pPr>
      <w:r>
        <w:rPr>
          <w:noProof/>
          <w:lang w:val="en-US" w:eastAsia="en-US"/>
        </w:rPr>
        <mc:AlternateContent>
          <mc:Choice Requires="wps">
            <w:drawing>
              <wp:anchor distT="0" distB="0" distL="114300" distR="114300" simplePos="0" relativeHeight="251619840" behindDoc="0" locked="0" layoutInCell="1" allowOverlap="1" wp14:anchorId="5B31C188" wp14:editId="1EDA69A2">
                <wp:simplePos x="0" y="0"/>
                <wp:positionH relativeFrom="column">
                  <wp:posOffset>685800</wp:posOffset>
                </wp:positionH>
                <wp:positionV relativeFrom="paragraph">
                  <wp:posOffset>20955</wp:posOffset>
                </wp:positionV>
                <wp:extent cx="3474720" cy="0"/>
                <wp:effectExtent l="0" t="0" r="0" b="0"/>
                <wp:wrapNone/>
                <wp:docPr id="6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5pt" to="327.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FPKQ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">
                <v:stroke endarrow="block"/>
              </v:line>
            </w:pict>
          </mc:Fallback>
        </mc:AlternateContent>
      </w:r>
      <w:r w:rsidR="00B57EB7">
        <w:tab/>
        <w:t>O</w:t>
      </w:r>
      <w:r w:rsidR="00B57EB7">
        <w:tab/>
      </w:r>
      <w:r w:rsidR="00B57EB7">
        <w:tab/>
        <w:t xml:space="preserve">       q</w:t>
      </w:r>
      <w:r w:rsidR="00B57EB7" w:rsidRPr="00023592">
        <w:rPr>
          <w:vertAlign w:val="subscript"/>
        </w:rPr>
        <w:t>1</w:t>
      </w:r>
      <w:r w:rsidR="00B57EB7">
        <w:tab/>
      </w:r>
      <w:r w:rsidR="00B57EB7">
        <w:tab/>
        <w:t xml:space="preserve"> q*</w:t>
      </w:r>
      <w:r w:rsidR="00B57EB7">
        <w:tab/>
        <w:t xml:space="preserve">       q</w:t>
      </w:r>
      <w:r w:rsidR="00B57EB7" w:rsidRPr="00023592">
        <w:rPr>
          <w:vertAlign w:val="subscript"/>
        </w:rPr>
        <w:t>2</w:t>
      </w:r>
      <w:r w:rsidR="00B57EB7">
        <w:tab/>
      </w:r>
      <w:r w:rsidR="00B57EB7">
        <w:tab/>
        <w:t xml:space="preserve">    Q</w:t>
      </w:r>
    </w:p>
    <w:p w:rsidR="00913503" w:rsidRDefault="00C6631C" w:rsidP="00C6631C">
      <w:pPr>
        <w:spacing w:line="240" w:lineRule="auto"/>
        <w:rPr>
          <w:color w:val="000000"/>
        </w:rPr>
      </w:pPr>
      <w:r>
        <w:rPr>
          <w:color w:val="000000"/>
        </w:rPr>
        <w:t xml:space="preserve">Neoklasik </w:t>
      </w:r>
      <w:r w:rsidR="00F73C0E">
        <w:rPr>
          <w:color w:val="000000"/>
        </w:rPr>
        <w:t>bilimsel (!) ideolojinin</w:t>
      </w:r>
      <w:r>
        <w:rPr>
          <w:color w:val="000000"/>
        </w:rPr>
        <w:t xml:space="preserve"> </w:t>
      </w:r>
      <w:r w:rsidR="001F76CD">
        <w:rPr>
          <w:color w:val="000000"/>
        </w:rPr>
        <w:t>gösterdiği bilimsel (!) yoldan giderek</w:t>
      </w:r>
      <w:r>
        <w:rPr>
          <w:color w:val="000000"/>
        </w:rPr>
        <w:t>, f</w:t>
      </w:r>
      <w:r w:rsidR="0037694F">
        <w:rPr>
          <w:color w:val="000000"/>
        </w:rPr>
        <w:t>irmalar için fiyatın veri olduğu</w:t>
      </w:r>
      <w:r w:rsidR="000069AA">
        <w:rPr>
          <w:color w:val="000000"/>
        </w:rPr>
        <w:t xml:space="preserve"> varsay</w:t>
      </w:r>
      <w:r w:rsidR="001F76CD">
        <w:rPr>
          <w:color w:val="000000"/>
        </w:rPr>
        <w:t>m</w:t>
      </w:r>
      <w:r w:rsidR="000069AA">
        <w:rPr>
          <w:color w:val="000000"/>
        </w:rPr>
        <w:t>a</w:t>
      </w:r>
      <w:r w:rsidR="001F76CD">
        <w:rPr>
          <w:color w:val="000000"/>
        </w:rPr>
        <w:t>k</w:t>
      </w:r>
      <w:r w:rsidR="000069AA">
        <w:rPr>
          <w:color w:val="000000"/>
        </w:rPr>
        <w:t>, çok c</w:t>
      </w:r>
      <w:r w:rsidR="0037694F">
        <w:rPr>
          <w:color w:val="000000"/>
        </w:rPr>
        <w:t>iddi hataların yapılmasına</w:t>
      </w:r>
      <w:r w:rsidR="000069AA">
        <w:rPr>
          <w:color w:val="000000"/>
        </w:rPr>
        <w:t xml:space="preserve"> neden olur. </w:t>
      </w:r>
      <w:r w:rsidR="00913503">
        <w:rPr>
          <w:color w:val="000000"/>
        </w:rPr>
        <w:t>Ne olaylar doğru algılanıp, analiz edilebilir, ne de uygun çözümler önerilebilir. Daha önce de vurgulandığı gibi,</w:t>
      </w:r>
      <w:r w:rsidR="003778B3">
        <w:rPr>
          <w:color w:val="000000"/>
        </w:rPr>
        <w:t xml:space="preserve"> fiyat mekanizması </w:t>
      </w:r>
      <w:r w:rsidR="00913503">
        <w:rPr>
          <w:color w:val="000000"/>
        </w:rPr>
        <w:t xml:space="preserve">ekonomik ilişkilerin </w:t>
      </w:r>
      <w:r w:rsidR="003778B3">
        <w:rPr>
          <w:color w:val="000000"/>
        </w:rPr>
        <w:t xml:space="preserve">en önemli temel taşıdır. </w:t>
      </w:r>
      <w:r w:rsidR="00913503">
        <w:rPr>
          <w:color w:val="000000"/>
        </w:rPr>
        <w:t>Ü</w:t>
      </w:r>
      <w:r w:rsidR="003778B3">
        <w:rPr>
          <w:color w:val="000000"/>
        </w:rPr>
        <w:t xml:space="preserve">retim ve tüketim geçerli olan fiyatlara göre şekillenir ve </w:t>
      </w:r>
      <w:r w:rsidR="00913503">
        <w:rPr>
          <w:color w:val="000000"/>
        </w:rPr>
        <w:t xml:space="preserve">fiyat </w:t>
      </w:r>
      <w:r w:rsidR="003778B3">
        <w:rPr>
          <w:color w:val="000000"/>
        </w:rPr>
        <w:t xml:space="preserve">büyüme, istihdam, enflasyon, </w:t>
      </w:r>
      <w:r w:rsidR="00913503">
        <w:rPr>
          <w:color w:val="000000"/>
        </w:rPr>
        <w:t>gelir paylaşımı ve dış ticaret</w:t>
      </w:r>
      <w:r w:rsidR="003778B3">
        <w:rPr>
          <w:color w:val="000000"/>
        </w:rPr>
        <w:t xml:space="preserve"> gibi tüm </w:t>
      </w:r>
      <w:r w:rsidR="00913503">
        <w:rPr>
          <w:color w:val="000000"/>
        </w:rPr>
        <w:t>önemli</w:t>
      </w:r>
      <w:r w:rsidR="003778B3">
        <w:rPr>
          <w:color w:val="000000"/>
        </w:rPr>
        <w:t xml:space="preserve"> makro-ekonomik değişkenleri etkiler. </w:t>
      </w:r>
    </w:p>
    <w:p w:rsidR="000069AA" w:rsidRDefault="004C0595" w:rsidP="00C6631C">
      <w:pPr>
        <w:spacing w:line="240" w:lineRule="auto"/>
        <w:rPr>
          <w:color w:val="000000"/>
        </w:rPr>
      </w:pPr>
      <w:r>
        <w:rPr>
          <w:color w:val="000000"/>
        </w:rPr>
        <w:t xml:space="preserve">Elbette arz-talep </w:t>
      </w:r>
      <w:r w:rsidR="000069AA">
        <w:rPr>
          <w:color w:val="000000"/>
        </w:rPr>
        <w:t xml:space="preserve">piyasa fiyatı üzerine “etki” yapacaktır </w:t>
      </w:r>
      <w:proofErr w:type="gramStart"/>
      <w:r w:rsidR="000069AA">
        <w:rPr>
          <w:color w:val="000000"/>
        </w:rPr>
        <w:t>(</w:t>
      </w:r>
      <w:proofErr w:type="gramEnd"/>
      <w:r>
        <w:rPr>
          <w:color w:val="000000"/>
        </w:rPr>
        <w:t xml:space="preserve">bak. </w:t>
      </w:r>
      <w:r w:rsidR="000069AA">
        <w:rPr>
          <w:color w:val="000000"/>
        </w:rPr>
        <w:t>Gürak</w:t>
      </w:r>
      <w:r w:rsidR="004D195D">
        <w:rPr>
          <w:color w:val="000000"/>
        </w:rPr>
        <w:t>;</w:t>
      </w:r>
      <w:r w:rsidR="000069AA">
        <w:rPr>
          <w:color w:val="000000"/>
        </w:rPr>
        <w:t>2004</w:t>
      </w:r>
      <w:proofErr w:type="gramStart"/>
      <w:r w:rsidR="000069AA">
        <w:rPr>
          <w:color w:val="000000"/>
        </w:rPr>
        <w:t>)</w:t>
      </w:r>
      <w:proofErr w:type="gramEnd"/>
      <w:r w:rsidR="000069AA">
        <w:rPr>
          <w:color w:val="000000"/>
        </w:rPr>
        <w:t>.  Ama bu etki, piyasa fiyatı</w:t>
      </w:r>
      <w:r>
        <w:rPr>
          <w:color w:val="000000"/>
        </w:rPr>
        <w:t xml:space="preserve">n bu biçimde belirlendiği </w:t>
      </w:r>
      <w:r w:rsidR="000069AA">
        <w:rPr>
          <w:color w:val="000000"/>
        </w:rPr>
        <w:t>ve üreticiler</w:t>
      </w:r>
      <w:r>
        <w:rPr>
          <w:color w:val="000000"/>
        </w:rPr>
        <w:t>in</w:t>
      </w:r>
      <w:r w:rsidR="000069AA">
        <w:rPr>
          <w:color w:val="000000"/>
        </w:rPr>
        <w:t xml:space="preserve"> bu fiyatı veri kabul ederek üretim </w:t>
      </w:r>
      <w:r>
        <w:rPr>
          <w:color w:val="000000"/>
        </w:rPr>
        <w:t>yaptıkları</w:t>
      </w:r>
      <w:r w:rsidR="000069AA">
        <w:rPr>
          <w:color w:val="000000"/>
        </w:rPr>
        <w:t xml:space="preserve"> anlamına gelmez. </w:t>
      </w:r>
      <w:r>
        <w:rPr>
          <w:color w:val="000000"/>
        </w:rPr>
        <w:t xml:space="preserve">Böyle bir </w:t>
      </w:r>
      <w:r w:rsidR="00051422">
        <w:t>hayali</w:t>
      </w:r>
      <w:r>
        <w:rPr>
          <w:color w:val="000000"/>
        </w:rPr>
        <w:t xml:space="preserve"> </w:t>
      </w:r>
      <w:r w:rsidR="000069AA">
        <w:rPr>
          <w:color w:val="000000"/>
        </w:rPr>
        <w:t>varsayımı</w:t>
      </w:r>
      <w:r>
        <w:rPr>
          <w:color w:val="000000"/>
        </w:rPr>
        <w:t>n, soyut</w:t>
      </w:r>
      <w:r w:rsidR="000069AA">
        <w:rPr>
          <w:color w:val="000000"/>
        </w:rPr>
        <w:t xml:space="preserve"> modellerde bile yapılmaması gerek</w:t>
      </w:r>
      <w:r>
        <w:rPr>
          <w:color w:val="000000"/>
        </w:rPr>
        <w:t>ir</w:t>
      </w:r>
      <w:r w:rsidR="000069AA">
        <w:rPr>
          <w:color w:val="000000"/>
        </w:rPr>
        <w:t xml:space="preserve">. </w:t>
      </w:r>
      <w:r w:rsidR="00C6631C">
        <w:t>Gerçek ekonomi</w:t>
      </w:r>
      <w:r>
        <w:t>k ilişkiler</w:t>
      </w:r>
      <w:r w:rsidR="00C6631C">
        <w:t>de b</w:t>
      </w:r>
      <w:r w:rsidR="000069AA">
        <w:t>u varsayımın doğru ve geçerli olduğunu savuna</w:t>
      </w:r>
      <w:r w:rsidR="00C6631C">
        <w:t>bilecek</w:t>
      </w:r>
      <w:r w:rsidR="000069AA">
        <w:t xml:space="preserve"> “tek” bir girişimci dahi </w:t>
      </w:r>
      <w:r>
        <w:t>buluna</w:t>
      </w:r>
      <w:r w:rsidR="000069AA">
        <w:t>maz</w:t>
      </w:r>
      <w:r w:rsidR="00C6631C">
        <w:rPr>
          <w:color w:val="000000"/>
        </w:rPr>
        <w:t xml:space="preserve">. </w:t>
      </w:r>
      <w:r>
        <w:rPr>
          <w:color w:val="000000"/>
        </w:rPr>
        <w:t xml:space="preserve">Aslında kalite farklılıklarıyla birlikte </w:t>
      </w:r>
      <w:r w:rsidR="000069AA">
        <w:rPr>
          <w:color w:val="000000"/>
        </w:rPr>
        <w:t xml:space="preserve">farklı fiyat düzeyleri, </w:t>
      </w:r>
      <w:r>
        <w:rPr>
          <w:color w:val="000000"/>
        </w:rPr>
        <w:t xml:space="preserve">piyasalardaki </w:t>
      </w:r>
      <w:r w:rsidR="000069AA">
        <w:rPr>
          <w:color w:val="000000"/>
        </w:rPr>
        <w:t>rekabetin ana neden</w:t>
      </w:r>
      <w:r>
        <w:rPr>
          <w:color w:val="000000"/>
        </w:rPr>
        <w:t>ler</w:t>
      </w:r>
      <w:r w:rsidR="000069AA">
        <w:rPr>
          <w:color w:val="000000"/>
        </w:rPr>
        <w:t xml:space="preserve">idir. Fiyat </w:t>
      </w:r>
      <w:r>
        <w:rPr>
          <w:color w:val="000000"/>
        </w:rPr>
        <w:t xml:space="preserve">ve kalite </w:t>
      </w:r>
      <w:r w:rsidR="000069AA">
        <w:rPr>
          <w:color w:val="000000"/>
        </w:rPr>
        <w:t>veri oldu</w:t>
      </w:r>
      <w:r>
        <w:rPr>
          <w:color w:val="000000"/>
        </w:rPr>
        <w:t xml:space="preserve">kları </w:t>
      </w:r>
      <w:r w:rsidR="000069AA">
        <w:rPr>
          <w:color w:val="000000"/>
        </w:rPr>
        <w:t>için değil, “farklı” oldu</w:t>
      </w:r>
      <w:r>
        <w:rPr>
          <w:color w:val="000000"/>
        </w:rPr>
        <w:t>kları</w:t>
      </w:r>
      <w:r w:rsidR="000069AA">
        <w:rPr>
          <w:color w:val="000000"/>
        </w:rPr>
        <w:t xml:space="preserve"> için rekabet vardır.</w:t>
      </w:r>
    </w:p>
    <w:p w:rsidR="0008382B" w:rsidRDefault="0008382B" w:rsidP="006A7FF3">
      <w:pPr>
        <w:spacing w:line="240" w:lineRule="auto"/>
      </w:pPr>
      <w:r>
        <w:t>Fiyatı veri olarak kabu</w:t>
      </w:r>
      <w:r w:rsidR="00034E48">
        <w:t xml:space="preserve">l eden bu anlayışın </w:t>
      </w:r>
      <w:r w:rsidR="00034E48" w:rsidRPr="00034E48">
        <w:rPr>
          <w:b/>
        </w:rPr>
        <w:t>bilimsel</w:t>
      </w:r>
      <w:r w:rsidRPr="00034E48">
        <w:rPr>
          <w:b/>
        </w:rPr>
        <w:t xml:space="preserve"> “hilkat garabeti” ve safsata</w:t>
      </w:r>
      <w:r>
        <w:t xml:space="preserve"> oldu</w:t>
      </w:r>
      <w:r w:rsidR="00034E48">
        <w:t>kları</w:t>
      </w:r>
      <w:r>
        <w:t xml:space="preserve"> daha önce ileri sürülmüştü. Yukarıdaki eleştirilerde yapılmak istenen şey bilimsel (!) seçeneklerin hangisinin daha doğru olduğunu bulmak değildir.</w:t>
      </w:r>
      <w:r w:rsidR="00034E48">
        <w:t xml:space="preserve"> Amaç, bilimsel safsataların kendi içinde bile ne kadar çelişkilerle dolu olduğunu göstermektir.</w:t>
      </w:r>
      <w:r w:rsidR="00110E6E">
        <w:t xml:space="preserve"> Sonuçta fiyatı üç farklı bilimsel (!) yöntemle belirlemenin mümkün olduğu ortaya çıkmaktadır.</w:t>
      </w:r>
    </w:p>
    <w:p w:rsidR="00AF17A6" w:rsidRDefault="00AF17A6" w:rsidP="00AF17A6">
      <w:pPr>
        <w:pStyle w:val="Balk4"/>
      </w:pPr>
      <w:r>
        <w:lastRenderedPageBreak/>
        <w:t>Veri fiyat ve denge</w:t>
      </w:r>
    </w:p>
    <w:p w:rsidR="005F2106" w:rsidRDefault="00AF17A6" w:rsidP="006A7FF3">
      <w:pPr>
        <w:spacing w:line="240" w:lineRule="auto"/>
      </w:pPr>
      <w:r>
        <w:t xml:space="preserve">Geleneksel tam rekabet kuramının öngörüsüne göre veri fiyat koşullarında arz-talep eşitlendiği zaman ekonomi dengede olacaktır. </w:t>
      </w:r>
      <w:r w:rsidR="00353B19">
        <w:t>Bilindiği gibi denge</w:t>
      </w:r>
      <w:r>
        <w:t xml:space="preserve"> statik</w:t>
      </w:r>
      <w:r w:rsidR="00353B19">
        <w:t>,</w:t>
      </w:r>
      <w:r>
        <w:t xml:space="preserve"> yani durağan bir durumdur. Dengeye ulaşıldıktan sonra</w:t>
      </w:r>
      <w:r w:rsidR="00353B19">
        <w:t>,</w:t>
      </w:r>
      <w:r>
        <w:t xml:space="preserve"> </w:t>
      </w:r>
      <w:r w:rsidR="00B337CC">
        <w:t>teknoloji veri olduğu için,</w:t>
      </w:r>
      <w:r>
        <w:t xml:space="preserve"> dengenin sürekli </w:t>
      </w:r>
      <w:r w:rsidR="00B337CC">
        <w:t xml:space="preserve">ve kalıcı </w:t>
      </w:r>
      <w:r>
        <w:t xml:space="preserve">olması gerekir. </w:t>
      </w:r>
      <w:r w:rsidR="00B337CC">
        <w:t>1950’li yıllara kadar dengeyi sadece dışsal bir etken olan nüfus artışı bozabilirdi</w:t>
      </w:r>
      <w:r w:rsidR="00353B19">
        <w:t>.</w:t>
      </w:r>
      <w:r w:rsidR="0081297E">
        <w:t xml:space="preserve"> </w:t>
      </w:r>
      <w:proofErr w:type="spellStart"/>
      <w:r w:rsidR="00B337CC">
        <w:t>Solow’un</w:t>
      </w:r>
      <w:proofErr w:type="spellEnd"/>
      <w:r w:rsidR="00B337CC">
        <w:t xml:space="preserve"> katkılarıyla iktisat bilimi yeni hurafeye daha kavuştu: “</w:t>
      </w:r>
      <w:r w:rsidR="00B337CC" w:rsidRPr="00B337CC">
        <w:rPr>
          <w:b/>
        </w:rPr>
        <w:t>dışsal</w:t>
      </w:r>
      <w:r w:rsidR="00B337CC" w:rsidRPr="00A84E8F">
        <w:rPr>
          <w:b/>
        </w:rPr>
        <w:t xml:space="preserve"> teknolojik yenilikler</w:t>
      </w:r>
      <w:r w:rsidR="00A84E8F">
        <w:t>”. Bu görüşe göre</w:t>
      </w:r>
      <w:r w:rsidR="00B337CC">
        <w:t xml:space="preserve"> iktisadi sistemin dışındaki bazı bilinmeyen güçler teknoloji</w:t>
      </w:r>
      <w:r w:rsidR="00C27A92">
        <w:t>k yenilik</w:t>
      </w:r>
      <w:r w:rsidR="00A84E8F">
        <w:t>ler</w:t>
      </w:r>
      <w:r w:rsidR="00B337CC">
        <w:t xml:space="preserve"> yaratıyor ve bunları sisteme bir biçimde dışarıdan enjekte ediyorlar</w:t>
      </w:r>
      <w:r w:rsidR="00A84E8F">
        <w:t xml:space="preserve"> ve tabii bilimsellik</w:t>
      </w:r>
      <w:r w:rsidR="005F2106">
        <w:t xml:space="preserve"> (!) gereği “denge” devam ediyor</w:t>
      </w:r>
      <w:r w:rsidR="00B337CC">
        <w:t>.</w:t>
      </w:r>
      <w:r w:rsidR="005F2106">
        <w:t xml:space="preserve"> </w:t>
      </w:r>
    </w:p>
    <w:p w:rsidR="00B337CC" w:rsidRDefault="005F2106" w:rsidP="006A7FF3">
      <w:pPr>
        <w:spacing w:line="240" w:lineRule="auto"/>
      </w:pPr>
      <w:r>
        <w:t xml:space="preserve">Burada sorun sadece söz konusu yeniliklerin nerede ve nasıl üretilip, ekonomik sisteme dışarıdan nasıl enjekte edildiklerinde değil. </w:t>
      </w:r>
      <w:proofErr w:type="spellStart"/>
      <w:r>
        <w:t>Solow</w:t>
      </w:r>
      <w:proofErr w:type="spellEnd"/>
      <w:r>
        <w:t xml:space="preserve"> modeline göre ürün “homojen” olduğu için, teknolojik yenilik sadece bilinen ürünün maliyetini düşürmeye yarayan bir “</w:t>
      </w:r>
      <w:r w:rsidRPr="005F2106">
        <w:rPr>
          <w:b/>
        </w:rPr>
        <w:t>yöntem yeniliğidir</w:t>
      </w:r>
      <w:r>
        <w:t xml:space="preserve">”. </w:t>
      </w:r>
      <w:r w:rsidR="008F4F6D">
        <w:t xml:space="preserve">Bunun anlamı çok açıktır; </w:t>
      </w:r>
      <w:proofErr w:type="spellStart"/>
      <w:r w:rsidR="00E63BA4">
        <w:t>Solow</w:t>
      </w:r>
      <w:proofErr w:type="spellEnd"/>
      <w:r w:rsidR="00E63BA4">
        <w:t xml:space="preserve"> tarzı </w:t>
      </w:r>
      <w:r w:rsidR="008F4F6D">
        <w:t xml:space="preserve">dışsal </w:t>
      </w:r>
      <w:r w:rsidR="00E63BA4">
        <w:t xml:space="preserve">teknolojik yenilik sonrası </w:t>
      </w:r>
      <w:r w:rsidR="008F4F6D">
        <w:t xml:space="preserve">“homojen” ürünün </w:t>
      </w:r>
      <w:r w:rsidR="00E63BA4">
        <w:t>fiyatın</w:t>
      </w:r>
      <w:r w:rsidR="008F4F6D">
        <w:t>ın</w:t>
      </w:r>
      <w:r w:rsidR="00E63BA4">
        <w:t xml:space="preserve"> ucuzlaması gerekir. </w:t>
      </w:r>
      <w:r w:rsidR="008F4F6D">
        <w:t xml:space="preserve">Çünkü </w:t>
      </w:r>
      <w:proofErr w:type="spellStart"/>
      <w:r w:rsidR="008F4F6D">
        <w:t>Solow</w:t>
      </w:r>
      <w:proofErr w:type="spellEnd"/>
      <w:r w:rsidR="008F4F6D">
        <w:t>, teknolojik yenilik “yeni ürün” ortaya çıkarır iddiasında bulunmuyor. “Yeni üretim yöntemi” üretim maliyetini, dolayısıyla ürün fiyatını düşüren türden olmak zorundadır. Aksi halde hiçbir firma yeni teknolojiyi kullanmaz.</w:t>
      </w:r>
      <w:r w:rsidR="00E63BA4">
        <w:t xml:space="preserve"> O zaman bilimsel (!) ideoloji aleyhine şöyle bir sonuç ortaya çıkacaktır: Fiyat, sadece arz-talep veya </w:t>
      </w:r>
      <w:proofErr w:type="gramStart"/>
      <w:r w:rsidR="00E63BA4">
        <w:t>marjinal fayda</w:t>
      </w:r>
      <w:proofErr w:type="gramEnd"/>
      <w:r w:rsidR="00E63BA4">
        <w:t xml:space="preserve"> veya marjinal verimlilik ölçme yöntemleri ile belirlenmez, </w:t>
      </w:r>
      <w:r w:rsidR="00E63BA4" w:rsidRPr="00E63BA4">
        <w:rPr>
          <w:b/>
        </w:rPr>
        <w:t>teknolojik yenilikler</w:t>
      </w:r>
      <w:r w:rsidR="008F4F6D">
        <w:rPr>
          <w:b/>
        </w:rPr>
        <w:t>in</w:t>
      </w:r>
      <w:r w:rsidR="00E63BA4" w:rsidRPr="00E63BA4">
        <w:rPr>
          <w:b/>
        </w:rPr>
        <w:t xml:space="preserve"> de </w:t>
      </w:r>
      <w:r w:rsidR="008F4F6D">
        <w:rPr>
          <w:b/>
        </w:rPr>
        <w:t xml:space="preserve">piyasa </w:t>
      </w:r>
      <w:r w:rsidR="00E63BA4" w:rsidRPr="00E63BA4">
        <w:rPr>
          <w:b/>
        </w:rPr>
        <w:t>fiyat</w:t>
      </w:r>
      <w:r w:rsidR="008F4F6D">
        <w:rPr>
          <w:b/>
        </w:rPr>
        <w:t>ı</w:t>
      </w:r>
      <w:r w:rsidR="00E63BA4" w:rsidRPr="00E63BA4">
        <w:rPr>
          <w:b/>
        </w:rPr>
        <w:t xml:space="preserve"> </w:t>
      </w:r>
      <w:r w:rsidR="008F4F6D">
        <w:rPr>
          <w:b/>
        </w:rPr>
        <w:t>üstünde e</w:t>
      </w:r>
      <w:r w:rsidR="00E63BA4" w:rsidRPr="00E63BA4">
        <w:rPr>
          <w:b/>
        </w:rPr>
        <w:t>tki</w:t>
      </w:r>
      <w:r w:rsidR="008F4F6D">
        <w:rPr>
          <w:b/>
        </w:rPr>
        <w:t>si vardır</w:t>
      </w:r>
      <w:r w:rsidR="00E63BA4">
        <w:t xml:space="preserve">. </w:t>
      </w:r>
    </w:p>
    <w:p w:rsidR="00AC2CCC" w:rsidRDefault="00AC2CCC" w:rsidP="00E624D9">
      <w:pPr>
        <w:pStyle w:val="Balk3"/>
      </w:pPr>
      <w:bookmarkStart w:id="14" w:name="_Toc369072386"/>
      <w:r>
        <w:t xml:space="preserve">Tekel </w:t>
      </w:r>
      <w:r w:rsidR="00A95619">
        <w:t xml:space="preserve">ve </w:t>
      </w:r>
      <w:proofErr w:type="gramStart"/>
      <w:r w:rsidR="00A95619">
        <w:t>oligopol</w:t>
      </w:r>
      <w:proofErr w:type="gramEnd"/>
      <w:r w:rsidR="00A95619">
        <w:t xml:space="preserve"> </w:t>
      </w:r>
      <w:r w:rsidR="004F3F1C">
        <w:t>fiyatı</w:t>
      </w:r>
      <w:bookmarkEnd w:id="14"/>
    </w:p>
    <w:p w:rsidR="007A4008" w:rsidRDefault="004F3F1C" w:rsidP="00B360E2">
      <w:pPr>
        <w:spacing w:line="240" w:lineRule="auto"/>
      </w:pPr>
      <w:r>
        <w:t>Yukarıdaki analizlerde tam rekabet koşullarında fiyat oluşumunu inceledik. Neoklasik ideolojinin t</w:t>
      </w:r>
      <w:r w:rsidR="00B360E2">
        <w:t>am rekabet koşulları dışında</w:t>
      </w:r>
      <w:r>
        <w:t>,</w:t>
      </w:r>
      <w:r w:rsidR="00B360E2">
        <w:t xml:space="preserve"> </w:t>
      </w:r>
      <w:r w:rsidR="007A4008">
        <w:t xml:space="preserve">bilimsel (!) tekel ve </w:t>
      </w:r>
      <w:proofErr w:type="gramStart"/>
      <w:r w:rsidR="007A4008">
        <w:t>oligopolcü</w:t>
      </w:r>
      <w:proofErr w:type="gramEnd"/>
      <w:r>
        <w:t xml:space="preserve"> rekabet fiyatı</w:t>
      </w:r>
      <w:r w:rsidR="00B360E2">
        <w:t xml:space="preserve"> </w:t>
      </w:r>
      <w:r>
        <w:t>ku</w:t>
      </w:r>
      <w:r w:rsidR="00B360E2">
        <w:t xml:space="preserve">ramları da vardır. </w:t>
      </w:r>
      <w:r w:rsidR="007A4008">
        <w:t xml:space="preserve">Ancak, tekel ve </w:t>
      </w:r>
      <w:proofErr w:type="gramStart"/>
      <w:r w:rsidR="007A4008">
        <w:t>oligopol</w:t>
      </w:r>
      <w:proofErr w:type="gramEnd"/>
      <w:r w:rsidR="007A4008">
        <w:t xml:space="preserve"> olduğunu kabul ettiğimiz an bilimsel (!) ideolojinin temel taşı olan tam rekabet modeli tamamen anlamsızlaşacaktır. Eğer üreticiler atomlar kadar çok ve piyasayı etkileyemeyecek kadar küçüklerse, nasıl olur da tekel veya </w:t>
      </w:r>
      <w:proofErr w:type="gramStart"/>
      <w:r w:rsidR="007A4008">
        <w:t>oligopol</w:t>
      </w:r>
      <w:proofErr w:type="gramEnd"/>
      <w:r w:rsidR="007A4008">
        <w:t xml:space="preserve"> oluşur? </w:t>
      </w:r>
      <w:r w:rsidR="007A4008" w:rsidRPr="007A4008">
        <w:rPr>
          <w:b/>
        </w:rPr>
        <w:t>Tekel ve</w:t>
      </w:r>
      <w:r w:rsidR="007A4008">
        <w:rPr>
          <w:b/>
        </w:rPr>
        <w:t xml:space="preserve">ya </w:t>
      </w:r>
      <w:proofErr w:type="gramStart"/>
      <w:r w:rsidR="007A4008">
        <w:rPr>
          <w:b/>
        </w:rPr>
        <w:t>oligopol</w:t>
      </w:r>
      <w:proofErr w:type="gramEnd"/>
      <w:r w:rsidR="007A4008" w:rsidRPr="007A4008">
        <w:rPr>
          <w:b/>
        </w:rPr>
        <w:t xml:space="preserve"> kabul etmek, </w:t>
      </w:r>
      <w:r w:rsidR="007A4008">
        <w:rPr>
          <w:b/>
        </w:rPr>
        <w:t>“</w:t>
      </w:r>
      <w:r w:rsidR="00D76C16">
        <w:rPr>
          <w:b/>
        </w:rPr>
        <w:t>ev</w:t>
      </w:r>
      <w:r w:rsidR="007A4008" w:rsidRPr="007A4008">
        <w:rPr>
          <w:b/>
        </w:rPr>
        <w:t>rensel</w:t>
      </w:r>
      <w:r w:rsidR="007A4008">
        <w:rPr>
          <w:b/>
        </w:rPr>
        <w:t>”</w:t>
      </w:r>
      <w:r w:rsidR="007A4008" w:rsidRPr="007A4008">
        <w:rPr>
          <w:b/>
        </w:rPr>
        <w:t xml:space="preserve"> geçerli yasaları olan bilimsel tam rekabet modelini reddetmek anlamına gelir</w:t>
      </w:r>
      <w:r w:rsidR="007A4008">
        <w:t xml:space="preserve">. </w:t>
      </w:r>
    </w:p>
    <w:p w:rsidR="00AC2CCC" w:rsidRDefault="007A4008" w:rsidP="00B360E2">
      <w:pPr>
        <w:spacing w:line="240" w:lineRule="auto"/>
      </w:pPr>
      <w:r>
        <w:t>Aşağıda</w:t>
      </w:r>
      <w:r w:rsidR="00B360E2">
        <w:t xml:space="preserve"> </w:t>
      </w:r>
      <w:r>
        <w:t xml:space="preserve">tekel ve </w:t>
      </w:r>
      <w:proofErr w:type="gramStart"/>
      <w:r>
        <w:t>oligopol</w:t>
      </w:r>
      <w:proofErr w:type="gramEnd"/>
      <w:r w:rsidR="00B360E2">
        <w:t xml:space="preserve"> k</w:t>
      </w:r>
      <w:r>
        <w:t>uramlarını</w:t>
      </w:r>
      <w:r w:rsidR="004F3F1C">
        <w:t xml:space="preserve"> </w:t>
      </w:r>
      <w:r w:rsidR="00B360E2">
        <w:t>daha yakından inceleye</w:t>
      </w:r>
      <w:r>
        <w:t>ceğiz</w:t>
      </w:r>
      <w:r w:rsidR="00B360E2">
        <w:t>.</w:t>
      </w:r>
    </w:p>
    <w:p w:rsidR="00E902DF" w:rsidRDefault="00E902DF" w:rsidP="00E902DF">
      <w:pPr>
        <w:pStyle w:val="Balk4"/>
      </w:pPr>
      <w:r>
        <w:lastRenderedPageBreak/>
        <w:t>Tekel fiyatı</w:t>
      </w:r>
    </w:p>
    <w:p w:rsidR="004535D2" w:rsidRPr="005F7EED" w:rsidRDefault="00E902DF" w:rsidP="00EE61D2">
      <w:pPr>
        <w:tabs>
          <w:tab w:val="left" w:pos="1680"/>
        </w:tabs>
        <w:spacing w:after="0" w:line="240" w:lineRule="auto"/>
      </w:pPr>
      <w:r>
        <w:t>T</w:t>
      </w:r>
      <w:r w:rsidR="004535D2">
        <w:t xml:space="preserve">ekel durumunda piyasada tek </w:t>
      </w:r>
      <w:r>
        <w:t xml:space="preserve">satıcı </w:t>
      </w:r>
      <w:r w:rsidR="004535D2">
        <w:t xml:space="preserve">firma vardır. </w:t>
      </w:r>
      <w:r w:rsidR="00817F2B">
        <w:t xml:space="preserve">Tarihsel süreçle arası barışık olmayan Neoklasik ideoloji, bize nasıl olup da tekel oluştuğunu açıklamaz. Ama bir şekilde tekel firma vardır. </w:t>
      </w:r>
      <w:r w:rsidR="004535D2">
        <w:t>Rakip fir</w:t>
      </w:r>
      <w:r w:rsidR="00E60456">
        <w:t xml:space="preserve">ma ve </w:t>
      </w:r>
      <w:r>
        <w:t xml:space="preserve">rakip </w:t>
      </w:r>
      <w:r w:rsidR="00E60456">
        <w:t xml:space="preserve">ürün olmadığı için, </w:t>
      </w:r>
      <w:r>
        <w:t xml:space="preserve">tekel </w:t>
      </w:r>
      <w:r w:rsidR="004535D2">
        <w:t xml:space="preserve">firma istediği satış fiyatını ve üretim miktarını belirleme ayrıcalığına sahiptir. </w:t>
      </w:r>
      <w:r w:rsidR="00E60456">
        <w:t>E</w:t>
      </w:r>
      <w:r w:rsidR="00DF158C">
        <w:t>ğer firma mümkün olan en yüksek kârı elde etmek istiyorsa, sa</w:t>
      </w:r>
      <w:r w:rsidR="00051422">
        <w:t xml:space="preserve">tış fiyatını </w:t>
      </w:r>
      <w:proofErr w:type="gramStart"/>
      <w:r w:rsidR="00051422">
        <w:t>marjinal maliyetin</w:t>
      </w:r>
      <w:proofErr w:type="gramEnd"/>
      <w:r w:rsidR="00051422">
        <w:t>,</w:t>
      </w:r>
      <w:r w:rsidR="00DF158C">
        <w:t xml:space="preserve"> marjinal gelire eşit (MC=MR) olduğu üretim miktarına göre belirlemelidir.</w:t>
      </w:r>
      <w:r>
        <w:t xml:space="preserve"> </w:t>
      </w:r>
      <w:r w:rsidR="005F7EED">
        <w:t>Şekil:3</w:t>
      </w:r>
      <w:r w:rsidR="006E5FFF">
        <w:t>’e</w:t>
      </w:r>
      <w:r w:rsidR="005F7EED">
        <w:t xml:space="preserve"> göre, satış fiyatı p</w:t>
      </w:r>
      <w:r w:rsidR="00E60456">
        <w:rPr>
          <w:vertAlign w:val="superscript"/>
        </w:rPr>
        <w:t>*</w:t>
      </w:r>
      <w:r w:rsidR="00E60456">
        <w:t>, üretilen miktar q</w:t>
      </w:r>
      <w:r w:rsidR="00E60456">
        <w:rPr>
          <w:vertAlign w:val="superscript"/>
        </w:rPr>
        <w:t>*</w:t>
      </w:r>
      <w:r w:rsidR="00E60456">
        <w:t xml:space="preserve"> </w:t>
      </w:r>
      <w:r w:rsidR="005F7EED">
        <w:t>olmalıdır. Bu durumda kâr edilen miktar</w:t>
      </w:r>
      <w:r w:rsidR="00E60456">
        <w:t>ı ise</w:t>
      </w:r>
      <w:r w:rsidR="005F7EED">
        <w:t xml:space="preserve"> </w:t>
      </w:r>
      <w:proofErr w:type="spellStart"/>
      <w:r w:rsidR="005F7EED">
        <w:t>pp</w:t>
      </w:r>
      <w:proofErr w:type="spellEnd"/>
      <w:r w:rsidR="00E60456">
        <w:rPr>
          <w:vertAlign w:val="superscript"/>
        </w:rPr>
        <w:t>*</w:t>
      </w:r>
      <w:r w:rsidR="005F7EED">
        <w:t>AB ’den oluşan dikdörtgen alan olacaktır.</w:t>
      </w:r>
    </w:p>
    <w:p w:rsidR="00D66A99" w:rsidRPr="00AC2CCC" w:rsidRDefault="00D66A99" w:rsidP="00B360E2">
      <w:pPr>
        <w:spacing w:line="240" w:lineRule="auto"/>
      </w:pPr>
    </w:p>
    <w:p w:rsidR="00AC2CCC" w:rsidRDefault="00AC2CCC" w:rsidP="00656439">
      <w:pPr>
        <w:spacing w:line="240" w:lineRule="auto"/>
        <w:ind w:left="454"/>
      </w:pPr>
      <w:r>
        <w:t>Şekil:</w:t>
      </w:r>
      <w:proofErr w:type="gramStart"/>
      <w:r>
        <w:t>3   Tekel</w:t>
      </w:r>
      <w:proofErr w:type="gramEnd"/>
      <w:r w:rsidR="00D556C2">
        <w:t xml:space="preserve"> fiyatı</w:t>
      </w:r>
    </w:p>
    <w:p w:rsidR="00AC2CCC" w:rsidRDefault="00F203DC" w:rsidP="00AC2CCC">
      <w:pPr>
        <w:spacing w:line="240" w:lineRule="auto"/>
        <w:ind w:left="454"/>
      </w:pPr>
      <w:r>
        <w:rPr>
          <w:noProof/>
          <w:szCs w:val="24"/>
          <w:lang w:val="en-US" w:eastAsia="en-US"/>
        </w:rPr>
        <mc:AlternateContent>
          <mc:Choice Requires="wps">
            <w:drawing>
              <wp:anchor distT="0" distB="0" distL="114300" distR="114300" simplePos="0" relativeHeight="251638272" behindDoc="0" locked="0" layoutInCell="1" allowOverlap="1" wp14:anchorId="3C131C8E" wp14:editId="443B4FF9">
                <wp:simplePos x="0" y="0"/>
                <wp:positionH relativeFrom="column">
                  <wp:posOffset>685800</wp:posOffset>
                </wp:positionH>
                <wp:positionV relativeFrom="paragraph">
                  <wp:posOffset>193675</wp:posOffset>
                </wp:positionV>
                <wp:extent cx="0" cy="210312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3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25pt" to="54pt,1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">
                <v:stroke endarrow="block"/>
              </v:line>
            </w:pict>
          </mc:Fallback>
        </mc:AlternateContent>
      </w:r>
      <w:r w:rsidR="00C21BA6">
        <w:tab/>
        <w:t xml:space="preserve">  </w:t>
      </w:r>
      <w:proofErr w:type="gramStart"/>
      <w:r w:rsidR="00C21BA6">
        <w:t>p</w:t>
      </w:r>
      <w:proofErr w:type="gramEnd"/>
    </w:p>
    <w:p w:rsidR="00AC2CCC" w:rsidRPr="00B57EB7" w:rsidRDefault="00F203DC" w:rsidP="00AC2CCC">
      <w:pPr>
        <w:spacing w:after="0" w:line="240" w:lineRule="auto"/>
        <w:jc w:val="left"/>
        <w:rPr>
          <w:szCs w:val="24"/>
          <w:vertAlign w:val="superscript"/>
        </w:rPr>
      </w:pPr>
      <w:r>
        <w:rPr>
          <w:noProof/>
          <w:lang w:val="en-US" w:eastAsia="en-US"/>
        </w:rPr>
        <mc:AlternateContent>
          <mc:Choice Requires="wps">
            <w:drawing>
              <wp:anchor distT="0" distB="0" distL="114300" distR="114300" simplePos="0" relativeHeight="251644416" behindDoc="0" locked="0" layoutInCell="1" allowOverlap="1" wp14:anchorId="3277DBE0" wp14:editId="3B3AE0BD">
                <wp:simplePos x="0" y="0"/>
                <wp:positionH relativeFrom="column">
                  <wp:posOffset>685800</wp:posOffset>
                </wp:positionH>
                <wp:positionV relativeFrom="paragraph">
                  <wp:posOffset>139700</wp:posOffset>
                </wp:positionV>
                <wp:extent cx="1524000" cy="1653540"/>
                <wp:effectExtent l="0" t="0" r="0" b="0"/>
                <wp:wrapNone/>
                <wp:docPr id="6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1653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174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Q3eHAIAADAEAAAOAAAAZHJzL2Uyb0RvYy54bWysU8uu2jAQ3VfqP1jeQxJuQi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"/>
            </w:pict>
          </mc:Fallback>
        </mc:AlternateContent>
      </w:r>
      <w:r>
        <w:rPr>
          <w:noProof/>
          <w:szCs w:val="24"/>
          <w:lang w:val="en-US" w:eastAsia="en-US"/>
        </w:rPr>
        <mc:AlternateContent>
          <mc:Choice Requires="wps">
            <w:drawing>
              <wp:anchor distT="0" distB="0" distL="114300" distR="114300" simplePos="0" relativeHeight="251641344" behindDoc="0" locked="0" layoutInCell="1" allowOverlap="1" wp14:anchorId="5CCC8D9F" wp14:editId="2E61FA3C">
                <wp:simplePos x="0" y="0"/>
                <wp:positionH relativeFrom="column">
                  <wp:posOffset>685800</wp:posOffset>
                </wp:positionH>
                <wp:positionV relativeFrom="paragraph">
                  <wp:posOffset>139700</wp:posOffset>
                </wp:positionV>
                <wp:extent cx="2590800" cy="1552575"/>
                <wp:effectExtent l="0" t="0" r="0" b="0"/>
                <wp:wrapNone/>
                <wp:docPr id="6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1552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258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MPcGAIAADAEAAAOAAAAZHJzL2Uyb0RvYy54bWysU8GO2jAQvVfqP1i+QxJK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"/>
            </w:pict>
          </mc:Fallback>
        </mc:AlternateContent>
      </w:r>
      <w:r w:rsidR="00C21BA6">
        <w:rPr>
          <w:szCs w:val="24"/>
        </w:rPr>
        <w:tab/>
        <w:t xml:space="preserve">  </w:t>
      </w:r>
    </w:p>
    <w:p w:rsidR="00AC2CCC" w:rsidRPr="0087278A" w:rsidRDefault="00F203DC" w:rsidP="00AC2CCC">
      <w:pPr>
        <w:spacing w:after="0" w:line="240" w:lineRule="auto"/>
        <w:jc w:val="left"/>
        <w:rPr>
          <w:szCs w:val="24"/>
          <w:vertAlign w:val="subscript"/>
        </w:rPr>
      </w:pPr>
      <w:r>
        <w:rPr>
          <w:noProof/>
          <w:sz w:val="20"/>
          <w:szCs w:val="24"/>
          <w:lang w:val="en-US" w:eastAsia="en-US"/>
        </w:rPr>
        <mc:AlternateContent>
          <mc:Choice Requires="wps">
            <w:drawing>
              <wp:anchor distT="0" distB="0" distL="114300" distR="114300" simplePos="0" relativeHeight="251645440" behindDoc="0" locked="0" layoutInCell="1" allowOverlap="1" wp14:anchorId="7FC991BB" wp14:editId="72E8AD24">
                <wp:simplePos x="0" y="0"/>
                <wp:positionH relativeFrom="column">
                  <wp:posOffset>1223645</wp:posOffset>
                </wp:positionH>
                <wp:positionV relativeFrom="paragraph">
                  <wp:posOffset>108585</wp:posOffset>
                </wp:positionV>
                <wp:extent cx="914400" cy="1075055"/>
                <wp:effectExtent l="0" t="0" r="0" b="0"/>
                <wp:wrapNone/>
                <wp:docPr id="64" name="Ar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390492">
                          <a:off x="0" y="0"/>
                          <a:ext cx="914400" cy="1075055"/>
                        </a:xfrm>
                        <a:custGeom>
                          <a:avLst/>
                          <a:gdLst>
                            <a:gd name="G0" fmla="+- 0 0 0"/>
                            <a:gd name="G1" fmla="+- 21600 0 0"/>
                            <a:gd name="G2" fmla="+- 21600 0 0"/>
                            <a:gd name="T0" fmla="*/ 0 w 21600"/>
                            <a:gd name="T1" fmla="*/ 0 h 25397"/>
                            <a:gd name="T2" fmla="*/ 21264 w 21600"/>
                            <a:gd name="T3" fmla="*/ 25397 h 25397"/>
                            <a:gd name="T4" fmla="*/ 0 w 21600"/>
                            <a:gd name="T5" fmla="*/ 21600 h 25397"/>
                          </a:gdLst>
                          <a:ahLst/>
                          <a:cxnLst>
                            <a:cxn ang="0">
                              <a:pos x="T0" y="T1"/>
                            </a:cxn>
                            <a:cxn ang="0">
                              <a:pos x="T2" y="T3"/>
                            </a:cxn>
                            <a:cxn ang="0">
                              <a:pos x="T4" y="T5"/>
                            </a:cxn>
                          </a:cxnLst>
                          <a:rect l="0" t="0" r="r" b="b"/>
                          <a:pathLst>
                            <a:path w="21600" h="25397" fill="none" extrusionOk="0">
                              <a:moveTo>
                                <a:pt x="-1" y="0"/>
                              </a:moveTo>
                              <a:cubicBezTo>
                                <a:pt x="11929" y="0"/>
                                <a:pt x="21600" y="9670"/>
                                <a:pt x="21600" y="21600"/>
                              </a:cubicBezTo>
                              <a:cubicBezTo>
                                <a:pt x="21600" y="22873"/>
                                <a:pt x="21487" y="24143"/>
                                <a:pt x="21263" y="25396"/>
                              </a:cubicBezTo>
                            </a:path>
                            <a:path w="21600" h="25397" stroke="0" extrusionOk="0">
                              <a:moveTo>
                                <a:pt x="-1" y="0"/>
                              </a:moveTo>
                              <a:cubicBezTo>
                                <a:pt x="11929" y="0"/>
                                <a:pt x="21600" y="9670"/>
                                <a:pt x="21600" y="21600"/>
                              </a:cubicBezTo>
                              <a:cubicBezTo>
                                <a:pt x="21600" y="22873"/>
                                <a:pt x="21487" y="24143"/>
                                <a:pt x="21263" y="2539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94" o:spid="_x0000_s1026" style="position:absolute;margin-left:96.35pt;margin-top:8.55pt;width:1in;height:84.65pt;rotation:9164655fd;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" path="m-1,nfc11929,,21600,9670,21600,21600v,1273,-113,2543,-337,3796em-1,nsc11929,,21600,9670,21600,21600v,1273,-113,2543,-337,3796l,21600,-1,xe" filled="f">
                <v:path arrowok="t" o:extrusionok="f" o:connecttype="custom" o:connectlocs="0,0;900176,1075055;0,914328" o:connectangles="0,0,0"/>
              </v:shape>
            </w:pict>
          </mc:Fallback>
        </mc:AlternateContent>
      </w:r>
    </w:p>
    <w:p w:rsidR="00AC2CCC" w:rsidRPr="00B57EB7" w:rsidRDefault="00F203DC" w:rsidP="00AC2CCC">
      <w:pPr>
        <w:spacing w:after="0" w:line="240" w:lineRule="auto"/>
        <w:jc w:val="left"/>
        <w:rPr>
          <w:bCs/>
          <w:szCs w:val="24"/>
        </w:rPr>
      </w:pPr>
      <w:r>
        <w:rPr>
          <w:noProof/>
          <w:lang w:val="en-US" w:eastAsia="en-US"/>
        </w:rPr>
        <mc:AlternateContent>
          <mc:Choice Requires="wps">
            <w:drawing>
              <wp:anchor distT="0" distB="0" distL="114300" distR="114300" simplePos="0" relativeHeight="251646464" behindDoc="0" locked="0" layoutInCell="1" allowOverlap="1" wp14:anchorId="634721CE" wp14:editId="3AE8D30C">
                <wp:simplePos x="0" y="0"/>
                <wp:positionH relativeFrom="column">
                  <wp:posOffset>1046480</wp:posOffset>
                </wp:positionH>
                <wp:positionV relativeFrom="paragraph">
                  <wp:posOffset>151765</wp:posOffset>
                </wp:positionV>
                <wp:extent cx="1081405" cy="931545"/>
                <wp:effectExtent l="0" t="0" r="0" b="0"/>
                <wp:wrapNone/>
                <wp:docPr id="63" name="Ar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288972">
                          <a:off x="0" y="0"/>
                          <a:ext cx="1081405" cy="931545"/>
                        </a:xfrm>
                        <a:custGeom>
                          <a:avLst/>
                          <a:gdLst>
                            <a:gd name="G0" fmla="+- 0 0 0"/>
                            <a:gd name="G1" fmla="+- 21600 0 0"/>
                            <a:gd name="G2" fmla="+- 21600 0 0"/>
                            <a:gd name="T0" fmla="*/ 0 w 21600"/>
                            <a:gd name="T1" fmla="*/ 0 h 22011"/>
                            <a:gd name="T2" fmla="*/ 21596 w 21600"/>
                            <a:gd name="T3" fmla="*/ 22011 h 22011"/>
                            <a:gd name="T4" fmla="*/ 0 w 21600"/>
                            <a:gd name="T5" fmla="*/ 21600 h 22011"/>
                          </a:gdLst>
                          <a:ahLst/>
                          <a:cxnLst>
                            <a:cxn ang="0">
                              <a:pos x="T0" y="T1"/>
                            </a:cxn>
                            <a:cxn ang="0">
                              <a:pos x="T2" y="T3"/>
                            </a:cxn>
                            <a:cxn ang="0">
                              <a:pos x="T4" y="T5"/>
                            </a:cxn>
                          </a:cxnLst>
                          <a:rect l="0" t="0" r="r" b="b"/>
                          <a:pathLst>
                            <a:path w="21600" h="22011" fill="none" extrusionOk="0">
                              <a:moveTo>
                                <a:pt x="-1" y="0"/>
                              </a:moveTo>
                              <a:cubicBezTo>
                                <a:pt x="11929" y="0"/>
                                <a:pt x="21600" y="9670"/>
                                <a:pt x="21600" y="21600"/>
                              </a:cubicBezTo>
                              <a:cubicBezTo>
                                <a:pt x="21600" y="21737"/>
                                <a:pt x="21598" y="21874"/>
                                <a:pt x="21596" y="22011"/>
                              </a:cubicBezTo>
                            </a:path>
                            <a:path w="21600" h="22011" stroke="0" extrusionOk="0">
                              <a:moveTo>
                                <a:pt x="-1" y="0"/>
                              </a:moveTo>
                              <a:cubicBezTo>
                                <a:pt x="11929" y="0"/>
                                <a:pt x="21600" y="9670"/>
                                <a:pt x="21600" y="21600"/>
                              </a:cubicBezTo>
                              <a:cubicBezTo>
                                <a:pt x="21600" y="21737"/>
                                <a:pt x="21598" y="21874"/>
                                <a:pt x="21596" y="2201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95" o:spid="_x0000_s1026" style="position:absolute;margin-left:82.4pt;margin-top:11.95pt;width:85.15pt;height:73.35pt;rotation:6869234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" path="m-1,nfc11929,,21600,9670,21600,21600v,137,-2,274,-4,411em-1,nsc11929,,21600,9670,21600,21600v,137,-2,274,-4,411l,21600,-1,xe" filled="f">
                <v:path arrowok="t" o:extrusionok="f" o:connecttype="custom" o:connectlocs="0,0;1081205,931545;0,914151" o:connectangles="0,0,0"/>
              </v:shape>
            </w:pict>
          </mc:Fallback>
        </mc:AlternateContent>
      </w:r>
      <w:r w:rsidR="00C21BA6">
        <w:rPr>
          <w:bCs/>
          <w:szCs w:val="24"/>
        </w:rPr>
        <w:tab/>
      </w:r>
      <w:r w:rsidR="00930572">
        <w:rPr>
          <w:bCs/>
          <w:szCs w:val="24"/>
        </w:rPr>
        <w:tab/>
      </w:r>
      <w:r w:rsidR="00930572">
        <w:rPr>
          <w:bCs/>
          <w:szCs w:val="24"/>
        </w:rPr>
        <w:tab/>
      </w:r>
      <w:r w:rsidR="00930572">
        <w:rPr>
          <w:bCs/>
          <w:szCs w:val="24"/>
        </w:rPr>
        <w:tab/>
      </w:r>
      <w:r w:rsidR="00930572">
        <w:rPr>
          <w:bCs/>
          <w:szCs w:val="24"/>
        </w:rPr>
        <w:tab/>
        <w:t>MC</w:t>
      </w:r>
      <w:r w:rsidR="00C21BA6">
        <w:rPr>
          <w:bCs/>
          <w:szCs w:val="24"/>
        </w:rPr>
        <w:tab/>
      </w:r>
      <w:r w:rsidR="00C21BA6">
        <w:rPr>
          <w:bCs/>
          <w:szCs w:val="24"/>
        </w:rPr>
        <w:tab/>
      </w:r>
      <w:r w:rsidR="00C21BA6">
        <w:rPr>
          <w:bCs/>
          <w:szCs w:val="24"/>
        </w:rPr>
        <w:tab/>
      </w:r>
    </w:p>
    <w:p w:rsidR="00AC2CCC" w:rsidRPr="00B57EB7" w:rsidRDefault="00F203DC" w:rsidP="00AC2CCC">
      <w:pPr>
        <w:spacing w:after="0" w:line="240" w:lineRule="auto"/>
        <w:jc w:val="left"/>
        <w:rPr>
          <w:szCs w:val="24"/>
          <w:vertAlign w:val="superscript"/>
        </w:rPr>
      </w:pPr>
      <w:r>
        <w:rPr>
          <w:noProof/>
          <w:sz w:val="20"/>
          <w:szCs w:val="24"/>
          <w:lang w:val="en-US" w:eastAsia="en-US"/>
        </w:rPr>
        <mc:AlternateContent>
          <mc:Choice Requires="wps">
            <w:drawing>
              <wp:anchor distT="0" distB="0" distL="114300" distR="114300" simplePos="0" relativeHeight="251642368" behindDoc="0" locked="0" layoutInCell="1" allowOverlap="1" wp14:anchorId="10F54CD4" wp14:editId="2D910FD9">
                <wp:simplePos x="0" y="0"/>
                <wp:positionH relativeFrom="column">
                  <wp:posOffset>685800</wp:posOffset>
                </wp:positionH>
                <wp:positionV relativeFrom="paragraph">
                  <wp:posOffset>123825</wp:posOffset>
                </wp:positionV>
                <wp:extent cx="1066800" cy="34925"/>
                <wp:effectExtent l="0" t="0" r="0" b="0"/>
                <wp:wrapNone/>
                <wp:docPr id="6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349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75pt" to="1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4MFwIAAC8EAAAOAAAAZHJzL2Uyb0RvYy54bWysU8GO2jAQvVfqP1i+QxI2U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" strokeweight="1.5pt"/>
            </w:pict>
          </mc:Fallback>
        </mc:AlternateContent>
      </w:r>
      <w:r>
        <w:rPr>
          <w:noProof/>
          <w:sz w:val="20"/>
          <w:szCs w:val="24"/>
          <w:lang w:val="en-US" w:eastAsia="en-US"/>
        </w:rPr>
        <mc:AlternateContent>
          <mc:Choice Requires="wps">
            <w:drawing>
              <wp:anchor distT="0" distB="0" distL="114300" distR="114300" simplePos="0" relativeHeight="251640320" behindDoc="0" locked="0" layoutInCell="1" allowOverlap="1" wp14:anchorId="3119BF77" wp14:editId="43D30495">
                <wp:simplePos x="0" y="0"/>
                <wp:positionH relativeFrom="column">
                  <wp:posOffset>1752600</wp:posOffset>
                </wp:positionH>
                <wp:positionV relativeFrom="paragraph">
                  <wp:posOffset>123825</wp:posOffset>
                </wp:positionV>
                <wp:extent cx="0" cy="1138555"/>
                <wp:effectExtent l="0" t="0" r="0" b="0"/>
                <wp:wrapNone/>
                <wp:docPr id="6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3855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9.75pt" to="138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" strokeweight="1pt">
                <v:stroke dashstyle="dash"/>
              </v:line>
            </w:pict>
          </mc:Fallback>
        </mc:AlternateContent>
      </w:r>
      <w:r w:rsidR="00A119B7">
        <w:rPr>
          <w:szCs w:val="24"/>
        </w:rPr>
        <w:t xml:space="preserve">  </w:t>
      </w:r>
      <w:r w:rsidR="00A119B7">
        <w:rPr>
          <w:szCs w:val="24"/>
        </w:rPr>
        <w:tab/>
        <w:t xml:space="preserve"> </w:t>
      </w:r>
      <w:r w:rsidR="00E60456">
        <w:rPr>
          <w:szCs w:val="24"/>
        </w:rPr>
        <w:t>P</w:t>
      </w:r>
      <w:r w:rsidR="00E60456">
        <w:rPr>
          <w:szCs w:val="24"/>
          <w:vertAlign w:val="superscript"/>
        </w:rPr>
        <w:t>*</w:t>
      </w:r>
      <w:r w:rsidR="00A119B7">
        <w:rPr>
          <w:szCs w:val="24"/>
        </w:rPr>
        <w:tab/>
      </w:r>
      <w:r w:rsidR="00A119B7">
        <w:rPr>
          <w:szCs w:val="24"/>
        </w:rPr>
        <w:tab/>
      </w:r>
      <w:r w:rsidR="00A119B7">
        <w:rPr>
          <w:szCs w:val="24"/>
        </w:rPr>
        <w:tab/>
        <w:t>A</w:t>
      </w:r>
      <w:r w:rsidR="00C21BA6">
        <w:rPr>
          <w:szCs w:val="24"/>
        </w:rPr>
        <w:tab/>
      </w:r>
      <w:r w:rsidR="00C21BA6">
        <w:rPr>
          <w:szCs w:val="24"/>
        </w:rPr>
        <w:tab/>
      </w:r>
      <w:r w:rsidR="00C21BA6">
        <w:rPr>
          <w:szCs w:val="24"/>
        </w:rPr>
        <w:tab/>
      </w:r>
      <w:r w:rsidR="006E5FFF">
        <w:rPr>
          <w:szCs w:val="24"/>
        </w:rPr>
        <w:tab/>
      </w:r>
      <w:r w:rsidR="006E5FFF" w:rsidRPr="006E5FFF">
        <w:rPr>
          <w:szCs w:val="24"/>
        </w:rPr>
        <w:t>p</w:t>
      </w:r>
      <w:r w:rsidR="00E60456">
        <w:rPr>
          <w:szCs w:val="24"/>
          <w:vertAlign w:val="superscript"/>
        </w:rPr>
        <w:t>*</w:t>
      </w:r>
      <w:r w:rsidR="006E5FFF">
        <w:rPr>
          <w:szCs w:val="24"/>
        </w:rPr>
        <w:t xml:space="preserve"> =</w:t>
      </w:r>
      <w:r w:rsidR="00656439" w:rsidRPr="006E5FFF">
        <w:t>Tekel</w:t>
      </w:r>
      <w:r w:rsidR="00656439">
        <w:t xml:space="preserve"> fiyatı</w:t>
      </w:r>
      <w:r w:rsidR="00C21BA6">
        <w:rPr>
          <w:szCs w:val="24"/>
        </w:rPr>
        <w:t xml:space="preserve">  </w:t>
      </w:r>
    </w:p>
    <w:p w:rsidR="00AC2CCC" w:rsidRPr="00B57EB7" w:rsidRDefault="00AC2CCC" w:rsidP="00AC2CCC">
      <w:pPr>
        <w:spacing w:after="0" w:line="240" w:lineRule="auto"/>
        <w:jc w:val="left"/>
        <w:rPr>
          <w:szCs w:val="24"/>
          <w:vertAlign w:val="subscript"/>
        </w:rPr>
      </w:pPr>
      <w:r>
        <w:rPr>
          <w:szCs w:val="24"/>
        </w:rPr>
        <w:tab/>
      </w:r>
      <w:r>
        <w:rPr>
          <w:szCs w:val="24"/>
        </w:rPr>
        <w:tab/>
        <w:t xml:space="preserve">          </w:t>
      </w:r>
      <w:r w:rsidR="00656439">
        <w:rPr>
          <w:szCs w:val="24"/>
        </w:rPr>
        <w:tab/>
      </w:r>
      <w:r w:rsidR="00656439">
        <w:rPr>
          <w:szCs w:val="24"/>
        </w:rPr>
        <w:tab/>
        <w:t xml:space="preserve">    AC</w:t>
      </w:r>
    </w:p>
    <w:p w:rsidR="00AC2CCC" w:rsidRPr="00A119B7" w:rsidRDefault="00F203DC" w:rsidP="00AC2CCC">
      <w:pPr>
        <w:pStyle w:val="NormalWeb"/>
        <w:spacing w:before="0" w:beforeAutospacing="0" w:after="0" w:afterAutospacing="0"/>
      </w:pPr>
      <w:r>
        <w:rPr>
          <w:noProof/>
          <w:lang w:val="en-US" w:eastAsia="en-US"/>
        </w:rPr>
        <mc:AlternateContent>
          <mc:Choice Requires="wps">
            <w:drawing>
              <wp:anchor distT="0" distB="0" distL="114300" distR="114300" simplePos="0" relativeHeight="251643392" behindDoc="0" locked="0" layoutInCell="1" allowOverlap="1" wp14:anchorId="1163A57E" wp14:editId="36D092B0">
                <wp:simplePos x="0" y="0"/>
                <wp:positionH relativeFrom="column">
                  <wp:posOffset>685800</wp:posOffset>
                </wp:positionH>
                <wp:positionV relativeFrom="paragraph">
                  <wp:posOffset>113030</wp:posOffset>
                </wp:positionV>
                <wp:extent cx="2362200" cy="0"/>
                <wp:effectExtent l="0" t="0" r="0" b="0"/>
                <wp:wrapNone/>
                <wp:docPr id="6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9pt" to="24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">
                <v:stroke dashstyle="dash"/>
              </v:line>
            </w:pict>
          </mc:Fallback>
        </mc:AlternateContent>
      </w:r>
      <w:r w:rsidR="00A119B7">
        <w:tab/>
        <w:t xml:space="preserve"> </w:t>
      </w:r>
      <w:proofErr w:type="gramStart"/>
      <w:r w:rsidR="00A119B7">
        <w:t>p</w:t>
      </w:r>
      <w:proofErr w:type="gramEnd"/>
      <w:r w:rsidR="00005B60">
        <w:tab/>
      </w:r>
      <w:r w:rsidR="00005B60">
        <w:tab/>
      </w:r>
      <w:r w:rsidR="00005B60">
        <w:tab/>
        <w:t>E</w:t>
      </w:r>
    </w:p>
    <w:p w:rsidR="00AC2CCC" w:rsidRPr="00B57EB7" w:rsidRDefault="00AC2CCC" w:rsidP="00AC2CCC">
      <w:pPr>
        <w:spacing w:after="0" w:line="240" w:lineRule="auto"/>
        <w:jc w:val="left"/>
        <w:rPr>
          <w:szCs w:val="24"/>
          <w:vertAlign w:val="superscript"/>
        </w:rPr>
      </w:pPr>
    </w:p>
    <w:p w:rsidR="00AC2CCC" w:rsidRPr="00B57EB7" w:rsidRDefault="00AC2CCC" w:rsidP="00AC2CCC">
      <w:pPr>
        <w:spacing w:after="0" w:line="240" w:lineRule="auto"/>
        <w:jc w:val="left"/>
        <w:rPr>
          <w:szCs w:val="24"/>
        </w:rPr>
      </w:pPr>
    </w:p>
    <w:p w:rsidR="00AC2CCC" w:rsidRPr="00B57EB7" w:rsidRDefault="00607B13" w:rsidP="00AC2CCC">
      <w:pPr>
        <w:pStyle w:val="NormalWeb"/>
        <w:spacing w:before="0" w:beforeAutospacing="0" w:after="0" w:afterAutospacing="0"/>
      </w:pPr>
      <w:r>
        <w:tab/>
      </w:r>
      <w:r>
        <w:tab/>
      </w:r>
      <w:r>
        <w:tab/>
      </w:r>
      <w:r>
        <w:tab/>
      </w:r>
      <w:r>
        <w:tab/>
        <w:t>MR</w:t>
      </w:r>
      <w:r w:rsidR="007A4008">
        <w:tab/>
      </w:r>
      <w:r w:rsidR="007A4008">
        <w:tab/>
        <w:t xml:space="preserve">   AR=D</w:t>
      </w:r>
    </w:p>
    <w:p w:rsidR="00AC2CCC" w:rsidRDefault="00F203DC" w:rsidP="00005924">
      <w:pPr>
        <w:spacing w:after="120" w:line="240" w:lineRule="auto"/>
        <w:jc w:val="left"/>
      </w:pPr>
      <w:r>
        <w:rPr>
          <w:noProof/>
          <w:lang w:val="en-US" w:eastAsia="en-US"/>
        </w:rPr>
        <mc:AlternateContent>
          <mc:Choice Requires="wps">
            <w:drawing>
              <wp:anchor distT="0" distB="0" distL="114300" distR="114300" simplePos="0" relativeHeight="251639296" behindDoc="0" locked="0" layoutInCell="1" allowOverlap="1" wp14:anchorId="7A984173" wp14:editId="3E13DEF9">
                <wp:simplePos x="0" y="0"/>
                <wp:positionH relativeFrom="column">
                  <wp:posOffset>685800</wp:posOffset>
                </wp:positionH>
                <wp:positionV relativeFrom="paragraph">
                  <wp:posOffset>20955</wp:posOffset>
                </wp:positionV>
                <wp:extent cx="3474720" cy="0"/>
                <wp:effectExtent l="0" t="0" r="0" b="0"/>
                <wp:wrapNone/>
                <wp:docPr id="5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5pt" to="327.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">
                <v:stroke endarrow="block"/>
              </v:line>
            </w:pict>
          </mc:Fallback>
        </mc:AlternateContent>
      </w:r>
      <w:r w:rsidR="00AC2CCC">
        <w:tab/>
        <w:t>O</w:t>
      </w:r>
      <w:r w:rsidR="00AC2CCC">
        <w:tab/>
      </w:r>
      <w:r w:rsidR="00AC2CCC">
        <w:tab/>
        <w:t xml:space="preserve">       q</w:t>
      </w:r>
      <w:r w:rsidR="00E60456">
        <w:rPr>
          <w:vertAlign w:val="superscript"/>
        </w:rPr>
        <w:t>*</w:t>
      </w:r>
      <w:r w:rsidR="00AC2CCC">
        <w:tab/>
      </w:r>
      <w:r w:rsidR="00AC2CCC">
        <w:tab/>
      </w:r>
      <w:r w:rsidR="00C21BA6">
        <w:t xml:space="preserve"> </w:t>
      </w:r>
      <w:r w:rsidR="00C21BA6">
        <w:tab/>
        <w:t xml:space="preserve">       </w:t>
      </w:r>
      <w:r w:rsidR="00C21BA6">
        <w:tab/>
      </w:r>
      <w:r w:rsidR="00C21BA6">
        <w:tab/>
      </w:r>
      <w:r w:rsidR="00C21BA6">
        <w:tab/>
        <w:t xml:space="preserve">   </w:t>
      </w:r>
      <w:r w:rsidR="00AC2CCC">
        <w:t>Q</w:t>
      </w:r>
    </w:p>
    <w:p w:rsidR="00005924" w:rsidRDefault="00005924" w:rsidP="00AC2CCC">
      <w:pPr>
        <w:spacing w:after="600" w:line="240" w:lineRule="auto"/>
        <w:jc w:val="left"/>
      </w:pPr>
    </w:p>
    <w:p w:rsidR="007A4008" w:rsidRDefault="007A4008" w:rsidP="00E60456">
      <w:pPr>
        <w:spacing w:line="240" w:lineRule="auto"/>
      </w:pPr>
      <w:r>
        <w:t>Bilimsel (!) kurama göre, üretici tekel olmasına ve hem üretim hem de fiyat hakkında tek söz sahibi olmasına rağmen, uzun dönemde ortalama üretim maliyeti değişir ve talep eğrisine teğet bir konuma gelir. Tekel</w:t>
      </w:r>
      <w:r w:rsidR="005C0088">
        <w:t xml:space="preserve"> firma</w:t>
      </w:r>
      <w:r>
        <w:t xml:space="preserve"> artık </w:t>
      </w:r>
      <w:r w:rsidR="005C0088">
        <w:t>normal</w:t>
      </w:r>
      <w:r>
        <w:t xml:space="preserve"> kâr e</w:t>
      </w:r>
      <w:r w:rsidR="005C0088">
        <w:t>der hale gelir</w:t>
      </w:r>
      <w:r>
        <w:t xml:space="preserve"> (Şekil:4).</w:t>
      </w:r>
      <w:r w:rsidR="005C0088">
        <w:t xml:space="preserve"> Denge noktasında gene MR=MC eşitliği vardır. </w:t>
      </w:r>
    </w:p>
    <w:p w:rsidR="005F7EED" w:rsidRDefault="00E60456" w:rsidP="00E60456">
      <w:pPr>
        <w:spacing w:line="240" w:lineRule="auto"/>
      </w:pPr>
      <w:r>
        <w:t>Neoklasik doktrinin</w:t>
      </w:r>
      <w:r w:rsidR="005F7EED">
        <w:t xml:space="preserve"> bu kâr </w:t>
      </w:r>
      <w:r w:rsidR="00051422">
        <w:t>ençoklaştırma</w:t>
      </w:r>
      <w:r w:rsidR="005F7EED">
        <w:t xml:space="preserve"> analizi</w:t>
      </w:r>
      <w:r w:rsidR="00245D29">
        <w:t>,</w:t>
      </w:r>
      <w:r w:rsidR="000F748B">
        <w:t xml:space="preserve"> </w:t>
      </w:r>
      <w:r>
        <w:t>“kuramsal”</w:t>
      </w:r>
      <w:r w:rsidR="00245D29">
        <w:t xml:space="preserve"> açıdan </w:t>
      </w:r>
      <w:r w:rsidR="000F748B">
        <w:t>mantıklı</w:t>
      </w:r>
      <w:r w:rsidR="00245D29">
        <w:t xml:space="preserve"> ve kendi içinde tutarlıdır, aynen tam rekabet modellerinde olduğu gibi</w:t>
      </w:r>
      <w:r w:rsidR="000F748B">
        <w:t xml:space="preserve">. Ama </w:t>
      </w:r>
      <w:r w:rsidR="00245D29">
        <w:t xml:space="preserve">aynen tam rekabet modellerinde olduğu gibi </w:t>
      </w:r>
      <w:r w:rsidR="00051422">
        <w:t>hayali</w:t>
      </w:r>
      <w:r w:rsidR="000F748B">
        <w:t xml:space="preserve"> </w:t>
      </w:r>
      <w:r w:rsidR="00245D29">
        <w:t>ve gerçek ekonomik anlayış</w:t>
      </w:r>
      <w:r w:rsidR="005E6B67">
        <w:t>tan çok uzak bir modeldir. G</w:t>
      </w:r>
      <w:r w:rsidR="000F748B">
        <w:t>erçek ekonomilerde</w:t>
      </w:r>
      <w:r w:rsidR="005E6B67">
        <w:t xml:space="preserve"> de</w:t>
      </w:r>
      <w:r w:rsidR="000F748B">
        <w:t xml:space="preserve"> </w:t>
      </w:r>
      <w:r w:rsidR="005E6B67">
        <w:t xml:space="preserve">tekel konumunda üreticilere rastlamak olasıdır. Ancak, </w:t>
      </w:r>
      <w:r w:rsidR="00245D29">
        <w:t>hiçbir tekel konumundaki firma</w:t>
      </w:r>
      <w:r w:rsidR="000F748B">
        <w:t xml:space="preserve"> satış fiyatını </w:t>
      </w:r>
      <w:r w:rsidR="000F748B" w:rsidRPr="00605B0D">
        <w:rPr>
          <w:b/>
        </w:rPr>
        <w:lastRenderedPageBreak/>
        <w:t>MR=MC</w:t>
      </w:r>
      <w:r w:rsidR="000F748B">
        <w:t xml:space="preserve"> eşitliği</w:t>
      </w:r>
      <w:r w:rsidR="00245D29">
        <w:t>ne</w:t>
      </w:r>
      <w:r w:rsidR="000F748B">
        <w:t xml:space="preserve"> göre belirlemez</w:t>
      </w:r>
      <w:r w:rsidR="005E6B67">
        <w:t xml:space="preserve">, </w:t>
      </w:r>
      <w:r w:rsidR="00605B0D">
        <w:t xml:space="preserve">hatta bu konuda </w:t>
      </w:r>
      <w:r w:rsidR="005E6B67">
        <w:t>b</w:t>
      </w:r>
      <w:r w:rsidR="00245D29">
        <w:t>ilimsel (!)</w:t>
      </w:r>
      <w:r w:rsidR="005E6B67">
        <w:t xml:space="preserve"> kuramı dikkate </w:t>
      </w:r>
      <w:r w:rsidR="00605B0D">
        <w:t xml:space="preserve">bile </w:t>
      </w:r>
      <w:r w:rsidR="005E6B67">
        <w:t>almaz.  M</w:t>
      </w:r>
      <w:r w:rsidR="00245D29">
        <w:t>odel mantıklı ve tutarlı</w:t>
      </w:r>
      <w:r>
        <w:t xml:space="preserve">, ama </w:t>
      </w:r>
      <w:r w:rsidR="00BA5C0B">
        <w:t xml:space="preserve">fiyat belirleme açısından </w:t>
      </w:r>
      <w:r w:rsidR="00245D29">
        <w:t xml:space="preserve">bir o kadar da </w:t>
      </w:r>
      <w:r w:rsidR="00051422">
        <w:t>hayalidi</w:t>
      </w:r>
      <w:r w:rsidR="00245D29">
        <w:t>r</w:t>
      </w:r>
      <w:r>
        <w:t>.</w:t>
      </w:r>
    </w:p>
    <w:p w:rsidR="007A4008" w:rsidRDefault="007A4008" w:rsidP="007A4008">
      <w:pPr>
        <w:spacing w:line="240" w:lineRule="auto"/>
        <w:ind w:left="454"/>
      </w:pPr>
      <w:r>
        <w:t>Şekil:</w:t>
      </w:r>
      <w:proofErr w:type="gramStart"/>
      <w:r>
        <w:t>4   Uzun</w:t>
      </w:r>
      <w:proofErr w:type="gramEnd"/>
      <w:r>
        <w:t xml:space="preserve"> dönem tekel fiyatı</w:t>
      </w:r>
    </w:p>
    <w:p w:rsidR="007A4008" w:rsidRDefault="00F203DC" w:rsidP="007A4008">
      <w:pPr>
        <w:spacing w:line="240" w:lineRule="auto"/>
        <w:ind w:left="454"/>
      </w:pPr>
      <w:r>
        <w:rPr>
          <w:noProof/>
          <w:sz w:val="20"/>
          <w:szCs w:val="24"/>
          <w:lang w:val="en-US" w:eastAsia="en-US"/>
        </w:rPr>
        <mc:AlternateContent>
          <mc:Choice Requires="wps">
            <w:drawing>
              <wp:anchor distT="0" distB="0" distL="114300" distR="114300" simplePos="0" relativeHeight="251659776" behindDoc="0" locked="0" layoutInCell="1" allowOverlap="1" wp14:anchorId="1B5DDC96" wp14:editId="7AE43012">
                <wp:simplePos x="0" y="0"/>
                <wp:positionH relativeFrom="column">
                  <wp:posOffset>1447800</wp:posOffset>
                </wp:positionH>
                <wp:positionV relativeFrom="paragraph">
                  <wp:posOffset>294640</wp:posOffset>
                </wp:positionV>
                <wp:extent cx="1043305" cy="1035050"/>
                <wp:effectExtent l="0" t="0" r="0" b="0"/>
                <wp:wrapNone/>
                <wp:docPr id="58" name="Arc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622715">
                          <a:off x="0" y="0"/>
                          <a:ext cx="1043305" cy="1035050"/>
                        </a:xfrm>
                        <a:custGeom>
                          <a:avLst/>
                          <a:gdLst>
                            <a:gd name="G0" fmla="+- 6054 0 0"/>
                            <a:gd name="G1" fmla="+- 21600 0 0"/>
                            <a:gd name="G2" fmla="+- 21600 0 0"/>
                            <a:gd name="T0" fmla="*/ 0 w 27654"/>
                            <a:gd name="T1" fmla="*/ 866 h 25412"/>
                            <a:gd name="T2" fmla="*/ 27315 w 27654"/>
                            <a:gd name="T3" fmla="*/ 25412 h 25412"/>
                            <a:gd name="T4" fmla="*/ 6054 w 27654"/>
                            <a:gd name="T5" fmla="*/ 21600 h 25412"/>
                          </a:gdLst>
                          <a:ahLst/>
                          <a:cxnLst>
                            <a:cxn ang="0">
                              <a:pos x="T0" y="T1"/>
                            </a:cxn>
                            <a:cxn ang="0">
                              <a:pos x="T2" y="T3"/>
                            </a:cxn>
                            <a:cxn ang="0">
                              <a:pos x="T4" y="T5"/>
                            </a:cxn>
                          </a:cxnLst>
                          <a:rect l="0" t="0" r="r" b="b"/>
                          <a:pathLst>
                            <a:path w="27654" h="25412" fill="none" extrusionOk="0">
                              <a:moveTo>
                                <a:pt x="-1" y="865"/>
                              </a:moveTo>
                              <a:cubicBezTo>
                                <a:pt x="1966" y="291"/>
                                <a:pt x="4005" y="-1"/>
                                <a:pt x="6054" y="0"/>
                              </a:cubicBezTo>
                              <a:cubicBezTo>
                                <a:pt x="17983" y="0"/>
                                <a:pt x="27654" y="9670"/>
                                <a:pt x="27654" y="21600"/>
                              </a:cubicBezTo>
                              <a:cubicBezTo>
                                <a:pt x="27654" y="22878"/>
                                <a:pt x="27540" y="24153"/>
                                <a:pt x="27314" y="25411"/>
                              </a:cubicBezTo>
                            </a:path>
                            <a:path w="27654" h="25412" stroke="0" extrusionOk="0">
                              <a:moveTo>
                                <a:pt x="-1" y="865"/>
                              </a:moveTo>
                              <a:cubicBezTo>
                                <a:pt x="1966" y="291"/>
                                <a:pt x="4005" y="-1"/>
                                <a:pt x="6054" y="0"/>
                              </a:cubicBezTo>
                              <a:cubicBezTo>
                                <a:pt x="17983" y="0"/>
                                <a:pt x="27654" y="9670"/>
                                <a:pt x="27654" y="21600"/>
                              </a:cubicBezTo>
                              <a:cubicBezTo>
                                <a:pt x="27654" y="22878"/>
                                <a:pt x="27540" y="24153"/>
                                <a:pt x="27314" y="25411"/>
                              </a:cubicBezTo>
                              <a:lnTo>
                                <a:pt x="605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37" o:spid="_x0000_s1026" style="position:absolute;margin-left:114pt;margin-top:23.2pt;width:82.15pt;height:81.5pt;rotation:10510571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654,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" path="m-1,865nfc1966,291,4005,-1,6054,,17983,,27654,9670,27654,21600v,1278,-114,2553,-340,3811em-1,865nsc1966,291,4005,-1,6054,,17983,,27654,9670,27654,21600v,1278,-114,2553,-340,3811l6054,21600,-1,865xe" filled="f">
                <v:path arrowok="t" o:extrusionok="f" o:connecttype="custom" o:connectlocs="0,35273;1030516,1035050;228400,879784" o:connectangles="0,0,0"/>
              </v:shape>
            </w:pict>
          </mc:Fallback>
        </mc:AlternateContent>
      </w:r>
      <w:r>
        <w:rPr>
          <w:noProof/>
          <w:szCs w:val="24"/>
          <w:lang w:val="en-US" w:eastAsia="en-US"/>
        </w:rPr>
        <mc:AlternateContent>
          <mc:Choice Requires="wps">
            <w:drawing>
              <wp:anchor distT="0" distB="0" distL="114300" distR="114300" simplePos="0" relativeHeight="251653632" behindDoc="0" locked="0" layoutInCell="1" allowOverlap="1" wp14:anchorId="1F150A9E" wp14:editId="05450E6B">
                <wp:simplePos x="0" y="0"/>
                <wp:positionH relativeFrom="column">
                  <wp:posOffset>685800</wp:posOffset>
                </wp:positionH>
                <wp:positionV relativeFrom="paragraph">
                  <wp:posOffset>193675</wp:posOffset>
                </wp:positionV>
                <wp:extent cx="0" cy="2103120"/>
                <wp:effectExtent l="0" t="0" r="0" b="0"/>
                <wp:wrapNone/>
                <wp:docPr id="5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3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25pt" to="54pt,1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">
                <v:stroke endarrow="block"/>
              </v:line>
            </w:pict>
          </mc:Fallback>
        </mc:AlternateContent>
      </w:r>
      <w:r w:rsidR="007A4008">
        <w:tab/>
        <w:t xml:space="preserve">  </w:t>
      </w:r>
      <w:proofErr w:type="gramStart"/>
      <w:r w:rsidR="007A4008">
        <w:t>p</w:t>
      </w:r>
      <w:proofErr w:type="gramEnd"/>
    </w:p>
    <w:p w:rsidR="007A4008" w:rsidRPr="00B57EB7" w:rsidRDefault="00F203DC" w:rsidP="007A4008">
      <w:pPr>
        <w:spacing w:after="0" w:line="240" w:lineRule="auto"/>
        <w:jc w:val="left"/>
        <w:rPr>
          <w:szCs w:val="24"/>
          <w:vertAlign w:val="superscript"/>
        </w:rPr>
      </w:pPr>
      <w:r>
        <w:rPr>
          <w:noProof/>
          <w:lang w:val="en-US" w:eastAsia="en-US"/>
        </w:rPr>
        <mc:AlternateContent>
          <mc:Choice Requires="wps">
            <w:drawing>
              <wp:anchor distT="0" distB="0" distL="114300" distR="114300" simplePos="0" relativeHeight="251658752" behindDoc="0" locked="0" layoutInCell="1" allowOverlap="1" wp14:anchorId="4546C921" wp14:editId="479EE1E9">
                <wp:simplePos x="0" y="0"/>
                <wp:positionH relativeFrom="column">
                  <wp:posOffset>685800</wp:posOffset>
                </wp:positionH>
                <wp:positionV relativeFrom="paragraph">
                  <wp:posOffset>139700</wp:posOffset>
                </wp:positionV>
                <wp:extent cx="1524000" cy="1653540"/>
                <wp:effectExtent l="0" t="0" r="0" b="0"/>
                <wp:wrapNone/>
                <wp:docPr id="5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1653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174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"/>
            </w:pict>
          </mc:Fallback>
        </mc:AlternateContent>
      </w:r>
      <w:r>
        <w:rPr>
          <w:noProof/>
          <w:szCs w:val="24"/>
          <w:lang w:val="en-US" w:eastAsia="en-US"/>
        </w:rPr>
        <mc:AlternateContent>
          <mc:Choice Requires="wps">
            <w:drawing>
              <wp:anchor distT="0" distB="0" distL="114300" distR="114300" simplePos="0" relativeHeight="251656704" behindDoc="0" locked="0" layoutInCell="1" allowOverlap="1" wp14:anchorId="354D8934" wp14:editId="7A955665">
                <wp:simplePos x="0" y="0"/>
                <wp:positionH relativeFrom="column">
                  <wp:posOffset>685800</wp:posOffset>
                </wp:positionH>
                <wp:positionV relativeFrom="paragraph">
                  <wp:posOffset>139700</wp:posOffset>
                </wp:positionV>
                <wp:extent cx="2590800" cy="1552575"/>
                <wp:effectExtent l="0" t="0" r="0" b="0"/>
                <wp:wrapNone/>
                <wp:docPr id="5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1552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258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LwGQIAADEEAAAOAAAAZHJzL2Uyb0RvYy54bWysU8GO2jAQvVfqP1i+QxIg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"/>
            </w:pict>
          </mc:Fallback>
        </mc:AlternateContent>
      </w:r>
      <w:r w:rsidR="007A4008">
        <w:rPr>
          <w:szCs w:val="24"/>
        </w:rPr>
        <w:tab/>
        <w:t xml:space="preserve">  </w:t>
      </w:r>
    </w:p>
    <w:p w:rsidR="007A4008" w:rsidRPr="0087278A" w:rsidRDefault="007A4008" w:rsidP="007A4008">
      <w:pPr>
        <w:spacing w:after="0" w:line="240" w:lineRule="auto"/>
        <w:jc w:val="left"/>
        <w:rPr>
          <w:szCs w:val="24"/>
          <w:vertAlign w:val="subscript"/>
        </w:rPr>
      </w:pPr>
    </w:p>
    <w:p w:rsidR="007A4008" w:rsidRPr="00B57EB7" w:rsidRDefault="00F203DC" w:rsidP="007A4008">
      <w:pPr>
        <w:spacing w:after="0" w:line="240" w:lineRule="auto"/>
        <w:jc w:val="left"/>
        <w:rPr>
          <w:bCs/>
          <w:szCs w:val="24"/>
        </w:rPr>
      </w:pPr>
      <w:r>
        <w:rPr>
          <w:noProof/>
          <w:lang w:val="en-US" w:eastAsia="en-US"/>
        </w:rPr>
        <mc:AlternateContent>
          <mc:Choice Requires="wps">
            <w:drawing>
              <wp:anchor distT="0" distB="0" distL="114300" distR="114300" simplePos="0" relativeHeight="251660800" behindDoc="0" locked="0" layoutInCell="1" allowOverlap="1" wp14:anchorId="4E205DF9" wp14:editId="4AC1E7E8">
                <wp:simplePos x="0" y="0"/>
                <wp:positionH relativeFrom="column">
                  <wp:posOffset>1046480</wp:posOffset>
                </wp:positionH>
                <wp:positionV relativeFrom="paragraph">
                  <wp:posOffset>151765</wp:posOffset>
                </wp:positionV>
                <wp:extent cx="1081405" cy="931545"/>
                <wp:effectExtent l="0" t="0" r="0" b="0"/>
                <wp:wrapNone/>
                <wp:docPr id="54" name="Arc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288972">
                          <a:off x="0" y="0"/>
                          <a:ext cx="1081405" cy="931545"/>
                        </a:xfrm>
                        <a:custGeom>
                          <a:avLst/>
                          <a:gdLst>
                            <a:gd name="G0" fmla="+- 0 0 0"/>
                            <a:gd name="G1" fmla="+- 21600 0 0"/>
                            <a:gd name="G2" fmla="+- 21600 0 0"/>
                            <a:gd name="T0" fmla="*/ 0 w 21600"/>
                            <a:gd name="T1" fmla="*/ 0 h 22011"/>
                            <a:gd name="T2" fmla="*/ 21596 w 21600"/>
                            <a:gd name="T3" fmla="*/ 22011 h 22011"/>
                            <a:gd name="T4" fmla="*/ 0 w 21600"/>
                            <a:gd name="T5" fmla="*/ 21600 h 22011"/>
                          </a:gdLst>
                          <a:ahLst/>
                          <a:cxnLst>
                            <a:cxn ang="0">
                              <a:pos x="T0" y="T1"/>
                            </a:cxn>
                            <a:cxn ang="0">
                              <a:pos x="T2" y="T3"/>
                            </a:cxn>
                            <a:cxn ang="0">
                              <a:pos x="T4" y="T5"/>
                            </a:cxn>
                          </a:cxnLst>
                          <a:rect l="0" t="0" r="r" b="b"/>
                          <a:pathLst>
                            <a:path w="21600" h="22011" fill="none" extrusionOk="0">
                              <a:moveTo>
                                <a:pt x="-1" y="0"/>
                              </a:moveTo>
                              <a:cubicBezTo>
                                <a:pt x="11929" y="0"/>
                                <a:pt x="21600" y="9670"/>
                                <a:pt x="21600" y="21600"/>
                              </a:cubicBezTo>
                              <a:cubicBezTo>
                                <a:pt x="21600" y="21737"/>
                                <a:pt x="21598" y="21874"/>
                                <a:pt x="21596" y="22011"/>
                              </a:cubicBezTo>
                            </a:path>
                            <a:path w="21600" h="22011" stroke="0" extrusionOk="0">
                              <a:moveTo>
                                <a:pt x="-1" y="0"/>
                              </a:moveTo>
                              <a:cubicBezTo>
                                <a:pt x="11929" y="0"/>
                                <a:pt x="21600" y="9670"/>
                                <a:pt x="21600" y="21600"/>
                              </a:cubicBezTo>
                              <a:cubicBezTo>
                                <a:pt x="21600" y="21737"/>
                                <a:pt x="21598" y="21874"/>
                                <a:pt x="21596" y="2201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38" o:spid="_x0000_s1026" style="position:absolute;margin-left:82.4pt;margin-top:11.95pt;width:85.15pt;height:73.35pt;rotation:6869234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" path="m-1,nfc11929,,21600,9670,21600,21600v,137,-2,274,-4,411em-1,nsc11929,,21600,9670,21600,21600v,137,-2,274,-4,411l,21600,-1,xe" filled="f">
                <v:path arrowok="t" o:extrusionok="f" o:connecttype="custom" o:connectlocs="0,0;1081205,931545;0,914151" o:connectangles="0,0,0"/>
              </v:shape>
            </w:pict>
          </mc:Fallback>
        </mc:AlternateContent>
      </w:r>
      <w:r w:rsidR="005C0088">
        <w:rPr>
          <w:bCs/>
          <w:szCs w:val="24"/>
        </w:rPr>
        <w:tab/>
      </w:r>
      <w:r w:rsidR="005C0088">
        <w:rPr>
          <w:bCs/>
          <w:szCs w:val="24"/>
        </w:rPr>
        <w:tab/>
      </w:r>
      <w:r w:rsidR="005C0088">
        <w:rPr>
          <w:bCs/>
          <w:szCs w:val="24"/>
        </w:rPr>
        <w:tab/>
      </w:r>
      <w:r w:rsidR="005C0088">
        <w:rPr>
          <w:bCs/>
          <w:szCs w:val="24"/>
        </w:rPr>
        <w:tab/>
        <w:t xml:space="preserve">      </w:t>
      </w:r>
      <w:r w:rsidR="007A4008">
        <w:rPr>
          <w:bCs/>
          <w:szCs w:val="24"/>
        </w:rPr>
        <w:t>MC</w:t>
      </w:r>
      <w:r w:rsidR="007A4008">
        <w:rPr>
          <w:bCs/>
          <w:szCs w:val="24"/>
        </w:rPr>
        <w:tab/>
      </w:r>
      <w:r w:rsidR="007A4008">
        <w:rPr>
          <w:bCs/>
          <w:szCs w:val="24"/>
        </w:rPr>
        <w:tab/>
      </w:r>
      <w:r w:rsidR="007A4008">
        <w:rPr>
          <w:bCs/>
          <w:szCs w:val="24"/>
        </w:rPr>
        <w:tab/>
      </w:r>
    </w:p>
    <w:p w:rsidR="007A4008" w:rsidRPr="00B57EB7" w:rsidRDefault="00F203DC" w:rsidP="007A4008">
      <w:pPr>
        <w:spacing w:after="0" w:line="240" w:lineRule="auto"/>
        <w:jc w:val="left"/>
        <w:rPr>
          <w:szCs w:val="24"/>
          <w:vertAlign w:val="superscript"/>
        </w:rPr>
      </w:pPr>
      <w:r>
        <w:rPr>
          <w:noProof/>
          <w:sz w:val="20"/>
          <w:szCs w:val="24"/>
          <w:lang w:val="en-US" w:eastAsia="en-US"/>
        </w:rPr>
        <mc:AlternateContent>
          <mc:Choice Requires="wps">
            <w:drawing>
              <wp:anchor distT="0" distB="0" distL="114300" distR="114300" simplePos="0" relativeHeight="251657728" behindDoc="0" locked="0" layoutInCell="1" allowOverlap="1" wp14:anchorId="0BEA8FF1" wp14:editId="40A0D02A">
                <wp:simplePos x="0" y="0"/>
                <wp:positionH relativeFrom="column">
                  <wp:posOffset>685800</wp:posOffset>
                </wp:positionH>
                <wp:positionV relativeFrom="paragraph">
                  <wp:posOffset>123825</wp:posOffset>
                </wp:positionV>
                <wp:extent cx="1066800" cy="34925"/>
                <wp:effectExtent l="0" t="0" r="0" b="0"/>
                <wp:wrapNone/>
                <wp:docPr id="5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349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75pt" to="1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MqGAIAADA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" strokeweight="1.5pt"/>
            </w:pict>
          </mc:Fallback>
        </mc:AlternateContent>
      </w:r>
      <w:r>
        <w:rPr>
          <w:noProof/>
          <w:sz w:val="20"/>
          <w:szCs w:val="24"/>
          <w:lang w:val="en-US" w:eastAsia="en-US"/>
        </w:rPr>
        <mc:AlternateContent>
          <mc:Choice Requires="wps">
            <w:drawing>
              <wp:anchor distT="0" distB="0" distL="114300" distR="114300" simplePos="0" relativeHeight="251655680" behindDoc="0" locked="0" layoutInCell="1" allowOverlap="1" wp14:anchorId="745EBD43" wp14:editId="718FA3A8">
                <wp:simplePos x="0" y="0"/>
                <wp:positionH relativeFrom="column">
                  <wp:posOffset>1752600</wp:posOffset>
                </wp:positionH>
                <wp:positionV relativeFrom="paragraph">
                  <wp:posOffset>123825</wp:posOffset>
                </wp:positionV>
                <wp:extent cx="0" cy="1138555"/>
                <wp:effectExtent l="0" t="0" r="0" b="0"/>
                <wp:wrapNone/>
                <wp:docPr id="5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3855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9.75pt" to="138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" strokeweight="1pt">
                <v:stroke dashstyle="dash"/>
              </v:line>
            </w:pict>
          </mc:Fallback>
        </mc:AlternateContent>
      </w:r>
      <w:r w:rsidR="007A4008">
        <w:rPr>
          <w:szCs w:val="24"/>
        </w:rPr>
        <w:t xml:space="preserve">  </w:t>
      </w:r>
      <w:r w:rsidR="007A4008">
        <w:rPr>
          <w:szCs w:val="24"/>
        </w:rPr>
        <w:tab/>
        <w:t xml:space="preserve"> P</w:t>
      </w:r>
      <w:r w:rsidR="007A4008">
        <w:rPr>
          <w:szCs w:val="24"/>
          <w:vertAlign w:val="superscript"/>
        </w:rPr>
        <w:t>*</w:t>
      </w:r>
      <w:r w:rsidR="005C0088">
        <w:rPr>
          <w:szCs w:val="24"/>
        </w:rPr>
        <w:tab/>
      </w:r>
      <w:r w:rsidR="005C0088">
        <w:rPr>
          <w:szCs w:val="24"/>
        </w:rPr>
        <w:tab/>
      </w:r>
      <w:r w:rsidR="005C0088">
        <w:rPr>
          <w:szCs w:val="24"/>
        </w:rPr>
        <w:tab/>
        <w:t>A</w:t>
      </w:r>
      <w:r w:rsidR="005C0088">
        <w:rPr>
          <w:szCs w:val="24"/>
        </w:rPr>
        <w:tab/>
      </w:r>
      <w:r w:rsidR="007A4008">
        <w:rPr>
          <w:szCs w:val="24"/>
        </w:rPr>
        <w:t xml:space="preserve">  </w:t>
      </w:r>
      <w:r w:rsidR="005C0088">
        <w:rPr>
          <w:szCs w:val="24"/>
        </w:rPr>
        <w:tab/>
        <w:t>AC</w:t>
      </w:r>
    </w:p>
    <w:p w:rsidR="007A4008" w:rsidRPr="00B57EB7" w:rsidRDefault="007A4008" w:rsidP="007A4008">
      <w:pPr>
        <w:spacing w:after="0" w:line="240" w:lineRule="auto"/>
        <w:jc w:val="left"/>
        <w:rPr>
          <w:szCs w:val="24"/>
          <w:vertAlign w:val="subscript"/>
        </w:rPr>
      </w:pPr>
    </w:p>
    <w:p w:rsidR="007A4008" w:rsidRPr="00A119B7" w:rsidRDefault="005C0088" w:rsidP="007A4008">
      <w:pPr>
        <w:pStyle w:val="NormalWeb"/>
        <w:spacing w:before="0" w:beforeAutospacing="0" w:after="0" w:afterAutospacing="0"/>
      </w:pPr>
      <w:r>
        <w:tab/>
        <w:t xml:space="preserve"> </w:t>
      </w:r>
      <w:r w:rsidR="007A4008">
        <w:tab/>
      </w:r>
      <w:r w:rsidR="007A4008">
        <w:tab/>
      </w:r>
      <w:r w:rsidR="007A4008">
        <w:tab/>
        <w:t>E</w:t>
      </w:r>
    </w:p>
    <w:p w:rsidR="007A4008" w:rsidRPr="00B57EB7" w:rsidRDefault="007A4008" w:rsidP="007A4008">
      <w:pPr>
        <w:spacing w:after="0" w:line="240" w:lineRule="auto"/>
        <w:jc w:val="left"/>
        <w:rPr>
          <w:szCs w:val="24"/>
          <w:vertAlign w:val="superscript"/>
        </w:rPr>
      </w:pPr>
    </w:p>
    <w:p w:rsidR="007A4008" w:rsidRPr="00B57EB7" w:rsidRDefault="007A4008" w:rsidP="007A4008">
      <w:pPr>
        <w:spacing w:after="0" w:line="240" w:lineRule="auto"/>
        <w:jc w:val="left"/>
        <w:rPr>
          <w:szCs w:val="24"/>
        </w:rPr>
      </w:pPr>
    </w:p>
    <w:p w:rsidR="007A4008" w:rsidRPr="00B57EB7" w:rsidRDefault="007A4008" w:rsidP="007A4008">
      <w:pPr>
        <w:pStyle w:val="NormalWeb"/>
        <w:spacing w:before="0" w:beforeAutospacing="0" w:after="0" w:afterAutospacing="0"/>
      </w:pPr>
      <w:r>
        <w:tab/>
      </w:r>
      <w:r>
        <w:tab/>
      </w:r>
      <w:r>
        <w:tab/>
      </w:r>
      <w:r>
        <w:tab/>
      </w:r>
      <w:r>
        <w:tab/>
        <w:t>MR</w:t>
      </w:r>
      <w:r>
        <w:tab/>
      </w:r>
      <w:r>
        <w:tab/>
        <w:t xml:space="preserve">   AR=D</w:t>
      </w:r>
    </w:p>
    <w:p w:rsidR="007A4008" w:rsidRDefault="00F203DC" w:rsidP="007A4008">
      <w:pPr>
        <w:spacing w:after="120" w:line="240" w:lineRule="auto"/>
        <w:jc w:val="left"/>
      </w:pPr>
      <w:r>
        <w:rPr>
          <w:noProof/>
          <w:lang w:val="en-US" w:eastAsia="en-US"/>
        </w:rPr>
        <mc:AlternateContent>
          <mc:Choice Requires="wps">
            <w:drawing>
              <wp:anchor distT="0" distB="0" distL="114300" distR="114300" simplePos="0" relativeHeight="251654656" behindDoc="0" locked="0" layoutInCell="1" allowOverlap="1" wp14:anchorId="2E8648A9" wp14:editId="709E5322">
                <wp:simplePos x="0" y="0"/>
                <wp:positionH relativeFrom="column">
                  <wp:posOffset>685800</wp:posOffset>
                </wp:positionH>
                <wp:positionV relativeFrom="paragraph">
                  <wp:posOffset>20955</wp:posOffset>
                </wp:positionV>
                <wp:extent cx="3474720" cy="0"/>
                <wp:effectExtent l="0" t="0" r="0" b="0"/>
                <wp:wrapNone/>
                <wp:docPr id="5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5pt" to="327.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8xKgIAAE0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">
                <v:stroke endarrow="block"/>
              </v:line>
            </w:pict>
          </mc:Fallback>
        </mc:AlternateContent>
      </w:r>
      <w:r w:rsidR="007A4008">
        <w:tab/>
        <w:t>O</w:t>
      </w:r>
      <w:r w:rsidR="007A4008">
        <w:tab/>
      </w:r>
      <w:r w:rsidR="007A4008">
        <w:tab/>
        <w:t xml:space="preserve">       q</w:t>
      </w:r>
      <w:r w:rsidR="007A4008">
        <w:rPr>
          <w:vertAlign w:val="superscript"/>
        </w:rPr>
        <w:t>*</w:t>
      </w:r>
      <w:r w:rsidR="007A4008">
        <w:tab/>
      </w:r>
      <w:r w:rsidR="007A4008">
        <w:tab/>
        <w:t xml:space="preserve"> </w:t>
      </w:r>
      <w:r w:rsidR="007A4008">
        <w:tab/>
        <w:t xml:space="preserve">       </w:t>
      </w:r>
      <w:r w:rsidR="007A4008">
        <w:tab/>
      </w:r>
      <w:r w:rsidR="007A4008">
        <w:tab/>
      </w:r>
      <w:r w:rsidR="007A4008">
        <w:tab/>
        <w:t xml:space="preserve">   Q</w:t>
      </w:r>
    </w:p>
    <w:p w:rsidR="007A4008" w:rsidRDefault="007A4008" w:rsidP="00E60456">
      <w:pPr>
        <w:spacing w:line="240" w:lineRule="auto"/>
      </w:pPr>
    </w:p>
    <w:p w:rsidR="00690639" w:rsidRDefault="00690639" w:rsidP="00690639">
      <w:pPr>
        <w:pStyle w:val="Balk4"/>
      </w:pPr>
      <w:r>
        <w:t>Tekelci rekabet ve fiyat</w:t>
      </w:r>
    </w:p>
    <w:p w:rsidR="006013B4" w:rsidRDefault="00B44429" w:rsidP="00EE61D2">
      <w:pPr>
        <w:spacing w:line="240" w:lineRule="auto"/>
      </w:pPr>
      <w:r>
        <w:t xml:space="preserve">Kurama göre, </w:t>
      </w:r>
      <w:r w:rsidR="00E6710B">
        <w:t>bir yandan piyasaya giriş kolaylığı nedeniyle rekabet sürerken, diğer yandan da ürünle ilgili farklılıklar nedeniyle tekelci bir durum vardır. B</w:t>
      </w:r>
      <w:r>
        <w:t>aşlangıçta tek</w:t>
      </w:r>
      <w:r w:rsidR="00A05DB2">
        <w:t xml:space="preserve"> satıcı firma</w:t>
      </w:r>
      <w:r>
        <w:t xml:space="preserve"> </w:t>
      </w:r>
      <w:r w:rsidR="00E6710B">
        <w:t xml:space="preserve">olduğunu </w:t>
      </w:r>
      <w:r>
        <w:t xml:space="preserve">ve </w:t>
      </w:r>
      <w:r w:rsidR="00E6710B">
        <w:t>firmanın</w:t>
      </w:r>
      <w:r>
        <w:t xml:space="preserve"> ürününü tekel fiyatından satıp, tekel kârı elde e</w:t>
      </w:r>
      <w:r w:rsidR="00E6710B">
        <w:t>ttiğini varsayalım. Z</w:t>
      </w:r>
      <w:r>
        <w:t xml:space="preserve">aman içinde, yüksek kâr nedeniyle, başka firmalar da </w:t>
      </w:r>
      <w:r w:rsidR="00E6710B">
        <w:t xml:space="preserve">piyasaya girer ve hem </w:t>
      </w:r>
      <w:r>
        <w:t>üretim</w:t>
      </w:r>
      <w:r w:rsidR="00E6710B">
        <w:t>i hem de rekabeti arttırır</w:t>
      </w:r>
      <w:r w:rsidR="00AD7E36">
        <w:t>. Ar</w:t>
      </w:r>
      <w:r w:rsidR="00FB1FBB">
        <w:t xml:space="preserve">tan rekabet </w:t>
      </w:r>
      <w:r w:rsidR="00E6710B">
        <w:t>ve üretimle</w:t>
      </w:r>
      <w:r w:rsidR="00FB1FBB">
        <w:t xml:space="preserve"> birlikte </w:t>
      </w:r>
      <w:r w:rsidR="00AD7E36">
        <w:t>fiyat düşecektir</w:t>
      </w:r>
      <w:r>
        <w:t xml:space="preserve">. </w:t>
      </w:r>
      <w:r w:rsidR="00E75E7E">
        <w:t xml:space="preserve">Kısa dönemde tekelci rekabet fiyatı Şekil:3’te olduğu gibi belirlenir. </w:t>
      </w:r>
      <w:r>
        <w:t>Uzun dönemde</w:t>
      </w:r>
      <w:r w:rsidR="00AD7E36">
        <w:t xml:space="preserve"> </w:t>
      </w:r>
      <w:r w:rsidR="00E75E7E">
        <w:t xml:space="preserve">ise </w:t>
      </w:r>
      <w:r w:rsidR="00AD7E36">
        <w:t>tekelci rekabet</w:t>
      </w:r>
      <w:r>
        <w:t xml:space="preserve"> satış fiyatı, </w:t>
      </w:r>
      <w:r w:rsidR="00E75E7E">
        <w:t>Şekil:4’te olduğu gibi ortalama maliyetin talep eğrisiyle kesiştiği noktada olur.</w:t>
      </w:r>
    </w:p>
    <w:p w:rsidR="004F2B46" w:rsidRDefault="004F2B46" w:rsidP="00EE61D2">
      <w:pPr>
        <w:spacing w:line="240" w:lineRule="auto"/>
      </w:pPr>
      <w:r>
        <w:t>Tam rekabet ve tekel modelleriyle ilgili eleştiriler tekelci rekabet modeli için de geçerli olduğundan eleştirileri yinelemiyoruz.</w:t>
      </w:r>
    </w:p>
    <w:p w:rsidR="00E75E7E" w:rsidRDefault="00E75E7E" w:rsidP="00E75E7E">
      <w:pPr>
        <w:pStyle w:val="Balk4"/>
      </w:pPr>
      <w:r>
        <w:t>Oligopolcü rekabet ve fiyat</w:t>
      </w:r>
    </w:p>
    <w:p w:rsidR="00E75E7E" w:rsidRDefault="00E75E7E" w:rsidP="00E75E7E">
      <w:pPr>
        <w:spacing w:line="240" w:lineRule="auto"/>
      </w:pPr>
      <w:r>
        <w:t>Kurama göre, az sayıda rekabet eden firma vardır. Ya tek tip (homojen) bir ürün vardır ve piyasa talebi az sayıdaki firmalar tarafından karşılanır, ya da otomobil veya uçak piyasalarında olduğu gibi birkaç tane benzer ve ikame edilebilen ürün üreten firma vardır. Rekabet bu az sayıdaki firma arasında ürün farklılığı, reklam, fiyat farklılığı gibi çeşitli yöntemlerle yapılır.</w:t>
      </w:r>
    </w:p>
    <w:p w:rsidR="00E75E7E" w:rsidRDefault="00E75E7E" w:rsidP="00E75E7E">
      <w:pPr>
        <w:spacing w:line="240" w:lineRule="auto"/>
      </w:pPr>
      <w:r>
        <w:lastRenderedPageBreak/>
        <w:t xml:space="preserve">Oligopol piyasaları ile ilgili çok sayıda kuram vardır. Bunların içinde en tanınanı Paul </w:t>
      </w:r>
      <w:proofErr w:type="spellStart"/>
      <w:r>
        <w:t>Sweezy’nin</w:t>
      </w:r>
      <w:proofErr w:type="spellEnd"/>
      <w:r>
        <w:t xml:space="preserve"> “Dirsekli Talep Eğrisi” kuramıdır. Ancak, </w:t>
      </w:r>
      <w:proofErr w:type="spellStart"/>
      <w:r>
        <w:t>Sweezy</w:t>
      </w:r>
      <w:proofErr w:type="spellEnd"/>
      <w:r>
        <w:t xml:space="preserve"> Marxist eğilimli bir iktisatçıdır, Neoklasik değil. Bu nedenle kendisinin modeline burada yer vermiyoruz.</w:t>
      </w:r>
    </w:p>
    <w:p w:rsidR="009225D7" w:rsidRDefault="009225D7" w:rsidP="009225D7">
      <w:pPr>
        <w:pStyle w:val="Balk3"/>
      </w:pPr>
      <w:bookmarkStart w:id="15" w:name="_Toc369072387"/>
      <w:r>
        <w:t>Azalan verimler yasası ve fiyat</w:t>
      </w:r>
      <w:bookmarkEnd w:id="15"/>
    </w:p>
    <w:p w:rsidR="00CA0B81" w:rsidRDefault="009225D7" w:rsidP="009225D7">
      <w:pPr>
        <w:spacing w:line="240" w:lineRule="auto"/>
      </w:pPr>
      <w:r>
        <w:t xml:space="preserve">Neoklasik doktrinin en önemli </w:t>
      </w:r>
      <w:r w:rsidR="004F2B46">
        <w:t>özelliklerinden</w:t>
      </w:r>
      <w:r>
        <w:t xml:space="preserve"> biri </w:t>
      </w:r>
      <w:r w:rsidR="004F2B46">
        <w:t xml:space="preserve">evrensel geçerli bir </w:t>
      </w:r>
      <w:r>
        <w:t xml:space="preserve">“azalan verimler </w:t>
      </w:r>
      <w:proofErr w:type="spellStart"/>
      <w:r>
        <w:t>yasası</w:t>
      </w:r>
      <w:r w:rsidR="004F2B46">
        <w:t>”na</w:t>
      </w:r>
      <w:proofErr w:type="spellEnd"/>
      <w:r w:rsidR="004F2B46">
        <w:t xml:space="preserve"> sahip olması</w:t>
      </w:r>
      <w:r>
        <w:t xml:space="preserve">dır. </w:t>
      </w:r>
      <w:r w:rsidR="00CA0B81">
        <w:t xml:space="preserve">Bu yasa hem tüketiciler hem de üretim ilişkileri için geçerlidir. </w:t>
      </w:r>
    </w:p>
    <w:p w:rsidR="009225D7" w:rsidRDefault="009225D7" w:rsidP="009225D7">
      <w:pPr>
        <w:spacing w:line="240" w:lineRule="auto"/>
      </w:pPr>
      <w:r>
        <w:t>Tüketici açısından bakıldığında, belli bir aşamadan sonra</w:t>
      </w:r>
      <w:r w:rsidR="00CA0B81">
        <w:t xml:space="preserve"> tüketicilerin üründen sağladığı</w:t>
      </w:r>
      <w:r>
        <w:t xml:space="preserve"> fayda azalma </w:t>
      </w:r>
      <w:r w:rsidR="00051422">
        <w:t>eğilimine</w:t>
      </w:r>
      <w:r>
        <w:t xml:space="preserve"> girer. </w:t>
      </w:r>
      <w:r w:rsidR="00CA0B81">
        <w:t xml:space="preserve">Örneğin, 12. ürünün maksimum fayda sağlayan miktar olduğunu varsayalım. 1-12 arası ürünün sağladığı </w:t>
      </w:r>
      <w:proofErr w:type="gramStart"/>
      <w:r w:rsidR="00CA0B81">
        <w:t>marjinal fayda</w:t>
      </w:r>
      <w:proofErr w:type="gramEnd"/>
      <w:r w:rsidR="00CA0B81">
        <w:t xml:space="preserve"> artış gösterecek ama 13. üründen başlayarak azalma trendine girecektir. </w:t>
      </w:r>
      <w:r w:rsidR="00285ED4">
        <w:t>Genel ilkeler açısından t</w:t>
      </w:r>
      <w:r w:rsidR="00CA0B81">
        <w:t>üketimle</w:t>
      </w:r>
      <w:r>
        <w:t xml:space="preserve"> ilgili azalan verimler yasası hem kuramsal </w:t>
      </w:r>
      <w:r w:rsidR="00285ED4">
        <w:t xml:space="preserve">olarak </w:t>
      </w:r>
      <w:r>
        <w:t>hem de uygulama açısından mantıklı, tutarlı ve açıklayıcı nitelikler taşır.</w:t>
      </w:r>
    </w:p>
    <w:p w:rsidR="009225D7" w:rsidRDefault="009225D7" w:rsidP="007211D1">
      <w:pPr>
        <w:spacing w:after="120" w:line="240" w:lineRule="auto"/>
      </w:pPr>
      <w:r>
        <w:t xml:space="preserve"> Üretici açısından ise, kuramsal olarak mantıklı ve tutarlı olmakla birlikte </w:t>
      </w:r>
      <w:r w:rsidR="00C853AC">
        <w:t xml:space="preserve">gözden kaçırılması olanaksız </w:t>
      </w:r>
      <w:r w:rsidR="007211D1">
        <w:t xml:space="preserve">çok </w:t>
      </w:r>
      <w:r>
        <w:t xml:space="preserve">ciddi </w:t>
      </w:r>
      <w:r w:rsidR="007211D1">
        <w:t>bir</w:t>
      </w:r>
      <w:r>
        <w:t xml:space="preserve"> sorun içerir:</w:t>
      </w:r>
      <w:r w:rsidR="007211D1">
        <w:t xml:space="preserve"> </w:t>
      </w:r>
      <w:r>
        <w:t xml:space="preserve">Sermaye </w:t>
      </w:r>
      <w:r w:rsidR="00724964">
        <w:t>(</w:t>
      </w:r>
      <w:r>
        <w:t>malları</w:t>
      </w:r>
      <w:r w:rsidR="00724964">
        <w:t>)</w:t>
      </w:r>
      <w:r>
        <w:t xml:space="preserve"> “verimli” </w:t>
      </w:r>
      <w:r w:rsidR="007211D1">
        <w:t xml:space="preserve">değildir, </w:t>
      </w:r>
      <w:r w:rsidR="00CE7316">
        <w:t>verimli olmaları ne mantıken ne de pratikte mümkündür</w:t>
      </w:r>
      <w:r>
        <w:t xml:space="preserve">. Üretimin, </w:t>
      </w:r>
      <w:r w:rsidR="00724964">
        <w:t xml:space="preserve">işgücü tarafından </w:t>
      </w:r>
      <w:r>
        <w:t xml:space="preserve">“üretilmiş girdileri” olarak sadece ve sadece işgücünün verimliliğini arttırmaya yararlar. Dolayısıyla, sermayenin </w:t>
      </w:r>
      <w:proofErr w:type="gramStart"/>
      <w:r>
        <w:t>marjinal</w:t>
      </w:r>
      <w:proofErr w:type="gramEnd"/>
      <w:r>
        <w:t xml:space="preserve"> verimliliği ile ilgili </w:t>
      </w:r>
      <w:r w:rsidR="00724964">
        <w:t>tüm söylemler</w:t>
      </w:r>
      <w:r>
        <w:t xml:space="preserve"> safsatadan ibarettir.</w:t>
      </w:r>
    </w:p>
    <w:p w:rsidR="009225D7" w:rsidRDefault="007211D1" w:rsidP="007211D1">
      <w:pPr>
        <w:spacing w:line="240" w:lineRule="auto"/>
      </w:pPr>
      <w:r>
        <w:t xml:space="preserve">Bir an için sermayenin verimliliği safsatasının doğru olduğunu varsayalım. </w:t>
      </w:r>
      <w:r w:rsidR="009225D7">
        <w:t xml:space="preserve">Neoklasik ideolojinin birçok </w:t>
      </w:r>
      <w:r>
        <w:t xml:space="preserve">çağdaş </w:t>
      </w:r>
      <w:r w:rsidR="009225D7">
        <w:t>taraftarına göre bile sermayeni</w:t>
      </w:r>
      <w:r>
        <w:t>n azalan verimliliği ilkesi</w:t>
      </w:r>
      <w:r w:rsidR="00F77351">
        <w:t xml:space="preserve"> yanlıştır. Teknolojik</w:t>
      </w:r>
      <w:r w:rsidR="009225D7">
        <w:t xml:space="preserve"> yenilikler</w:t>
      </w:r>
      <w:r w:rsidR="00F77351">
        <w:t>in yanı sıra</w:t>
      </w:r>
      <w:r w:rsidR="009225D7">
        <w:t xml:space="preserve"> beşeri sermayedeki iyileştirmeler sonucu sermayenin </w:t>
      </w:r>
      <w:proofErr w:type="gramStart"/>
      <w:r w:rsidR="009225D7">
        <w:t>marjinal</w:t>
      </w:r>
      <w:proofErr w:type="gramEnd"/>
      <w:r w:rsidR="009225D7">
        <w:t xml:space="preserve"> verimliliğinin azal</w:t>
      </w:r>
      <w:r>
        <w:t>ma</w:t>
      </w:r>
      <w:r w:rsidR="009225D7">
        <w:t>dığı</w:t>
      </w:r>
      <w:r>
        <w:t>, aksine</w:t>
      </w:r>
      <w:r w:rsidR="009225D7">
        <w:t xml:space="preserve"> artan verimliliğin geçerli olduğu görüşü savunulur</w:t>
      </w:r>
      <w:r w:rsidR="00CE7316">
        <w:t xml:space="preserve"> (bak. </w:t>
      </w:r>
      <w:proofErr w:type="gramStart"/>
      <w:r w:rsidR="00CE7316">
        <w:t>içsel</w:t>
      </w:r>
      <w:proofErr w:type="gramEnd"/>
      <w:r w:rsidR="00CE7316">
        <w:t xml:space="preserve"> büyüme kuramları)</w:t>
      </w:r>
      <w:r w:rsidR="009225D7">
        <w:t>.</w:t>
      </w:r>
    </w:p>
    <w:p w:rsidR="000069AA" w:rsidRPr="00753AF4" w:rsidRDefault="009225D7" w:rsidP="00B74307">
      <w:pPr>
        <w:pStyle w:val="Balk3"/>
      </w:pPr>
      <w:bookmarkStart w:id="16" w:name="_Toc369072388"/>
      <w:r>
        <w:t xml:space="preserve">Zihinsel emek - </w:t>
      </w:r>
      <w:r w:rsidR="000069AA" w:rsidRPr="00753AF4">
        <w:t>fiyat ilişkisi</w:t>
      </w:r>
      <w:bookmarkEnd w:id="16"/>
    </w:p>
    <w:p w:rsidR="000069AA" w:rsidRDefault="000069AA">
      <w:pPr>
        <w:spacing w:after="360" w:line="240" w:lineRule="auto"/>
      </w:pPr>
      <w:r>
        <w:t xml:space="preserve">Neoklasik </w:t>
      </w:r>
      <w:r w:rsidR="00143C4E">
        <w:t xml:space="preserve">bilimsel (!) </w:t>
      </w:r>
      <w:r>
        <w:t xml:space="preserve">fiyat kuramı </w:t>
      </w:r>
      <w:r>
        <w:rPr>
          <w:b/>
        </w:rPr>
        <w:t xml:space="preserve">zihinsel emek </w:t>
      </w:r>
      <w:r>
        <w:t xml:space="preserve">gibi son derece önemli bir unsuru göz ardı eder. </w:t>
      </w:r>
      <w:r w:rsidR="00C40596">
        <w:t>Hâlbuki</w:t>
      </w:r>
      <w:r>
        <w:t xml:space="preserve"> </w:t>
      </w:r>
      <w:r>
        <w:rPr>
          <w:b/>
        </w:rPr>
        <w:t>teknolojik yeniliklerin</w:t>
      </w:r>
      <w:r>
        <w:t xml:space="preserve"> kaynağı zihinsel emek</w:t>
      </w:r>
      <w:r w:rsidR="00143C4E">
        <w:t>tir.</w:t>
      </w:r>
      <w:r>
        <w:t xml:space="preserve"> </w:t>
      </w:r>
      <w:r w:rsidR="00143C4E">
        <w:t>H</w:t>
      </w:r>
      <w:r>
        <w:t>er türlü ekonomik faaliyetin ve verimlilik artışının</w:t>
      </w:r>
      <w:r w:rsidR="00143C4E">
        <w:t xml:space="preserve"> kaynağı da zihinsel emektir.</w:t>
      </w:r>
      <w:r>
        <w:t xml:space="preserve"> </w:t>
      </w:r>
      <w:r w:rsidR="00B11693">
        <w:t xml:space="preserve">Bilindiği gibi bilimsel (!) fiyat kuramında zihinsel emeğin hiçbir rolü yoktur. </w:t>
      </w:r>
      <w:r>
        <w:t xml:space="preserve">Zihinsel emek ve ürünü olan teknolojik yenilikleri içermeyen bir fiyat kuramı bilimsel olmak bir yana “kısır ve </w:t>
      </w:r>
      <w:r w:rsidR="00143C4E">
        <w:t>safsata</w:t>
      </w:r>
      <w:r>
        <w:t>”</w:t>
      </w:r>
      <w:r w:rsidR="00CD4085">
        <w:t xml:space="preserve"> olmaktan öte</w:t>
      </w:r>
      <w:r w:rsidR="00B11693">
        <w:t xml:space="preserve"> bir anlam taşımaz</w:t>
      </w:r>
      <w:r>
        <w:t>.</w:t>
      </w:r>
    </w:p>
    <w:p w:rsidR="000069AA" w:rsidRDefault="000069AA" w:rsidP="00B74307">
      <w:pPr>
        <w:pStyle w:val="Balk3"/>
      </w:pPr>
      <w:bookmarkStart w:id="17" w:name="_Toc369072389"/>
      <w:r>
        <w:lastRenderedPageBreak/>
        <w:t>Hizmet sektörü ve fiyat</w:t>
      </w:r>
      <w:bookmarkEnd w:id="17"/>
    </w:p>
    <w:p w:rsidR="000069AA" w:rsidRDefault="000069AA">
      <w:pPr>
        <w:spacing w:after="360" w:line="240" w:lineRule="auto"/>
      </w:pPr>
      <w:r>
        <w:t>Hizmet sektöründe fiyat oluşumu sanayi sektöründe</w:t>
      </w:r>
      <w:r w:rsidR="00827F2E">
        <w:t>kinde</w:t>
      </w:r>
      <w:r>
        <w:t>n farklıdır. Ortada fiziksel ürünler yerine</w:t>
      </w:r>
      <w:r w:rsidR="00D06C4F">
        <w:t>,</w:t>
      </w:r>
      <w:r>
        <w:t xml:space="preserve"> üretildiği anda tüketilen</w:t>
      </w:r>
      <w:r w:rsidR="00D06C4F">
        <w:t>, depolanamayan ve</w:t>
      </w:r>
      <w:r>
        <w:t xml:space="preserve"> taşınmaz ürün</w:t>
      </w:r>
      <w:r w:rsidR="00D06C4F">
        <w:t>ler vardır. H</w:t>
      </w:r>
      <w:r>
        <w:t>izmet sektöründe fiyat oluşumunun</w:t>
      </w:r>
      <w:r w:rsidR="00D06C4F">
        <w:t>,</w:t>
      </w:r>
      <w:r>
        <w:t xml:space="preserve"> meta sektörüne göre </w:t>
      </w:r>
      <w:r w:rsidR="00D06C4F">
        <w:t xml:space="preserve">daha </w:t>
      </w:r>
      <w:r>
        <w:t>farklı özellikler içerdiğini</w:t>
      </w:r>
      <w:r w:rsidR="00827F2E">
        <w:t>n</w:t>
      </w:r>
      <w:r>
        <w:t xml:space="preserve"> göz </w:t>
      </w:r>
      <w:r w:rsidR="00827F2E">
        <w:t>ardı edilmemesi</w:t>
      </w:r>
      <w:r>
        <w:t xml:space="preserve"> gerekir. Ancak, Neoklasik fiyat kuramı bu konuda da yetersiz kalmaktadır. </w:t>
      </w:r>
      <w:r w:rsidR="00D06C4F">
        <w:t>Yapısal</w:t>
      </w:r>
      <w:r>
        <w:t xml:space="preserve"> özellikleri nedeniyle kuram, fiziksel mal (meta)</w:t>
      </w:r>
      <w:r w:rsidR="00D06C4F">
        <w:t xml:space="preserve"> üretimi üzerine inşa edilmiştir.</w:t>
      </w:r>
      <w:r w:rsidR="00F73BC7">
        <w:t xml:space="preserve"> Çağdaş toplumlarda üretimin ve </w:t>
      </w:r>
      <w:r>
        <w:t>istihdamın büyük bir kısmını oluşturan h</w:t>
      </w:r>
      <w:r w:rsidR="00F73BC7">
        <w:t>izmet sektöründe fiyat oluşumu hakkında</w:t>
      </w:r>
      <w:r>
        <w:t xml:space="preserve"> </w:t>
      </w:r>
      <w:r w:rsidR="00F73BC7">
        <w:t>yok denecek kadar söylemi ve açıklaması vardır</w:t>
      </w:r>
      <w:r>
        <w:t xml:space="preserve">. Klasik iktisatçılar zamanından beri </w:t>
      </w:r>
      <w:r w:rsidR="00F73BC7">
        <w:t>bu böyle olmuş ve meta üretimi</w:t>
      </w:r>
      <w:r>
        <w:t xml:space="preserve"> </w:t>
      </w:r>
      <w:r w:rsidR="00F73BC7">
        <w:t>odak noktasında yer alırken, hizmet sektörü genellikle</w:t>
      </w:r>
      <w:r>
        <w:t xml:space="preserve"> ihmal edilmiştir.</w:t>
      </w:r>
    </w:p>
    <w:p w:rsidR="000069AA" w:rsidRDefault="000069AA" w:rsidP="00F346F2">
      <w:pPr>
        <w:pStyle w:val="Balk2"/>
      </w:pPr>
      <w:bookmarkStart w:id="18" w:name="_Toc369072390"/>
      <w:r>
        <w:t>2- Büyüme</w:t>
      </w:r>
      <w:bookmarkEnd w:id="18"/>
    </w:p>
    <w:p w:rsidR="000069AA" w:rsidRDefault="00B7554F">
      <w:pPr>
        <w:spacing w:line="240" w:lineRule="auto"/>
      </w:pPr>
      <w:r>
        <w:t>İ</w:t>
      </w:r>
      <w:r w:rsidR="000069AA">
        <w:t>ktisat biliminin en önemli ve ilgi çeken kuram</w:t>
      </w:r>
      <w:r w:rsidR="00AC571E">
        <w:t>lar</w:t>
      </w:r>
      <w:r w:rsidR="000069AA">
        <w:t>ı</w:t>
      </w:r>
      <w:r w:rsidR="00AC571E">
        <w:t>ndan</w:t>
      </w:r>
      <w:r w:rsidR="000069AA">
        <w:t xml:space="preserve"> </w:t>
      </w:r>
      <w:r w:rsidR="00AC571E">
        <w:t xml:space="preserve">biri </w:t>
      </w:r>
      <w:r w:rsidR="000069AA">
        <w:t xml:space="preserve">herhalde büyüme kuramıdır. </w:t>
      </w:r>
      <w:r w:rsidR="000069AA">
        <w:rPr>
          <w:caps/>
        </w:rPr>
        <w:t>ç</w:t>
      </w:r>
      <w:r w:rsidR="000069AA">
        <w:t xml:space="preserve">ünkü büyümenin neden ve nasıl olduğunu </w:t>
      </w:r>
      <w:r w:rsidR="00FB1D38">
        <w:t>doğru bir biçimde</w:t>
      </w:r>
      <w:r w:rsidR="000069AA">
        <w:t xml:space="preserve"> algılayıp, analiz edemezsek</w:t>
      </w:r>
      <w:r w:rsidR="00FB1D38">
        <w:t>,</w:t>
      </w:r>
      <w:r w:rsidR="000069AA">
        <w:t xml:space="preserve"> </w:t>
      </w:r>
      <w:r w:rsidR="00FB1D38">
        <w:t xml:space="preserve">sağlıklı, </w:t>
      </w:r>
      <w:r w:rsidR="000069AA">
        <w:t>istikrarlı ve sürdürülebilir büyüme politikaları oluşturabilmemiz, ülkeler arasındaki büyüme farklarını kapatmamız ve daha âdil bir küresel gelir dağılımı sağlamamız olanaksız olur.</w:t>
      </w:r>
      <w:r w:rsidR="000069AA">
        <w:rPr>
          <w:rStyle w:val="DipnotBavurusu"/>
          <w:b/>
        </w:rPr>
        <w:footnoteReference w:id="11"/>
      </w:r>
      <w:r w:rsidR="000069AA">
        <w:t xml:space="preserve"> </w:t>
      </w:r>
      <w:r w:rsidR="000069AA">
        <w:rPr>
          <w:caps/>
        </w:rPr>
        <w:t>i</w:t>
      </w:r>
      <w:r w:rsidR="000069AA">
        <w:t>yi bir büyüme kuramının ise iyi bi</w:t>
      </w:r>
      <w:r w:rsidR="007E4E57">
        <w:t>r fiyat kuramı üzerine inşa edilmesi</w:t>
      </w:r>
      <w:r w:rsidR="000069AA">
        <w:t xml:space="preserve">, varsayımlarının mantıklı, gerçekçi ve tutarlı olması ve ekonomik olguları gerçekçi bir şekilde açıklayabilmesi gerekir. </w:t>
      </w:r>
    </w:p>
    <w:p w:rsidR="000069AA" w:rsidRDefault="000069AA">
      <w:pPr>
        <w:spacing w:line="240" w:lineRule="auto"/>
        <w:rPr>
          <w:bCs/>
        </w:rPr>
      </w:pPr>
      <w:r>
        <w:t xml:space="preserve">Burada akla şöyle bir soru geliyor: Acaba Neoklasik büyüme kuramı gerçek ekonomik ilişkileri algılama, yorumlama ve çözüm üretme konularında bize ne kadar yararlı olabiliyor? </w:t>
      </w:r>
      <w:r>
        <w:rPr>
          <w:bCs/>
        </w:rPr>
        <w:t>Diğer bir deyişle, Neoklasik büyüme kuramı ne kadar akademik ve</w:t>
      </w:r>
      <w:r w:rsidR="00FB1D38">
        <w:rPr>
          <w:bCs/>
        </w:rPr>
        <w:t>ya</w:t>
      </w:r>
      <w:r>
        <w:rPr>
          <w:bCs/>
        </w:rPr>
        <w:t xml:space="preserve"> ne kadar gerçek</w:t>
      </w:r>
      <w:r w:rsidR="00B70007">
        <w:rPr>
          <w:bCs/>
        </w:rPr>
        <w:t>çi</w:t>
      </w:r>
      <w:r>
        <w:rPr>
          <w:bCs/>
        </w:rPr>
        <w:t xml:space="preserve">, yani gerçek ekonomik olguları anlamamıza </w:t>
      </w:r>
      <w:r w:rsidR="00FD43F4">
        <w:rPr>
          <w:bCs/>
        </w:rPr>
        <w:t xml:space="preserve">ne </w:t>
      </w:r>
      <w:r>
        <w:rPr>
          <w:bCs/>
        </w:rPr>
        <w:t>katkı</w:t>
      </w:r>
      <w:r w:rsidR="00B70007">
        <w:rPr>
          <w:bCs/>
        </w:rPr>
        <w:t xml:space="preserve"> sağlıyor</w:t>
      </w:r>
      <w:r>
        <w:rPr>
          <w:bCs/>
        </w:rPr>
        <w:t>?</w:t>
      </w:r>
    </w:p>
    <w:p w:rsidR="000069AA" w:rsidRDefault="000069AA">
      <w:pPr>
        <w:spacing w:line="240" w:lineRule="auto"/>
      </w:pPr>
      <w:r>
        <w:t xml:space="preserve">Bu soruyu bir Neoklasik </w:t>
      </w:r>
      <w:r w:rsidR="00FB1D38">
        <w:t>ideoloji</w:t>
      </w:r>
      <w:r>
        <w:t xml:space="preserve"> taraftarına sorduğunuz zaman alacağınız yanıt olumlu yönde olacaktır. </w:t>
      </w:r>
      <w:r w:rsidR="002D7B2A">
        <w:t>Kutsal İdeoloji</w:t>
      </w:r>
      <w:r>
        <w:t xml:space="preserve">nin sadık taraftarına göre </w:t>
      </w:r>
      <w:r w:rsidR="00FB1D38">
        <w:rPr>
          <w:b/>
        </w:rPr>
        <w:t xml:space="preserve">evrensel ve </w:t>
      </w:r>
      <w:r>
        <w:rPr>
          <w:b/>
        </w:rPr>
        <w:t>pozitif (!)</w:t>
      </w:r>
      <w:r>
        <w:t xml:space="preserve"> bir bilim dalı olarak Neoklasik iktisat, büyüme olgusunu </w:t>
      </w:r>
      <w:r w:rsidR="00FB1D38">
        <w:t xml:space="preserve">en </w:t>
      </w:r>
      <w:r>
        <w:t>doğru</w:t>
      </w:r>
      <w:r w:rsidR="00FB1D38">
        <w:t xml:space="preserve"> ve bilimsel (!) biçimde</w:t>
      </w:r>
      <w:r>
        <w:t xml:space="preserve"> algılamamızı sağlar. Dolayısıyla</w:t>
      </w:r>
      <w:r w:rsidR="00FB1D38">
        <w:t>,</w:t>
      </w:r>
      <w:r>
        <w:t xml:space="preserve"> iktisat bilimine katkısı</w:t>
      </w:r>
      <w:r w:rsidR="00FB1D38">
        <w:t>nın</w:t>
      </w:r>
      <w:r>
        <w:t xml:space="preserve"> tartışılmaz</w:t>
      </w:r>
      <w:r w:rsidR="00FB1D38">
        <w:t xml:space="preserve"> olduğu ileri sürülecektir. Evrensellik ve p</w:t>
      </w:r>
      <w:r>
        <w:t xml:space="preserve">ozitifliğinin en ciddi </w:t>
      </w:r>
      <w:r>
        <w:lastRenderedPageBreak/>
        <w:t xml:space="preserve">göstergesi olarak da sahip olduğu </w:t>
      </w:r>
      <w:r>
        <w:rPr>
          <w:b/>
        </w:rPr>
        <w:t>bilimsel (!)</w:t>
      </w:r>
      <w:r>
        <w:t xml:space="preserve"> boyutu, yani matematiksel derinliği öne sürülecektir.</w:t>
      </w:r>
    </w:p>
    <w:p w:rsidR="000069AA" w:rsidRDefault="000069AA">
      <w:pPr>
        <w:keepLines/>
        <w:spacing w:after="360" w:line="240" w:lineRule="auto"/>
      </w:pPr>
      <w:r>
        <w:t xml:space="preserve">Neoklasik </w:t>
      </w:r>
      <w:r w:rsidR="005E48C2">
        <w:t>ideoloji</w:t>
      </w:r>
      <w:r>
        <w:t xml:space="preserve"> taraftarı olmayan birine sorduğunuz zaman ise yanıt farklı olacaktır. Maalesef</w:t>
      </w:r>
      <w:r w:rsidR="005E48C2">
        <w:t>,</w:t>
      </w:r>
      <w:r>
        <w:t xml:space="preserve"> Neoklasik büyüme kuramı, gerçeklerden hayli uzak </w:t>
      </w:r>
      <w:proofErr w:type="gramStart"/>
      <w:r w:rsidR="005E48C2">
        <w:t>ütopik</w:t>
      </w:r>
      <w:proofErr w:type="gramEnd"/>
      <w:r w:rsidR="005E48C2">
        <w:t xml:space="preserve"> </w:t>
      </w:r>
      <w:r>
        <w:t>varsayımları</w:t>
      </w:r>
      <w:r w:rsidR="005E48C2">
        <w:t xml:space="preserve"> olan, </w:t>
      </w:r>
      <w:r>
        <w:t>tarih</w:t>
      </w:r>
      <w:r w:rsidR="005E48C2">
        <w:t>sel boyutları</w:t>
      </w:r>
      <w:r>
        <w:t xml:space="preserve"> olmayan</w:t>
      </w:r>
      <w:r w:rsidR="005E48C2">
        <w:t>, her türlü psikolojik etkenden etkilenmeyen, yani duygusuz,</w:t>
      </w:r>
      <w:r>
        <w:t xml:space="preserve"> “ekonomik insan</w:t>
      </w:r>
      <w:r w:rsidR="005E48C2">
        <w:t>ların</w:t>
      </w:r>
      <w:r>
        <w:t>” (Homo</w:t>
      </w:r>
      <w:r w:rsidR="00051422">
        <w:t xml:space="preserve"> </w:t>
      </w:r>
      <w:proofErr w:type="spellStart"/>
      <w:r w:rsidR="00051422">
        <w:t>E</w:t>
      </w:r>
      <w:r>
        <w:t>conomic</w:t>
      </w:r>
      <w:r w:rsidR="005E48C2">
        <w:t>us’ların</w:t>
      </w:r>
      <w:proofErr w:type="spellEnd"/>
      <w:r w:rsidR="005E48C2">
        <w:t xml:space="preserve">) mekanik ilişkilerini gayet iyi bir biçimde ve bilimsellikle (!) sergilerken, </w:t>
      </w:r>
      <w:r>
        <w:rPr>
          <w:b/>
        </w:rPr>
        <w:t xml:space="preserve">gerçek ekonomik ilişkilerin </w:t>
      </w:r>
      <w:r w:rsidR="005E48C2">
        <w:rPr>
          <w:b/>
        </w:rPr>
        <w:t>ise anlaşılamamasına</w:t>
      </w:r>
      <w:r>
        <w:rPr>
          <w:b/>
        </w:rPr>
        <w:t xml:space="preserve"> katkıda bulunmaktadır.</w:t>
      </w:r>
      <w:r>
        <w:t xml:space="preserve"> </w:t>
      </w:r>
    </w:p>
    <w:p w:rsidR="000069AA" w:rsidRDefault="000069AA">
      <w:pPr>
        <w:spacing w:line="240" w:lineRule="auto"/>
      </w:pPr>
      <w:r>
        <w:t xml:space="preserve">Soyutluğu ve matematiksel derinliği, Neoklasik </w:t>
      </w:r>
      <w:r w:rsidR="006E5F5A">
        <w:t>ideolojinin</w:t>
      </w:r>
      <w:r>
        <w:t xml:space="preserve"> g</w:t>
      </w:r>
      <w:r w:rsidR="006E5F5A">
        <w:t>üçlü değil, tam tersine zayıf</w:t>
      </w:r>
      <w:r>
        <w:t xml:space="preserve"> yönüdür. Çünkü </w:t>
      </w:r>
      <w:r w:rsidR="000A3670">
        <w:t xml:space="preserve">bilimsel çalışmalarda </w:t>
      </w:r>
      <w:r>
        <w:t>matematiğin bir “araç” olarak kullanılması gerekirken</w:t>
      </w:r>
      <w:r w:rsidR="000A3670">
        <w:t xml:space="preserve">, Neoklasik </w:t>
      </w:r>
      <w:r>
        <w:t xml:space="preserve">iktisat matematiğin bir alt </w:t>
      </w:r>
      <w:proofErr w:type="gramStart"/>
      <w:r>
        <w:t>branşı</w:t>
      </w:r>
      <w:proofErr w:type="gramEnd"/>
      <w:r>
        <w:t xml:space="preserve"> haline dönüşmüştür. </w:t>
      </w:r>
      <w:r w:rsidR="004C5905">
        <w:t>Sosyal bir bilim dalı olan i</w:t>
      </w:r>
      <w:r>
        <w:t xml:space="preserve">ktisatta, pozitif bilimlerde olduğu gibi, </w:t>
      </w:r>
      <w:r w:rsidR="00051422">
        <w:t>laboratuvar</w:t>
      </w:r>
      <w:r>
        <w:t xml:space="preserve"> deneyleri yapmak, ilişkileri “kesin” matematiksel hesaplarla ölçmek mümkün değildir. En iyi olasılıkla gelecekle ilgili “eğilimler” ve “olasılıklar” çerç</w:t>
      </w:r>
      <w:r w:rsidR="004C5905">
        <w:t>evesinde öngörüde bulunulabilir</w:t>
      </w:r>
      <w:r w:rsidR="005E48C2">
        <w:t xml:space="preserve">. </w:t>
      </w:r>
      <w:r w:rsidR="002D7B2A">
        <w:t>Kutsal İdeoloji</w:t>
      </w:r>
      <w:r w:rsidR="005E48C2">
        <w:t xml:space="preserve"> tarihsel olgular ve süreci de </w:t>
      </w:r>
      <w:r>
        <w:t>açıkla</w:t>
      </w:r>
      <w:r w:rsidR="005E48C2">
        <w:t>y</w:t>
      </w:r>
      <w:r>
        <w:t xml:space="preserve">amaz. Örneğin, neden bir ülkedeki sermaye birikimi diğerinden az veya çoktur? Bunun tarihsel nedenleri nedir? </w:t>
      </w:r>
      <w:proofErr w:type="gramStart"/>
      <w:r>
        <w:t>sorusuna</w:t>
      </w:r>
      <w:proofErr w:type="gramEnd"/>
      <w:r>
        <w:t xml:space="preserve"> yanıt veremez</w:t>
      </w:r>
      <w:r w:rsidR="005E48C2">
        <w:t>. Ç</w:t>
      </w:r>
      <w:r>
        <w:t xml:space="preserve">ünkü </w:t>
      </w:r>
      <w:r w:rsidR="005E48C2">
        <w:t xml:space="preserve">bilimsel (!) iktisadın </w:t>
      </w:r>
      <w:r>
        <w:t>tarihi</w:t>
      </w:r>
      <w:r w:rsidR="005E48C2">
        <w:t xml:space="preserve"> boyutu</w:t>
      </w:r>
      <w:r>
        <w:t xml:space="preserve"> yoktur.</w:t>
      </w:r>
    </w:p>
    <w:p w:rsidR="000069AA" w:rsidRDefault="001446A5">
      <w:pPr>
        <w:spacing w:after="480" w:line="240" w:lineRule="auto"/>
        <w:rPr>
          <w:b/>
        </w:rPr>
      </w:pPr>
      <w:r>
        <w:t>U</w:t>
      </w:r>
      <w:r w:rsidR="000069AA">
        <w:t>çak mü</w:t>
      </w:r>
      <w:r w:rsidR="00412C14">
        <w:t>hendisleri bir uçak tasar</w:t>
      </w:r>
      <w:r w:rsidR="00A60640">
        <w:t>lar</w:t>
      </w:r>
      <w:r>
        <w:t>ken veya üretir</w:t>
      </w:r>
      <w:r w:rsidR="000069AA">
        <w:t>ken “</w:t>
      </w:r>
      <w:r w:rsidR="000069AA">
        <w:rPr>
          <w:b/>
        </w:rPr>
        <w:t>yer çekimi olmadığı</w:t>
      </w:r>
      <w:r w:rsidR="000069AA">
        <w:t>” veya pilotların hiç hata yapmayan “</w:t>
      </w:r>
      <w:r w:rsidR="000069AA">
        <w:rPr>
          <w:b/>
        </w:rPr>
        <w:t xml:space="preserve">Homo </w:t>
      </w:r>
      <w:proofErr w:type="spellStart"/>
      <w:r w:rsidR="000069AA" w:rsidRPr="00395D1B">
        <w:rPr>
          <w:b/>
        </w:rPr>
        <w:t>Pilotus</w:t>
      </w:r>
      <w:proofErr w:type="spellEnd"/>
      <w:r w:rsidR="000069AA">
        <w:rPr>
          <w:rStyle w:val="DipnotBavurusu"/>
          <w:b/>
        </w:rPr>
        <w:footnoteReference w:id="12"/>
      </w:r>
      <w:r w:rsidR="000069AA">
        <w:rPr>
          <w:b/>
        </w:rPr>
        <w:t>”</w:t>
      </w:r>
      <w:r w:rsidR="000069AA">
        <w:t xml:space="preserve"> o</w:t>
      </w:r>
      <w:r w:rsidR="00412C14">
        <w:t>ldukları gibi varsayımlar yap</w:t>
      </w:r>
      <w:r>
        <w:t>mazlar. Y</w:t>
      </w:r>
      <w:r w:rsidR="000069AA">
        <w:t xml:space="preserve">erçekimi kanunu ile ilgili birbirine </w:t>
      </w:r>
      <w:r w:rsidR="000069AA">
        <w:rPr>
          <w:b/>
          <w:bCs/>
        </w:rPr>
        <w:t>tamamen zıt bilimsel (!) görüşler</w:t>
      </w:r>
      <w:r w:rsidR="000069AA">
        <w:t xml:space="preserve"> </w:t>
      </w:r>
      <w:r w:rsidR="00412C14">
        <w:t xml:space="preserve">de </w:t>
      </w:r>
      <w:r w:rsidR="000069AA">
        <w:t xml:space="preserve">ortaya </w:t>
      </w:r>
      <w:r>
        <w:t>atılmaz ve</w:t>
      </w:r>
      <w:r w:rsidR="000069AA">
        <w:t xml:space="preserve"> ardından Nobel ödülüyle ödüllendiril</w:t>
      </w:r>
      <w:r>
        <w:t>mez.</w:t>
      </w:r>
      <w:r w:rsidR="000069AA">
        <w:t xml:space="preserve"> </w:t>
      </w:r>
      <w:r>
        <w:t>Hiçbir doğa bilimci “v</w:t>
      </w:r>
      <w:r w:rsidR="000069AA">
        <w:t>arsayalım güneş sistemi yok</w:t>
      </w:r>
      <w:r>
        <w:t>”</w:t>
      </w:r>
      <w:r w:rsidR="000069AA">
        <w:t xml:space="preserve">, diye başlayan </w:t>
      </w:r>
      <w:r>
        <w:t xml:space="preserve">kuramlarla gezegenimizi anlamaya </w:t>
      </w:r>
      <w:r w:rsidR="00412C14">
        <w:t xml:space="preserve">ve açıklamaya </w:t>
      </w:r>
      <w:r>
        <w:t xml:space="preserve">çalışmaz. </w:t>
      </w:r>
      <w:r w:rsidR="00412C14">
        <w:t xml:space="preserve">Kendisinin evrensel </w:t>
      </w:r>
      <w:r w:rsidR="00BE2A2F">
        <w:t>yasaları olan,</w:t>
      </w:r>
      <w:r w:rsidR="00412C14">
        <w:t xml:space="preserve"> pozitif bir bilim </w:t>
      </w:r>
      <w:r w:rsidR="00BE2A2F">
        <w:t xml:space="preserve">dalı </w:t>
      </w:r>
      <w:r w:rsidR="00412C14">
        <w:t>olduğunu iddia eden kutsal</w:t>
      </w:r>
      <w:r>
        <w:t xml:space="preserve"> Neoklasik ideoloji</w:t>
      </w:r>
      <w:r w:rsidR="00BE2A2F">
        <w:t>nin</w:t>
      </w:r>
      <w:r>
        <w:t xml:space="preserve"> hangi pozitif bilim dalını örnek al</w:t>
      </w:r>
      <w:r w:rsidR="00BE2A2F">
        <w:t xml:space="preserve">dığını </w:t>
      </w:r>
      <w:r>
        <w:t>sormak gerek</w:t>
      </w:r>
      <w:r w:rsidR="00BE2A2F">
        <w:t>ir</w:t>
      </w:r>
      <w:r>
        <w:t>?</w:t>
      </w:r>
    </w:p>
    <w:p w:rsidR="000069AA" w:rsidRDefault="00AC260C" w:rsidP="00B74307">
      <w:pPr>
        <w:pStyle w:val="Balk3"/>
      </w:pPr>
      <w:bookmarkStart w:id="19" w:name="_Toc369072391"/>
      <w:r>
        <w:t>Neoklasik büyüme kuramının</w:t>
      </w:r>
      <w:r w:rsidR="000069AA">
        <w:t xml:space="preserve"> temel özellikleri</w:t>
      </w:r>
      <w:bookmarkEnd w:id="19"/>
    </w:p>
    <w:p w:rsidR="000069AA" w:rsidRDefault="001B5875" w:rsidP="00B74307">
      <w:pPr>
        <w:pStyle w:val="Balk4"/>
      </w:pPr>
      <w:r>
        <w:t xml:space="preserve">1- </w:t>
      </w:r>
      <w:r w:rsidR="005636A6">
        <w:t>T</w:t>
      </w:r>
      <w:r w:rsidR="000069AA">
        <w:t>eknolojik yenilik</w:t>
      </w:r>
      <w:r w:rsidR="005636A6">
        <w:t>, beşeri sermaye</w:t>
      </w:r>
      <w:r w:rsidR="000069AA">
        <w:t xml:space="preserve"> ve büyüme</w:t>
      </w:r>
    </w:p>
    <w:p w:rsidR="00472050" w:rsidRDefault="000069AA">
      <w:pPr>
        <w:spacing w:line="240" w:lineRule="auto"/>
      </w:pPr>
      <w:r>
        <w:rPr>
          <w:color w:val="000000"/>
        </w:rPr>
        <w:t xml:space="preserve">Neoklasik fiyat kuramı uzun zamandır </w:t>
      </w:r>
      <w:r w:rsidR="00AC260C">
        <w:rPr>
          <w:color w:val="000000"/>
        </w:rPr>
        <w:t>yapısal ve niteliksel açılardan bir gelişme göstermezken</w:t>
      </w:r>
      <w:r>
        <w:rPr>
          <w:color w:val="000000"/>
        </w:rPr>
        <w:t>, büyüme kuramın</w:t>
      </w:r>
      <w:r w:rsidR="00AC260C">
        <w:rPr>
          <w:color w:val="000000"/>
        </w:rPr>
        <w:t>d</w:t>
      </w:r>
      <w:r>
        <w:rPr>
          <w:color w:val="000000"/>
        </w:rPr>
        <w:t xml:space="preserve">a </w:t>
      </w:r>
      <w:r>
        <w:t xml:space="preserve">bazı önemli gelişmeler kaydedilmiştir. </w:t>
      </w:r>
      <w:r w:rsidR="00EB7BBB">
        <w:lastRenderedPageBreak/>
        <w:t xml:space="preserve">Aslında 1950’lere kadar Neoklasik ideolojinin bir büyüme kuramı bile yoktu, demek yanlış olmaz. </w:t>
      </w:r>
      <w:proofErr w:type="spellStart"/>
      <w:r w:rsidR="00EB7BBB">
        <w:t>Solow’un</w:t>
      </w:r>
      <w:proofErr w:type="spellEnd"/>
      <w:r w:rsidR="00EB7BBB">
        <w:t xml:space="preserve"> </w:t>
      </w:r>
      <w:r w:rsidR="00104E5D">
        <w:t>katkı</w:t>
      </w:r>
      <w:r w:rsidR="00EB7BBB">
        <w:t xml:space="preserve">ları sayesinde </w:t>
      </w:r>
      <w:r w:rsidR="00472050">
        <w:t>Neoklasik ideoloji teknolojik yenilikleri</w:t>
      </w:r>
      <w:r w:rsidR="00104E5D">
        <w:t>n</w:t>
      </w:r>
      <w:r w:rsidR="00472050">
        <w:t xml:space="preserve"> önemini “</w:t>
      </w:r>
      <w:r w:rsidR="00472050" w:rsidRPr="00104E5D">
        <w:rPr>
          <w:b/>
        </w:rPr>
        <w:t>yeniden</w:t>
      </w:r>
      <w:r w:rsidR="00472050">
        <w:t xml:space="preserve">” keşfetti. </w:t>
      </w:r>
      <w:r w:rsidR="00104E5D">
        <w:t>“</w:t>
      </w:r>
      <w:r w:rsidR="00104E5D">
        <w:rPr>
          <w:b/>
        </w:rPr>
        <w:t>Y</w:t>
      </w:r>
      <w:r w:rsidR="00104E5D" w:rsidRPr="00104E5D">
        <w:rPr>
          <w:b/>
        </w:rPr>
        <w:t>eniden</w:t>
      </w:r>
      <w:r w:rsidR="00104E5D">
        <w:t>” çünkü bu gerçek zaten hem üreticiler hem de Smith, Ricardo, Marx gibi Klasik iktisatçılar tar</w:t>
      </w:r>
      <w:r w:rsidR="004D195D">
        <w:t xml:space="preserve">afından biliniyordu </w:t>
      </w:r>
      <w:proofErr w:type="gramStart"/>
      <w:r w:rsidR="004D195D">
        <w:t>(</w:t>
      </w:r>
      <w:proofErr w:type="gramEnd"/>
      <w:r w:rsidR="004D195D">
        <w:t>bak. Gürak;</w:t>
      </w:r>
      <w:r w:rsidR="00104E5D">
        <w:t>2006</w:t>
      </w:r>
      <w:proofErr w:type="gramStart"/>
      <w:r w:rsidR="00104E5D">
        <w:t>)</w:t>
      </w:r>
      <w:proofErr w:type="gramEnd"/>
      <w:r w:rsidR="00104E5D">
        <w:t xml:space="preserve">. </w:t>
      </w:r>
      <w:r w:rsidR="00472050">
        <w:t xml:space="preserve">Ama ne yazık ki büyümenin en önemli unsuru olan teknolojik yenilikler kaynağı bilinmeyen ve sistem dışında oluşan, sonra da sihirli bir şekilde ekonomiye katkı yapan “dışsal” bir etken olarak </w:t>
      </w:r>
      <w:r w:rsidR="00104E5D">
        <w:t>sunuldu ve kabul gördü</w:t>
      </w:r>
      <w:r w:rsidR="00472050">
        <w:t>.</w:t>
      </w:r>
    </w:p>
    <w:p w:rsidR="00E44F4A" w:rsidRDefault="00472050">
      <w:pPr>
        <w:spacing w:line="240" w:lineRule="auto"/>
      </w:pPr>
      <w:r>
        <w:t>Artık u</w:t>
      </w:r>
      <w:r w:rsidR="000069AA">
        <w:t xml:space="preserve">zun dönemde büyümenin tek nedeni olan </w:t>
      </w:r>
      <w:r w:rsidR="000069AA">
        <w:rPr>
          <w:b/>
          <w:bCs/>
        </w:rPr>
        <w:t>teknolojik yenilikler</w:t>
      </w:r>
      <w:r w:rsidR="00104E5D">
        <w:rPr>
          <w:b/>
          <w:bCs/>
        </w:rPr>
        <w:t xml:space="preserve"> </w:t>
      </w:r>
      <w:proofErr w:type="spellStart"/>
      <w:r w:rsidR="00104E5D">
        <w:rPr>
          <w:bCs/>
        </w:rPr>
        <w:t>Solow’un</w:t>
      </w:r>
      <w:proofErr w:type="spellEnd"/>
      <w:r w:rsidR="00104E5D">
        <w:rPr>
          <w:bCs/>
        </w:rPr>
        <w:t xml:space="preserve"> modelinde olduğu gibi</w:t>
      </w:r>
      <w:r w:rsidR="000069AA">
        <w:t xml:space="preserve"> kaynağı belirsiz </w:t>
      </w:r>
      <w:r w:rsidR="000069AA">
        <w:rPr>
          <w:b/>
          <w:bCs/>
        </w:rPr>
        <w:t>dışsal</w:t>
      </w:r>
      <w:r w:rsidR="000069AA">
        <w:t xml:space="preserve"> bir etken </w:t>
      </w:r>
      <w:r>
        <w:t xml:space="preserve">konumunda </w:t>
      </w:r>
      <w:r w:rsidR="000069AA">
        <w:t xml:space="preserve">değil. </w:t>
      </w:r>
      <w:r w:rsidR="00C40596">
        <w:t>Hatta</w:t>
      </w:r>
      <w:r w:rsidR="000069AA">
        <w:t xml:space="preserve"> kuramsal olarak, </w:t>
      </w:r>
      <w:r w:rsidR="000069AA">
        <w:rPr>
          <w:b/>
          <w:bCs/>
        </w:rPr>
        <w:t>içsel</w:t>
      </w:r>
      <w:r w:rsidR="000069AA">
        <w:t xml:space="preserve"> dinamiklerden kaynaklandığını göstermeye çalışılan </w:t>
      </w:r>
      <w:r>
        <w:t>b</w:t>
      </w:r>
      <w:r w:rsidR="00104E5D">
        <w:t>irçok</w:t>
      </w:r>
      <w:r>
        <w:t xml:space="preserve"> </w:t>
      </w:r>
      <w:r w:rsidR="000069AA">
        <w:t>model üretil</w:t>
      </w:r>
      <w:r>
        <w:t>di</w:t>
      </w:r>
      <w:r w:rsidR="000069AA">
        <w:t xml:space="preserve">. Teknolojik yenilikleri gerçekleştiren </w:t>
      </w:r>
      <w:r w:rsidR="000069AA">
        <w:rPr>
          <w:b/>
          <w:bCs/>
        </w:rPr>
        <w:t>beşeri sermaye (emeğin niteliği)</w:t>
      </w:r>
      <w:r w:rsidR="000069AA">
        <w:t xml:space="preserve"> kavramı </w:t>
      </w:r>
      <w:r>
        <w:t>da,</w:t>
      </w:r>
      <w:r w:rsidR="000069AA">
        <w:t xml:space="preserve"> iktisadi büyüme modelleri içinde giderek daha çok </w:t>
      </w:r>
      <w:r w:rsidR="00104E5D">
        <w:t>ilgi çekmekte ve büyüme modellerinde hak ettiği önemi ve değeri toplamaya devam etme</w:t>
      </w:r>
      <w:r w:rsidR="000069AA">
        <w:t>ktedir.</w:t>
      </w:r>
      <w:r w:rsidR="000069AA">
        <w:rPr>
          <w:rStyle w:val="DipnotBavurusu"/>
        </w:rPr>
        <w:footnoteReference w:id="13"/>
      </w:r>
      <w:r w:rsidR="000069AA">
        <w:t xml:space="preserve"> </w:t>
      </w:r>
      <w:r w:rsidR="00E44F4A">
        <w:t>Beşeri sermaye (</w:t>
      </w:r>
      <w:r w:rsidR="000069AA">
        <w:t>eme</w:t>
      </w:r>
      <w:r w:rsidR="00E44F4A">
        <w:t>ğin niteliği)</w:t>
      </w:r>
      <w:r w:rsidR="000069AA">
        <w:t xml:space="preserve"> ile teknolojik yenili</w:t>
      </w:r>
      <w:r w:rsidR="00E44F4A">
        <w:t>ğin,</w:t>
      </w:r>
      <w:r w:rsidR="000069AA">
        <w:t xml:space="preserve"> ekonomik büyüme </w:t>
      </w:r>
      <w:r w:rsidR="00E44F4A">
        <w:t>ile bağlantısı ve nedensellik ilişkisi</w:t>
      </w:r>
      <w:r w:rsidR="000069AA">
        <w:t xml:space="preserve"> daha gerçekçi bir zemine otur</w:t>
      </w:r>
      <w:r w:rsidR="00E44F4A">
        <w:t>tul</w:t>
      </w:r>
      <w:r w:rsidR="000069AA">
        <w:t>duğu zaman</w:t>
      </w:r>
      <w:r w:rsidR="00E44F4A">
        <w:t>,</w:t>
      </w:r>
      <w:r w:rsidR="000069AA">
        <w:t xml:space="preserve"> uzun dönem büyüme</w:t>
      </w:r>
      <w:r w:rsidR="00E44F4A">
        <w:t>de</w:t>
      </w:r>
      <w:r w:rsidR="000069AA">
        <w:t xml:space="preserve"> zihinsel emeğin önemi daha iyi anlaşılacak</w:t>
      </w:r>
      <w:r>
        <w:t>tır</w:t>
      </w:r>
      <w:r w:rsidR="000069AA">
        <w:t xml:space="preserve">. </w:t>
      </w:r>
    </w:p>
    <w:p w:rsidR="000069AA" w:rsidRDefault="000069AA">
      <w:pPr>
        <w:spacing w:line="240" w:lineRule="auto"/>
      </w:pPr>
      <w:r>
        <w:t xml:space="preserve">Beşeri sermaye konusunda </w:t>
      </w:r>
      <w:proofErr w:type="spellStart"/>
      <w:r>
        <w:t>Lucas’ın</w:t>
      </w:r>
      <w:proofErr w:type="spellEnd"/>
      <w:r>
        <w:t xml:space="preserve"> (1988), teknolojik yenilikler</w:t>
      </w:r>
      <w:r w:rsidR="00E44F4A">
        <w:t xml:space="preserve"> ile</w:t>
      </w:r>
      <w:r>
        <w:t xml:space="preserve"> beşeri sermaye konusunda ise </w:t>
      </w:r>
      <w:proofErr w:type="spellStart"/>
      <w:r>
        <w:t>Romer'in</w:t>
      </w:r>
      <w:proofErr w:type="spellEnd"/>
      <w:r>
        <w:t xml:space="preserve"> (1990) katkıl</w:t>
      </w:r>
      <w:r w:rsidR="00E44F4A">
        <w:t xml:space="preserve">arı bu yönde atılmış </w:t>
      </w:r>
      <w:r>
        <w:t>adımlar</w:t>
      </w:r>
      <w:r w:rsidR="00E44F4A">
        <w:t>dır</w:t>
      </w:r>
      <w:r>
        <w:t xml:space="preserve">. Aslında bu kuramlara “yeni” demek pek doğru bir ifade olmaz. </w:t>
      </w:r>
      <w:r w:rsidR="00710688">
        <w:t>Biraz</w:t>
      </w:r>
      <w:r w:rsidR="00E44F4A">
        <w:t xml:space="preserve"> dikkatli incelendiğinde </w:t>
      </w:r>
      <w:proofErr w:type="spellStart"/>
      <w:r>
        <w:t>Lucas</w:t>
      </w:r>
      <w:proofErr w:type="spellEnd"/>
      <w:r>
        <w:t xml:space="preserve"> ve </w:t>
      </w:r>
      <w:r w:rsidR="00710688">
        <w:t xml:space="preserve">P. </w:t>
      </w:r>
      <w:proofErr w:type="spellStart"/>
      <w:r>
        <w:t>Romer’in</w:t>
      </w:r>
      <w:proofErr w:type="spellEnd"/>
      <w:r>
        <w:t xml:space="preserve"> </w:t>
      </w:r>
      <w:r w:rsidR="00710688">
        <w:t>model</w:t>
      </w:r>
      <w:r>
        <w:t>leri</w:t>
      </w:r>
      <w:r w:rsidR="00E44F4A">
        <w:t>nin</w:t>
      </w:r>
      <w:r w:rsidR="00710688">
        <w:t>,</w:t>
      </w:r>
      <w:r>
        <w:t xml:space="preserve"> Marxist emek-değer kuramının </w:t>
      </w:r>
      <w:r w:rsidR="00710688">
        <w:t>farklı</w:t>
      </w:r>
      <w:r>
        <w:t xml:space="preserve"> </w:t>
      </w:r>
      <w:r w:rsidR="00710688">
        <w:t>biçimdeki</w:t>
      </w:r>
      <w:r>
        <w:t xml:space="preserve"> </w:t>
      </w:r>
      <w:r w:rsidR="00710688">
        <w:t>“</w:t>
      </w:r>
      <w:r w:rsidR="00E44F4A">
        <w:t>yeni</w:t>
      </w:r>
      <w:r w:rsidR="00710688">
        <w:t>”</w:t>
      </w:r>
      <w:r w:rsidR="00E44F4A">
        <w:t xml:space="preserve"> </w:t>
      </w:r>
      <w:proofErr w:type="gramStart"/>
      <w:r>
        <w:t>versiyonları</w:t>
      </w:r>
      <w:proofErr w:type="gramEnd"/>
      <w:r>
        <w:t xml:space="preserve"> </w:t>
      </w:r>
      <w:r w:rsidR="00E44F4A">
        <w:t>ol</w:t>
      </w:r>
      <w:r w:rsidR="00710688">
        <w:t>duğu</w:t>
      </w:r>
      <w:r w:rsidR="00E44F4A">
        <w:t xml:space="preserve"> görülecektir</w:t>
      </w:r>
      <w:r w:rsidR="004D195D">
        <w:t xml:space="preserve"> (Gürak;</w:t>
      </w:r>
      <w:r>
        <w:t xml:space="preserve"> 2000-c).</w:t>
      </w:r>
      <w:r>
        <w:rPr>
          <w:color w:val="FF0000"/>
        </w:rPr>
        <w:t xml:space="preserve"> </w:t>
      </w:r>
    </w:p>
    <w:p w:rsidR="000069AA" w:rsidRDefault="000069AA">
      <w:pPr>
        <w:spacing w:line="240" w:lineRule="auto"/>
      </w:pPr>
      <w:r>
        <w:t xml:space="preserve">Zihinsel emeğin, kişilerin ve ülkelerin yaşam standartlarının sürekli artmasında temel etken olduğu görüşünün yaygın kabul görmesi ve büyüme kuramındaki yerinin </w:t>
      </w:r>
      <w:r w:rsidR="0068372D">
        <w:t>daha iyi anlaşılabilmesi için biraz daha</w:t>
      </w:r>
      <w:r>
        <w:t xml:space="preserve"> olgunlaşmasını beklemek </w:t>
      </w:r>
      <w:r w:rsidR="003C22CE">
        <w:t xml:space="preserve">gerek, </w:t>
      </w:r>
      <w:r>
        <w:t xml:space="preserve">gibi görünüyor. En azından </w:t>
      </w:r>
      <w:proofErr w:type="spellStart"/>
      <w:r>
        <w:t>Solow’un</w:t>
      </w:r>
      <w:proofErr w:type="spellEnd"/>
      <w:r>
        <w:t xml:space="preserve"> Nobel ödülü konuşmasından böyle bir izlenim elde ediliyor. Nobel ödüllü ünlü iktisatçı </w:t>
      </w:r>
      <w:proofErr w:type="spellStart"/>
      <w:r>
        <w:t>Solow’a</w:t>
      </w:r>
      <w:proofErr w:type="spellEnd"/>
      <w:r>
        <w:t xml:space="preserve"> (1987) göre</w:t>
      </w:r>
      <w:r>
        <w:rPr>
          <w:rStyle w:val="DipnotBavurusu"/>
        </w:rPr>
        <w:footnoteReference w:id="14"/>
      </w:r>
      <w:r>
        <w:t xml:space="preserve">: </w:t>
      </w:r>
      <w:r>
        <w:rPr>
          <w:color w:val="000000"/>
        </w:rPr>
        <w:t>“</w:t>
      </w:r>
      <w:r w:rsidR="00C40596">
        <w:rPr>
          <w:b/>
          <w:bCs/>
          <w:color w:val="000000"/>
        </w:rPr>
        <w:t>Teknoloji, hala</w:t>
      </w:r>
      <w:r>
        <w:rPr>
          <w:b/>
          <w:bCs/>
          <w:color w:val="000000"/>
        </w:rPr>
        <w:t xml:space="preserve"> büyümenin egemen motoru konumundadır; ikinci sırada is</w:t>
      </w:r>
      <w:r w:rsidR="003C22CE">
        <w:rPr>
          <w:b/>
          <w:bCs/>
          <w:color w:val="000000"/>
        </w:rPr>
        <w:t>e beşeri sermaye</w:t>
      </w:r>
      <w:r>
        <w:rPr>
          <w:b/>
          <w:bCs/>
          <w:color w:val="000000"/>
        </w:rPr>
        <w:t xml:space="preserve"> yatırımları geliyor</w:t>
      </w:r>
      <w:r>
        <w:rPr>
          <w:color w:val="000000"/>
        </w:rPr>
        <w:t>.” Oysa g</w:t>
      </w:r>
      <w:r>
        <w:t xml:space="preserve">erçek </w:t>
      </w:r>
      <w:proofErr w:type="spellStart"/>
      <w:r w:rsidR="004F2A2D">
        <w:t>Solow’un</w:t>
      </w:r>
      <w:proofErr w:type="spellEnd"/>
      <w:r w:rsidR="004F2A2D">
        <w:t xml:space="preserve"> söylediğinin</w:t>
      </w:r>
      <w:r>
        <w:t xml:space="preserve"> tam tersi</w:t>
      </w:r>
      <w:r w:rsidR="003C22CE">
        <w:t>dir</w:t>
      </w:r>
      <w:r>
        <w:t>: Zihinsel emek</w:t>
      </w:r>
      <w:r w:rsidR="0068372D">
        <w:t xml:space="preserve"> veya emeğin niteliği</w:t>
      </w:r>
      <w:r>
        <w:t xml:space="preserve"> büyümenin </w:t>
      </w:r>
      <w:r w:rsidR="004F2A2D">
        <w:t>temelidir,</w:t>
      </w:r>
      <w:r>
        <w:t xml:space="preserve"> çünkü </w:t>
      </w:r>
      <w:r>
        <w:rPr>
          <w:b/>
          <w:bCs/>
        </w:rPr>
        <w:lastRenderedPageBreak/>
        <w:t>teknolojik yenilikler zihinsel emeğin ürünüdürler</w:t>
      </w:r>
      <w:r w:rsidR="004D195D">
        <w:t xml:space="preserve"> (Gürak;</w:t>
      </w:r>
      <w:r>
        <w:t xml:space="preserve">2000-a). </w:t>
      </w:r>
      <w:proofErr w:type="spellStart"/>
      <w:r w:rsidR="004F2A2D">
        <w:t>Solow’un</w:t>
      </w:r>
      <w:proofErr w:type="spellEnd"/>
      <w:r w:rsidR="004F2A2D">
        <w:t xml:space="preserve"> a</w:t>
      </w:r>
      <w:r>
        <w:t xml:space="preserve">lt-üst </w:t>
      </w:r>
      <w:r w:rsidR="004F2A2D">
        <w:t>ettiği</w:t>
      </w:r>
      <w:r>
        <w:t xml:space="preserve"> bu durumun mutlaka düzeltilmesi gerekir.</w:t>
      </w:r>
    </w:p>
    <w:p w:rsidR="000069AA" w:rsidRDefault="001B5875" w:rsidP="00B74307">
      <w:pPr>
        <w:pStyle w:val="Balk4"/>
      </w:pPr>
      <w:r>
        <w:t xml:space="preserve">2- </w:t>
      </w:r>
      <w:r w:rsidR="000069AA">
        <w:t>Sermaye birikimi ve büyüme</w:t>
      </w:r>
    </w:p>
    <w:p w:rsidR="000559BD" w:rsidRDefault="004F4785">
      <w:pPr>
        <w:spacing w:line="240" w:lineRule="auto"/>
      </w:pPr>
      <w:r>
        <w:t>İktisat biliminde ç</w:t>
      </w:r>
      <w:r w:rsidR="005F349E">
        <w:t xml:space="preserve">ok sık kullanılan </w:t>
      </w:r>
      <w:r>
        <w:t xml:space="preserve">ve </w:t>
      </w:r>
      <w:r w:rsidR="00CF474E">
        <w:t xml:space="preserve">kritik öneme sahip </w:t>
      </w:r>
      <w:r w:rsidR="005F349E">
        <w:t xml:space="preserve">bir </w:t>
      </w:r>
      <w:r>
        <w:t>kavram olmasına karşın, sermaye</w:t>
      </w:r>
      <w:r w:rsidR="003250C9">
        <w:t xml:space="preserve"> nedir? </w:t>
      </w:r>
      <w:proofErr w:type="gramStart"/>
      <w:r w:rsidR="003250C9">
        <w:t>diye</w:t>
      </w:r>
      <w:proofErr w:type="gramEnd"/>
      <w:r w:rsidR="005F349E">
        <w:t xml:space="preserve"> sorulduğunda farklı tanımlar</w:t>
      </w:r>
      <w:r w:rsidR="003250C9">
        <w:t>la karşılaş</w:t>
      </w:r>
      <w:r>
        <w:t>ılır</w:t>
      </w:r>
      <w:r w:rsidR="005F349E">
        <w:t>. Kimileri için sermaye</w:t>
      </w:r>
      <w:r w:rsidR="003250C9">
        <w:t>,</w:t>
      </w:r>
      <w:r w:rsidR="005F349E">
        <w:t xml:space="preserve"> “sermaye mallarıdır”</w:t>
      </w:r>
      <w:r w:rsidR="003250C9">
        <w:t>,</w:t>
      </w:r>
      <w:r w:rsidR="005F349E">
        <w:t xml:space="preserve"> </w:t>
      </w:r>
      <w:r w:rsidR="003250C9">
        <w:t>k</w:t>
      </w:r>
      <w:r w:rsidR="005F349E">
        <w:t>imileri için</w:t>
      </w:r>
      <w:r>
        <w:t xml:space="preserve"> ise sermaye </w:t>
      </w:r>
      <w:r w:rsidR="005F349E">
        <w:t>“paradır”. Klasik iktisat</w:t>
      </w:r>
      <w:r>
        <w:t>çıların</w:t>
      </w:r>
      <w:r w:rsidR="005F349E">
        <w:t xml:space="preserve"> anlayışına göre sermaye, </w:t>
      </w:r>
      <w:r>
        <w:t xml:space="preserve">ücreti de </w:t>
      </w:r>
      <w:r w:rsidR="00C40596">
        <w:t>dâhil</w:t>
      </w:r>
      <w:r>
        <w:t xml:space="preserve"> olmak üzere tüm üretim amaçlı</w:t>
      </w:r>
      <w:r w:rsidR="005F349E">
        <w:t xml:space="preserve"> girdiler </w:t>
      </w:r>
      <w:r>
        <w:t>için yapılan</w:t>
      </w:r>
      <w:r w:rsidR="003250C9">
        <w:t xml:space="preserve"> </w:t>
      </w:r>
      <w:r w:rsidR="006A6A37">
        <w:t>finansal</w:t>
      </w:r>
      <w:r w:rsidR="005F349E">
        <w:t xml:space="preserve"> harcamalardır. </w:t>
      </w:r>
    </w:p>
    <w:p w:rsidR="005F349E" w:rsidRDefault="004F4785">
      <w:pPr>
        <w:spacing w:line="240" w:lineRule="auto"/>
      </w:pPr>
      <w:r>
        <w:t>Neoklasik ideolojinin model</w:t>
      </w:r>
      <w:r w:rsidR="000559BD">
        <w:t>ler</w:t>
      </w:r>
      <w:r>
        <w:t>i</w:t>
      </w:r>
      <w:r w:rsidR="000559BD">
        <w:t>nden edinilen izlenim</w:t>
      </w:r>
      <w:r>
        <w:t xml:space="preserve"> ise </w:t>
      </w:r>
      <w:r w:rsidR="000559BD">
        <w:t>sermayenin</w:t>
      </w:r>
      <w:r>
        <w:t xml:space="preserve"> </w:t>
      </w:r>
      <w:r w:rsidR="005F349E">
        <w:t xml:space="preserve">“sermaye malları” </w:t>
      </w:r>
      <w:r>
        <w:t>olduğu</w:t>
      </w:r>
      <w:r w:rsidR="000559BD">
        <w:t xml:space="preserve"> yönündedir</w:t>
      </w:r>
      <w:r w:rsidR="005F349E">
        <w:t xml:space="preserve">. </w:t>
      </w:r>
      <w:r w:rsidR="00E80D7E">
        <w:t>Üretimde sadece iki faktör kullanılır: Emek (</w:t>
      </w:r>
      <w:r w:rsidR="00E80D7E" w:rsidRPr="00E80D7E">
        <w:rPr>
          <w:b/>
        </w:rPr>
        <w:t>L</w:t>
      </w:r>
      <w:r w:rsidR="00E80D7E">
        <w:t>) ve sermaye (-malları) (</w:t>
      </w:r>
      <w:r w:rsidR="00E80D7E" w:rsidRPr="00E80D7E">
        <w:rPr>
          <w:b/>
        </w:rPr>
        <w:t>K</w:t>
      </w:r>
      <w:r w:rsidR="00E80D7E">
        <w:t xml:space="preserve">). Bunların dışında ne hammadde kullanılır, ne enerji ne başka bir girdi. </w:t>
      </w:r>
      <w:r w:rsidR="003E4492">
        <w:t>Girişimcinin veya eskiden dendiği gibi kapitalistin</w:t>
      </w:r>
      <w:r w:rsidR="00E80D7E">
        <w:t>,</w:t>
      </w:r>
      <w:r w:rsidR="003E4492">
        <w:t xml:space="preserve"> sahip olduğu sermaye </w:t>
      </w:r>
      <w:r w:rsidR="00E80D7E">
        <w:t>(-</w:t>
      </w:r>
      <w:r w:rsidR="003E4492">
        <w:t>malları</w:t>
      </w:r>
      <w:r w:rsidR="00E80D7E">
        <w:t>)</w:t>
      </w:r>
      <w:r w:rsidR="003E4492">
        <w:t xml:space="preserve"> </w:t>
      </w:r>
      <w:r w:rsidR="00E80D7E">
        <w:t xml:space="preserve">fiziksel </w:t>
      </w:r>
      <w:r w:rsidR="003E4492">
        <w:t>mal (hizmet değil) üretimde kullanılan ve “üretken” (verimli) olan bir üretim faktörüdür.</w:t>
      </w:r>
    </w:p>
    <w:p w:rsidR="000069AA" w:rsidRDefault="00F22649">
      <w:pPr>
        <w:spacing w:line="240" w:lineRule="auto"/>
      </w:pPr>
      <w:r>
        <w:t>Neoklasik ideolojinin iddia ettiği “s</w:t>
      </w:r>
      <w:r w:rsidR="005F349E">
        <w:t>ermaye</w:t>
      </w:r>
      <w:r>
        <w:t>nin</w:t>
      </w:r>
      <w:r w:rsidR="005F349E">
        <w:t xml:space="preserve"> verimliliği” </w:t>
      </w:r>
      <w:r>
        <w:t>olgusu</w:t>
      </w:r>
      <w:r w:rsidR="005F349E">
        <w:t xml:space="preserve"> v</w:t>
      </w:r>
      <w:r>
        <w:t>e bu bağlamda yapılan analizler</w:t>
      </w:r>
      <w:r w:rsidR="000069AA">
        <w:t xml:space="preserve"> t</w:t>
      </w:r>
      <w:r w:rsidR="00E80D7E">
        <w:t>emelinden</w:t>
      </w:r>
      <w:r w:rsidR="000069AA">
        <w:t xml:space="preserve"> </w:t>
      </w:r>
      <w:r w:rsidR="005F349E">
        <w:t>yanlış</w:t>
      </w:r>
      <w:r>
        <w:t>tır, yanıltıcıdır.</w:t>
      </w:r>
      <w:r w:rsidR="000069AA">
        <w:t xml:space="preserve"> Çünkü sermaye malları, zihinsel emeğin ürünü olan teknoloji</w:t>
      </w:r>
      <w:r w:rsidR="00E80D7E">
        <w:t>nin</w:t>
      </w:r>
      <w:r w:rsidR="000069AA">
        <w:t xml:space="preserve"> yardımıyla </w:t>
      </w:r>
      <w:r w:rsidR="000402C7">
        <w:t xml:space="preserve">“üretilmiş”, yani işgücü tarafından </w:t>
      </w:r>
      <w:r w:rsidR="000069AA">
        <w:t>değişime uğramış</w:t>
      </w:r>
      <w:r w:rsidR="00E80D7E">
        <w:t xml:space="preserve">, doğanın ürünleridir. Özü </w:t>
      </w:r>
      <w:r w:rsidR="000069AA">
        <w:t>emek ve doğa olan sermaye mallarının üretilmelerinin nedeni, emeğin “verimliliğini” arttırmak</w:t>
      </w:r>
      <w:r w:rsidR="009B16E7">
        <w:t>tır.</w:t>
      </w:r>
      <w:r w:rsidR="00E80D7E">
        <w:t xml:space="preserve"> Dolayısıyla, s</w:t>
      </w:r>
      <w:r w:rsidR="009B16E7">
        <w:t>adece</w:t>
      </w:r>
      <w:r w:rsidR="00E80D7E">
        <w:t xml:space="preserve"> ve sadece </w:t>
      </w:r>
      <w:r w:rsidR="00E80D7E" w:rsidRPr="00E80D7E">
        <w:rPr>
          <w:b/>
        </w:rPr>
        <w:t>işgücünün</w:t>
      </w:r>
      <w:r w:rsidR="009B16E7" w:rsidRPr="00E80D7E">
        <w:rPr>
          <w:b/>
        </w:rPr>
        <w:t xml:space="preserve"> v</w:t>
      </w:r>
      <w:r w:rsidR="000069AA">
        <w:rPr>
          <w:b/>
        </w:rPr>
        <w:t>erimliliği arttırma</w:t>
      </w:r>
      <w:r w:rsidR="00E80D7E">
        <w:rPr>
          <w:b/>
        </w:rPr>
        <w:t>k</w:t>
      </w:r>
      <w:r w:rsidR="00E80D7E">
        <w:t xml:space="preserve"> amacıyla</w:t>
      </w:r>
      <w:r w:rsidR="000069AA">
        <w:rPr>
          <w:b/>
        </w:rPr>
        <w:t xml:space="preserve"> </w:t>
      </w:r>
      <w:r w:rsidR="000069AA">
        <w:t>üretilmiş araç-gereçler</w:t>
      </w:r>
      <w:r w:rsidR="009B16E7">
        <w:t xml:space="preserve"> olduklarından, </w:t>
      </w:r>
      <w:r w:rsidR="00BC4690">
        <w:t xml:space="preserve">sermaye mallarının </w:t>
      </w:r>
      <w:r w:rsidR="009B16E7">
        <w:t xml:space="preserve">ne </w:t>
      </w:r>
      <w:r w:rsidR="00BC4690">
        <w:t xml:space="preserve">verimliliği </w:t>
      </w:r>
      <w:r w:rsidR="009B16E7">
        <w:t>vardır,</w:t>
      </w:r>
      <w:r w:rsidR="00BC4690">
        <w:t xml:space="preserve"> ne de </w:t>
      </w:r>
      <w:proofErr w:type="gramStart"/>
      <w:r w:rsidR="00BC4690">
        <w:t>marjinal</w:t>
      </w:r>
      <w:proofErr w:type="gramEnd"/>
      <w:r w:rsidR="00BC4690">
        <w:t xml:space="preserve"> verimliliği</w:t>
      </w:r>
      <w:r w:rsidR="000069AA">
        <w:t xml:space="preserve">. Kendi başlarına </w:t>
      </w:r>
      <w:r w:rsidR="00A209A9">
        <w:t>üretim</w:t>
      </w:r>
      <w:r w:rsidR="00BC4690">
        <w:t>e hiçbir katkıları yoktur</w:t>
      </w:r>
      <w:r w:rsidR="00A209A9">
        <w:t xml:space="preserve">, </w:t>
      </w:r>
      <w:r w:rsidR="00E80D7E">
        <w:t xml:space="preserve">hiç olmamıştır ve </w:t>
      </w:r>
      <w:r w:rsidR="00A209A9">
        <w:t>olamaz da</w:t>
      </w:r>
      <w:r w:rsidR="00BC4690">
        <w:t>. Sadece ve sadece,</w:t>
      </w:r>
      <w:r w:rsidR="000069AA">
        <w:t xml:space="preserve"> kendilerini üreten emek tarafından </w:t>
      </w:r>
      <w:r w:rsidR="00E80D7E">
        <w:t xml:space="preserve">üretimde </w:t>
      </w:r>
      <w:r w:rsidR="000069AA">
        <w:t>kullanıldıklarında</w:t>
      </w:r>
      <w:r w:rsidR="00BC4690">
        <w:t xml:space="preserve">, </w:t>
      </w:r>
      <w:r w:rsidR="00A209A9">
        <w:t xml:space="preserve">bir işe yararlar. Örneğin, bir torna makinesi veya </w:t>
      </w:r>
      <w:r w:rsidR="00C40596">
        <w:t>matkap</w:t>
      </w:r>
      <w:r w:rsidR="00A209A9">
        <w:t xml:space="preserve"> veya uçak veya bilgisayar</w:t>
      </w:r>
      <w:r w:rsidR="00E80D7E">
        <w:t>, kendisini üreten</w:t>
      </w:r>
      <w:r w:rsidR="00A209A9">
        <w:t xml:space="preserve"> işgücü olmadan hiçbir işe</w:t>
      </w:r>
      <w:r w:rsidR="00E80D7E">
        <w:t xml:space="preserve"> yaramaz, hiçbir şey üretemez</w:t>
      </w:r>
      <w:r w:rsidR="00A209A9">
        <w:t xml:space="preserve">. “Yapay </w:t>
      </w:r>
      <w:r w:rsidR="00C40596">
        <w:t>zekâ</w:t>
      </w:r>
      <w:r w:rsidR="00A209A9">
        <w:t xml:space="preserve">” sahibi robotlar bile </w:t>
      </w:r>
      <w:r w:rsidR="00E80D7E">
        <w:t xml:space="preserve">onu üreten işgücü </w:t>
      </w:r>
      <w:r w:rsidR="00A209A9">
        <w:t>t</w:t>
      </w:r>
      <w:r w:rsidR="00E80D7E">
        <w:t xml:space="preserve">arafından belli komutlar verilmeden </w:t>
      </w:r>
      <w:r w:rsidR="00A209A9">
        <w:t xml:space="preserve">hiçbir </w:t>
      </w:r>
      <w:r w:rsidR="00E80D7E">
        <w:t>i</w:t>
      </w:r>
      <w:r w:rsidR="00A209A9">
        <w:t>şe ya</w:t>
      </w:r>
      <w:r w:rsidR="00E80D7E">
        <w:t>r</w:t>
      </w:r>
      <w:r w:rsidR="00A209A9">
        <w:t>amazlar.</w:t>
      </w:r>
      <w:r w:rsidR="00BC0276">
        <w:t xml:space="preserve"> </w:t>
      </w:r>
      <w:r w:rsidR="00E80D7E">
        <w:t>Kısacası</w:t>
      </w:r>
      <w:r w:rsidR="00BC0276">
        <w:t>, sermaye</w:t>
      </w:r>
      <w:r w:rsidR="00265374">
        <w:t xml:space="preserve">nin </w:t>
      </w:r>
      <w:r w:rsidR="00BC0276">
        <w:t>üretken</w:t>
      </w:r>
      <w:r w:rsidR="00265374">
        <w:t>liği koca bir safsatadır</w:t>
      </w:r>
      <w:r w:rsidR="00BC0276">
        <w:t>.</w:t>
      </w:r>
    </w:p>
    <w:p w:rsidR="004A0D04" w:rsidRDefault="00424E79">
      <w:pPr>
        <w:spacing w:line="240" w:lineRule="auto"/>
      </w:pPr>
      <w:r>
        <w:t>Kutsal</w:t>
      </w:r>
      <w:r w:rsidR="002D7B2A">
        <w:t xml:space="preserve"> </w:t>
      </w:r>
      <w:proofErr w:type="spellStart"/>
      <w:r w:rsidR="002D7B2A">
        <w:t>İ</w:t>
      </w:r>
      <w:r>
        <w:t>deoloji</w:t>
      </w:r>
      <w:r w:rsidR="002D7B2A">
        <w:t>’</w:t>
      </w:r>
      <w:r>
        <w:t>nin</w:t>
      </w:r>
      <w:proofErr w:type="spellEnd"/>
      <w:r>
        <w:t xml:space="preserve"> böyle</w:t>
      </w:r>
      <w:r w:rsidR="00B05B7F">
        <w:t xml:space="preserve"> bir kavramı “bilimsel” analiz</w:t>
      </w:r>
      <w:r>
        <w:t>lerde ısrarla kullanmasının nedeni</w:t>
      </w:r>
      <w:r w:rsidR="00B05B7F">
        <w:t xml:space="preserve"> Marxist görüşlerin çok güçlü olduğu 1800’lü yıllara </w:t>
      </w:r>
      <w:r>
        <w:t xml:space="preserve">kadar </w:t>
      </w:r>
      <w:r w:rsidR="00B05B7F">
        <w:t>gider. O zamanl</w:t>
      </w:r>
      <w:r>
        <w:t>ar Marx, iktisat biliminin kurucusu</w:t>
      </w:r>
      <w:r w:rsidR="00B05B7F">
        <w:t xml:space="preserve"> kabul edilen Smith </w:t>
      </w:r>
      <w:r>
        <w:t>ve özellikle de</w:t>
      </w:r>
      <w:r w:rsidR="00B05B7F">
        <w:t xml:space="preserve"> </w:t>
      </w:r>
      <w:proofErr w:type="spellStart"/>
      <w:r w:rsidR="00B05B7F">
        <w:t>Ricardo’nun</w:t>
      </w:r>
      <w:proofErr w:type="spellEnd"/>
      <w:r w:rsidR="00B05B7F">
        <w:t xml:space="preserve"> iktisadi araştırmalarından yola çıkarak, </w:t>
      </w:r>
      <w:r>
        <w:t>kendisinden önceki iktisatçılardan</w:t>
      </w:r>
      <w:r w:rsidR="00B05B7F">
        <w:t xml:space="preserve"> çok farklı sonuçlara varmıştı. </w:t>
      </w:r>
      <w:proofErr w:type="spellStart"/>
      <w:r>
        <w:t>Marx’ın</w:t>
      </w:r>
      <w:proofErr w:type="spellEnd"/>
      <w:r>
        <w:t xml:space="preserve"> </w:t>
      </w:r>
      <w:r w:rsidR="00B05B7F">
        <w:t xml:space="preserve">radikal iddialarından biri </w:t>
      </w:r>
      <w:r w:rsidR="00950052">
        <w:t>sermaye sahib</w:t>
      </w:r>
      <w:r w:rsidR="00AD2397">
        <w:t xml:space="preserve">inin aldığı kârın, ödenmemiş ücret olduğu, yönündeydi. </w:t>
      </w:r>
      <w:r w:rsidR="00C40596">
        <w:t>Çünkü</w:t>
      </w:r>
      <w:r w:rsidR="00AD2397">
        <w:t xml:space="preserve"> </w:t>
      </w:r>
      <w:proofErr w:type="spellStart"/>
      <w:r w:rsidR="00AD2397">
        <w:t>Marx’a</w:t>
      </w:r>
      <w:proofErr w:type="spellEnd"/>
      <w:r w:rsidR="00AD2397">
        <w:t xml:space="preserve"> göre</w:t>
      </w:r>
      <w:r w:rsidR="00950052">
        <w:t xml:space="preserve"> sermaye,</w:t>
      </w:r>
      <w:r w:rsidR="00AD2397">
        <w:t xml:space="preserve"> hiçbir şey üretmeden üretimden bir pay alıyordu ve bu bir </w:t>
      </w:r>
      <w:r>
        <w:t>sömürüydü</w:t>
      </w:r>
      <w:r w:rsidR="00AD2397">
        <w:t xml:space="preserve">. </w:t>
      </w:r>
      <w:r w:rsidR="00576EDA">
        <w:t xml:space="preserve">Bu görüşlerden rahatsız olan </w:t>
      </w:r>
      <w:r w:rsidR="00AD2397">
        <w:t>zamanın</w:t>
      </w:r>
      <w:r w:rsidR="00576EDA">
        <w:t xml:space="preserve"> liberal</w:t>
      </w:r>
      <w:r w:rsidR="00AD2397">
        <w:t xml:space="preserve"> iktisatçıları </w:t>
      </w:r>
      <w:proofErr w:type="spellStart"/>
      <w:r w:rsidR="00AD2397">
        <w:lastRenderedPageBreak/>
        <w:t>Marx’</w:t>
      </w:r>
      <w:r w:rsidR="00576EDA">
        <w:t>ın</w:t>
      </w:r>
      <w:proofErr w:type="spellEnd"/>
      <w:r w:rsidR="00576EDA">
        <w:t xml:space="preserve"> görüşlerine karşı</w:t>
      </w:r>
      <w:r w:rsidR="00AD2397">
        <w:t xml:space="preserve"> güçlü </w:t>
      </w:r>
      <w:r w:rsidR="00576EDA">
        <w:t xml:space="preserve">karşı görüşler oluşturmaya çalışıyorlardı ve </w:t>
      </w:r>
      <w:r w:rsidR="00C63601">
        <w:t xml:space="preserve">1870’li yıllardan itibaren </w:t>
      </w:r>
      <w:proofErr w:type="spellStart"/>
      <w:r w:rsidR="00C63601">
        <w:t>Walras</w:t>
      </w:r>
      <w:proofErr w:type="spellEnd"/>
      <w:r w:rsidR="00C63601">
        <w:t xml:space="preserve">, </w:t>
      </w:r>
      <w:proofErr w:type="spellStart"/>
      <w:r w:rsidR="00C63601">
        <w:t>Menger</w:t>
      </w:r>
      <w:proofErr w:type="spellEnd"/>
      <w:r w:rsidR="00C63601">
        <w:t xml:space="preserve">, </w:t>
      </w:r>
      <w:proofErr w:type="spellStart"/>
      <w:r w:rsidR="00C63601">
        <w:t>Jevons</w:t>
      </w:r>
      <w:proofErr w:type="spellEnd"/>
      <w:r w:rsidR="00C63601">
        <w:t xml:space="preserve"> gibi iktisatçıların </w:t>
      </w:r>
      <w:r w:rsidR="00576EDA">
        <w:t>öncülüğünde “</w:t>
      </w:r>
      <w:r w:rsidR="00C63601">
        <w:t>farklı</w:t>
      </w:r>
      <w:r w:rsidR="00576EDA">
        <w:t>”</w:t>
      </w:r>
      <w:r w:rsidR="00C63601">
        <w:t xml:space="preserve"> bir iktisat bilimi oluşturmaya çalıştılar. </w:t>
      </w:r>
      <w:r w:rsidR="00576EDA">
        <w:t>Yeni görüşlerde a</w:t>
      </w:r>
      <w:r w:rsidR="00C63601">
        <w:t>rtık, “siyasal iktisat” yoktu, “bilimsel iktisat” vardı. Metafiziksel kavramlar bir tarafa bırakılacak, fizik, astronomi gibi “evrensel” yasaları olan bir bilim oluşturulacaktı. Tarihi, sübjektif davranışları, siyasal tercihleri olan insan gitti, yerini b</w:t>
      </w:r>
      <w:r w:rsidR="00950052">
        <w:t>ilimsel “homo-economicus” aldı.</w:t>
      </w:r>
    </w:p>
    <w:p w:rsidR="00810C98" w:rsidRDefault="0063079D">
      <w:pPr>
        <w:spacing w:line="240" w:lineRule="auto"/>
      </w:pPr>
      <w:r>
        <w:t>E</w:t>
      </w:r>
      <w:r w:rsidR="00180B8E">
        <w:t>konomi ders kitaplarında hala çok yaygın olarak kullanılan ve az</w:t>
      </w:r>
      <w:r>
        <w:t>-</w:t>
      </w:r>
      <w:r w:rsidR="00180B8E">
        <w:t xml:space="preserve"> çok iktisat eğitimi almış kişilerin düşüncelerinde yanlış olarak yer alan temel olgulardan biri de tasarruf-yatırım </w:t>
      </w:r>
      <w:r>
        <w:t>eşitliği</w:t>
      </w:r>
      <w:r w:rsidR="00180B8E">
        <w:t xml:space="preserve"> ve büyümeye etkisidir. Yaygın olan </w:t>
      </w:r>
      <w:r w:rsidR="00A878CA">
        <w:t>bu</w:t>
      </w:r>
      <w:r w:rsidR="00C31DA2">
        <w:t xml:space="preserve"> </w:t>
      </w:r>
      <w:r w:rsidR="00180B8E">
        <w:t>kanıya göre</w:t>
      </w:r>
      <w:r w:rsidR="00A878CA">
        <w:t>,</w:t>
      </w:r>
      <w:r w:rsidR="00180B8E">
        <w:t xml:space="preserve"> büyümenin önündeki en önemli engel tasarrufların yetersizliğidir ve ancak tasarrufların artmasıyla yatırım artacak, ekonomi büyüyecek, istihdam artacak ve ekonomi “dengeye” gelebilecektir. </w:t>
      </w:r>
      <w:r w:rsidR="00FA0B2D">
        <w:t>Çok sayıda taraftarı olan bu görüş, son zamanlarda büyümede</w:t>
      </w:r>
      <w:r w:rsidR="00180B8E">
        <w:t xml:space="preserve"> teknolojik yeniliklerin ve emeğin niteliğinin (beşeri sermayenin) öneminin giderek daha iyi anlaşılması</w:t>
      </w:r>
      <w:r w:rsidR="00FA0B2D">
        <w:t xml:space="preserve"> sayesinde ciddi bir darbe almıştır.</w:t>
      </w:r>
      <w:r w:rsidR="00180B8E">
        <w:t xml:space="preserve"> </w:t>
      </w:r>
      <w:r w:rsidR="00FA0B2D">
        <w:t xml:space="preserve">Ayrıca, </w:t>
      </w:r>
      <w:r w:rsidR="00A878CA">
        <w:t>bireysel tasarruf miktarı artmadan, Merkez Bankası veya çeşitli finans kaynaklarından</w:t>
      </w:r>
      <w:r w:rsidR="00365316">
        <w:t xml:space="preserve"> borçlanarak </w:t>
      </w:r>
      <w:r w:rsidR="00A878CA">
        <w:t>da yatırım için gerekli fonlar bulunabilir. AB’de ve ABD’de çok büyük miktarlarda parasal birikim (tasarruf) vardır.</w:t>
      </w:r>
      <w:r w:rsidR="00365316">
        <w:t xml:space="preserve"> </w:t>
      </w:r>
      <w:r w:rsidR="00A878CA">
        <w:t xml:space="preserve">Ama </w:t>
      </w:r>
      <w:r w:rsidR="001402A9">
        <w:t>bunlar yatırıma dönüşmez. Bu gerçek bile S=I eşitliğinin safsata olduğunun anlaşılması için yeterlidir.</w:t>
      </w:r>
    </w:p>
    <w:p w:rsidR="00EA3114" w:rsidRDefault="00A952A9">
      <w:pPr>
        <w:spacing w:line="240" w:lineRule="auto"/>
      </w:pPr>
      <w:r>
        <w:t>Büyümeyi</w:t>
      </w:r>
      <w:r w:rsidR="00810C98">
        <w:t xml:space="preserve"> tasarruf-yatırım</w:t>
      </w:r>
      <w:r w:rsidR="008C3EF7">
        <w:t xml:space="preserve"> </w:t>
      </w:r>
      <w:r w:rsidR="007F6633">
        <w:t>eşitliği</w:t>
      </w:r>
      <w:r>
        <w:t xml:space="preserve">ne dayandıran görüş </w:t>
      </w:r>
      <w:r w:rsidR="00810C98">
        <w:t xml:space="preserve">iktisadi kuramların </w:t>
      </w:r>
      <w:r w:rsidR="005A7D11">
        <w:t xml:space="preserve">çok </w:t>
      </w:r>
      <w:r w:rsidR="00810C98">
        <w:t>daha az gelişmiş olduğu dön</w:t>
      </w:r>
      <w:r>
        <w:t>emlerden kalma bir mirastır. O</w:t>
      </w:r>
      <w:r w:rsidR="00810C98">
        <w:t xml:space="preserve"> zaman</w:t>
      </w:r>
      <w:r>
        <w:t>ki görüşe göre,  kapitalistlerin</w:t>
      </w:r>
      <w:r w:rsidR="00810C98">
        <w:t xml:space="preserve"> bütün gelirlerini, yani kârlarını, yatırıma dönüştür</w:t>
      </w:r>
      <w:r>
        <w:t xml:space="preserve">düğü ve </w:t>
      </w:r>
      <w:r w:rsidR="00051422">
        <w:t>atıl</w:t>
      </w:r>
      <w:r w:rsidR="00F87A53">
        <w:t xml:space="preserve"> durumda saklama</w:t>
      </w:r>
      <w:r>
        <w:t>d</w:t>
      </w:r>
      <w:r w:rsidR="00F87A53">
        <w:t>ı</w:t>
      </w:r>
      <w:r>
        <w:t>ğı</w:t>
      </w:r>
      <w:r w:rsidR="00810C98">
        <w:t xml:space="preserve"> varsayılıyordu. Dolayısıyla, kapitalist için kâr ile tasarruf eş anlamlı olarak kullanılıyordu</w:t>
      </w:r>
      <w:r w:rsidR="00EA3114">
        <w:t xml:space="preserve"> ve atıl kalmamaları için yatırıma dönüşmekten başka bir yol yoktu</w:t>
      </w:r>
      <w:r w:rsidR="00810C98">
        <w:t>.</w:t>
      </w:r>
      <w:r w:rsidR="00EA3114">
        <w:t xml:space="preserve"> </w:t>
      </w:r>
    </w:p>
    <w:p w:rsidR="00180B8E" w:rsidRDefault="00EA3114">
      <w:pPr>
        <w:spacing w:line="240" w:lineRule="auto"/>
      </w:pPr>
      <w:r>
        <w:t xml:space="preserve">Dengeci </w:t>
      </w:r>
      <w:r w:rsidR="008C3EF7">
        <w:t>geleneksel kuramların mantıksal yapısı gereği, tasarruf ile y</w:t>
      </w:r>
      <w:r>
        <w:t>atırımın eşit olması gerekir</w:t>
      </w:r>
      <w:r w:rsidR="008C3EF7">
        <w:t>.</w:t>
      </w:r>
      <w:r w:rsidR="00BA39D2">
        <w:t xml:space="preserve"> İşte bu hatalı mantıksal ilişki hala iktisat ders kitaplar</w:t>
      </w:r>
      <w:r>
        <w:t xml:space="preserve">ında </w:t>
      </w:r>
      <w:r w:rsidR="00BA39D2">
        <w:t>kullanılma</w:t>
      </w:r>
      <w:r>
        <w:t>ktadır</w:t>
      </w:r>
      <w:r w:rsidR="00BA39D2">
        <w:t>.</w:t>
      </w:r>
      <w:r w:rsidR="00EC2EE1">
        <w:t xml:space="preserve"> </w:t>
      </w:r>
      <w:r w:rsidR="00133108">
        <w:t xml:space="preserve">Hatta </w:t>
      </w:r>
      <w:r w:rsidR="00EC2EE1">
        <w:t xml:space="preserve">Dünya Bankası </w:t>
      </w:r>
      <w:r>
        <w:t xml:space="preserve">gibi bir kurum </w:t>
      </w:r>
      <w:r w:rsidR="00EC2EE1">
        <w:t xml:space="preserve">Aralık-2005 tarihinde büyüme </w:t>
      </w:r>
      <w:r w:rsidR="00F87A53">
        <w:t>analizlerin</w:t>
      </w:r>
      <w:r w:rsidR="00EC2EE1">
        <w:t>de</w:t>
      </w:r>
      <w:r>
        <w:t xml:space="preserve"> </w:t>
      </w:r>
      <w:r w:rsidR="00051422">
        <w:t>hâlâ</w:t>
      </w:r>
      <w:r w:rsidR="00EC2EE1">
        <w:t xml:space="preserve"> </w:t>
      </w:r>
      <w:r>
        <w:t xml:space="preserve">tasarruf-yatırım eşitliğine dayanan </w:t>
      </w:r>
      <w:r w:rsidR="00A036E6">
        <w:t>ICOR</w:t>
      </w:r>
      <w:r w:rsidR="00D86A2F">
        <w:rPr>
          <w:rStyle w:val="DipnotBavurusu"/>
        </w:rPr>
        <w:footnoteReference w:id="15"/>
      </w:r>
      <w:r w:rsidR="00A036E6">
        <w:t xml:space="preserve"> [</w:t>
      </w:r>
      <w:r w:rsidR="00EC2EE1">
        <w:t>=</w:t>
      </w:r>
      <w:r w:rsidR="00A036E6">
        <w:t>Δ</w:t>
      </w:r>
      <w:r w:rsidR="00EC2EE1">
        <w:t>K/</w:t>
      </w:r>
      <w:r w:rsidR="00A036E6">
        <w:t>Δ</w:t>
      </w:r>
      <w:r w:rsidR="00EC2EE1">
        <w:t xml:space="preserve">Y veya </w:t>
      </w:r>
      <w:r w:rsidR="00A036E6">
        <w:t>(</w:t>
      </w:r>
      <w:proofErr w:type="spellStart"/>
      <w:r w:rsidR="00EC2EE1">
        <w:t>I</w:t>
      </w:r>
      <w:r w:rsidR="00EC2EE1">
        <w:rPr>
          <w:vertAlign w:val="subscript"/>
        </w:rPr>
        <w:t>t</w:t>
      </w:r>
      <w:proofErr w:type="spellEnd"/>
      <w:r w:rsidR="00EC2EE1">
        <w:t xml:space="preserve"> = Y</w:t>
      </w:r>
      <w:r w:rsidR="00EC2EE1">
        <w:rPr>
          <w:vertAlign w:val="subscript"/>
        </w:rPr>
        <w:t>t+1</w:t>
      </w:r>
      <w:r w:rsidR="00EC2EE1">
        <w:t xml:space="preserve"> - </w:t>
      </w:r>
      <w:proofErr w:type="spellStart"/>
      <w:r w:rsidR="00EC2EE1">
        <w:t>Y</w:t>
      </w:r>
      <w:r w:rsidR="00EC2EE1">
        <w:rPr>
          <w:vertAlign w:val="subscript"/>
        </w:rPr>
        <w:t>t</w:t>
      </w:r>
      <w:proofErr w:type="spellEnd"/>
      <w:r w:rsidR="00EC2EE1">
        <w:t>)</w:t>
      </w:r>
      <w:r w:rsidR="00A036E6">
        <w:t>]</w:t>
      </w:r>
      <w:r>
        <w:t xml:space="preserve"> yöntemini</w:t>
      </w:r>
      <w:r w:rsidR="00EC2EE1">
        <w:t xml:space="preserve"> kullanmaktadır (</w:t>
      </w:r>
      <w:r w:rsidR="009E5D2E">
        <w:t>http-2</w:t>
      </w:r>
      <w:r w:rsidR="00F87A53">
        <w:t>)</w:t>
      </w:r>
      <w:r w:rsidR="00EC2EE1">
        <w:t>.</w:t>
      </w:r>
    </w:p>
    <w:p w:rsidR="000069AA" w:rsidRDefault="00511546" w:rsidP="00511546">
      <w:pPr>
        <w:spacing w:after="120" w:line="240" w:lineRule="auto"/>
      </w:pPr>
      <w:r>
        <w:t>Büyüme</w:t>
      </w:r>
      <w:r w:rsidR="00CF474E">
        <w:t>de elbette</w:t>
      </w:r>
      <w:r w:rsidR="000F0CBA">
        <w:t xml:space="preserve"> ki</w:t>
      </w:r>
      <w:r w:rsidR="00CF474E">
        <w:t xml:space="preserve"> sermaye (-malları) birikimi, yani </w:t>
      </w:r>
      <w:r w:rsidR="00DC1A5C">
        <w:t xml:space="preserve">yeni </w:t>
      </w:r>
      <w:r w:rsidR="00CF474E">
        <w:t>yatırımla</w:t>
      </w:r>
      <w:r w:rsidR="00AD7850">
        <w:t xml:space="preserve">r önemlidir. Ama </w:t>
      </w:r>
      <w:r w:rsidR="00EA3114">
        <w:t>sermaye birikimi</w:t>
      </w:r>
      <w:r w:rsidR="00AD7850">
        <w:t>,</w:t>
      </w:r>
      <w:r w:rsidR="00AD7850" w:rsidRPr="00AD7850">
        <w:t xml:space="preserve"> </w:t>
      </w:r>
      <w:r w:rsidR="00AD7850">
        <w:t>tasarruf-yatırım eşitliğine dayanan uzun dönem</w:t>
      </w:r>
      <w:r w:rsidR="00CF474E">
        <w:t xml:space="preserve"> büyümeyi </w:t>
      </w:r>
      <w:r w:rsidR="00AD7850">
        <w:t xml:space="preserve">açıklamak için yeterli değildir. Yeni ürünler sunan teknolojik </w:t>
      </w:r>
      <w:r w:rsidR="00AD7850">
        <w:lastRenderedPageBreak/>
        <w:t xml:space="preserve">yenilikler olmadan büyüme </w:t>
      </w:r>
      <w:r w:rsidR="00CF474E">
        <w:t xml:space="preserve">sadece ve sadece piyasalar doyuma ulaşana kadar, yani belli bir süre için, </w:t>
      </w:r>
      <w:r w:rsidR="00AD7850">
        <w:t>gerçekleşebilir</w:t>
      </w:r>
      <w:r w:rsidR="00CF474E">
        <w:t xml:space="preserve">. Piyasaların doyuma ulaşmasıyla </w:t>
      </w:r>
      <w:r w:rsidR="000F0CBA">
        <w:t>birlikte</w:t>
      </w:r>
      <w:r w:rsidR="00CF474E">
        <w:t xml:space="preserve"> büyüme sona erecektir</w:t>
      </w:r>
      <w:r w:rsidR="00AD7850">
        <w:t xml:space="preserve">, cet. </w:t>
      </w:r>
      <w:proofErr w:type="gramStart"/>
      <w:r w:rsidR="00AD7850">
        <w:t>par</w:t>
      </w:r>
      <w:proofErr w:type="gramEnd"/>
      <w:r w:rsidR="00CF474E">
        <w:t xml:space="preserve">. </w:t>
      </w:r>
      <w:r w:rsidR="00C40596">
        <w:t>Oysa</w:t>
      </w:r>
      <w:r w:rsidR="00CF474E">
        <w:t xml:space="preserve"> gerçek </w:t>
      </w:r>
      <w:r w:rsidR="000F0CBA">
        <w:t>bul</w:t>
      </w:r>
      <w:r w:rsidR="00CF474E">
        <w:t>gular bize büyümenin dinamik bir süreç olduğunu gösteriyor. Bu nedenle, büyüme</w:t>
      </w:r>
      <w:r w:rsidR="00AD7850">
        <w:t xml:space="preserve"> sürecini</w:t>
      </w:r>
      <w:r w:rsidR="00CF474E">
        <w:t xml:space="preserve"> daha iyi anlayabilmek</w:t>
      </w:r>
      <w:r w:rsidR="00AD7850">
        <w:t>, açıklayabilmek</w:t>
      </w:r>
      <w:r w:rsidR="00CF474E">
        <w:t xml:space="preserve"> ve </w:t>
      </w:r>
      <w:r w:rsidR="00AD7850">
        <w:t xml:space="preserve">geleceğe yönelik önerilerde bulunabilmek </w:t>
      </w:r>
      <w:r w:rsidR="00CF474E">
        <w:t>için üretici</w:t>
      </w:r>
      <w:r w:rsidR="00AD7850">
        <w:t>leri</w:t>
      </w:r>
      <w:r w:rsidR="000069AA">
        <w:t xml:space="preserve">, teknoloji </w:t>
      </w:r>
      <w:r w:rsidR="00C62C9E">
        <w:t>kavramı çerçevesinde genelleme yaparak ve</w:t>
      </w:r>
      <w:r w:rsidR="000069AA">
        <w:t xml:space="preserve"> üç ana gruba ayırarak incelemek </w:t>
      </w:r>
      <w:r w:rsidR="00AD7850">
        <w:t>yararlı olacaktır</w:t>
      </w:r>
      <w:r w:rsidR="000069AA">
        <w:t>:</w:t>
      </w:r>
    </w:p>
    <w:p w:rsidR="000069AA" w:rsidRDefault="00C62C9E">
      <w:pPr>
        <w:numPr>
          <w:ilvl w:val="0"/>
          <w:numId w:val="31"/>
        </w:numPr>
        <w:spacing w:after="0" w:line="240" w:lineRule="auto"/>
      </w:pPr>
      <w:r>
        <w:rPr>
          <w:b/>
          <w:bCs/>
        </w:rPr>
        <w:t>Gelişmiş t</w:t>
      </w:r>
      <w:r w:rsidR="000069AA">
        <w:rPr>
          <w:b/>
          <w:bCs/>
        </w:rPr>
        <w:t>eknoloji</w:t>
      </w:r>
      <w:r>
        <w:rPr>
          <w:b/>
          <w:bCs/>
        </w:rPr>
        <w:t>ler</w:t>
      </w:r>
      <w:r w:rsidR="00726C01">
        <w:rPr>
          <w:b/>
          <w:bCs/>
        </w:rPr>
        <w:t xml:space="preserve"> üreten ve</w:t>
      </w:r>
      <w:r w:rsidR="000069AA">
        <w:rPr>
          <w:b/>
          <w:bCs/>
        </w:rPr>
        <w:t xml:space="preserve"> kullanan</w:t>
      </w:r>
      <w:r w:rsidR="000069AA">
        <w:t>.</w:t>
      </w:r>
    </w:p>
    <w:p w:rsidR="000069AA" w:rsidRDefault="00C62C9E">
      <w:pPr>
        <w:numPr>
          <w:ilvl w:val="0"/>
          <w:numId w:val="31"/>
        </w:numPr>
        <w:spacing w:after="0" w:line="240" w:lineRule="auto"/>
      </w:pPr>
      <w:r>
        <w:rPr>
          <w:b/>
          <w:bCs/>
        </w:rPr>
        <w:t>Gelişmiş t</w:t>
      </w:r>
      <w:r w:rsidR="000069AA">
        <w:rPr>
          <w:b/>
          <w:bCs/>
        </w:rPr>
        <w:t>eknoloji</w:t>
      </w:r>
      <w:r>
        <w:rPr>
          <w:b/>
          <w:bCs/>
        </w:rPr>
        <w:t>ler</w:t>
      </w:r>
      <w:r w:rsidR="000069AA">
        <w:rPr>
          <w:b/>
          <w:bCs/>
        </w:rPr>
        <w:t>i kullana</w:t>
      </w:r>
      <w:r>
        <w:rPr>
          <w:b/>
          <w:bCs/>
        </w:rPr>
        <w:t>bile</w:t>
      </w:r>
      <w:r w:rsidR="000069AA">
        <w:rPr>
          <w:b/>
          <w:bCs/>
        </w:rPr>
        <w:t>n</w:t>
      </w:r>
      <w:r w:rsidR="000069AA">
        <w:t>.</w:t>
      </w:r>
    </w:p>
    <w:p w:rsidR="000069AA" w:rsidRDefault="00025DC9">
      <w:pPr>
        <w:numPr>
          <w:ilvl w:val="0"/>
          <w:numId w:val="31"/>
        </w:numPr>
        <w:spacing w:line="240" w:lineRule="auto"/>
        <w:ind w:left="1423" w:hanging="357"/>
      </w:pPr>
      <w:r>
        <w:rPr>
          <w:b/>
          <w:bCs/>
        </w:rPr>
        <w:t>Eski üretim yöntemleri kullanan</w:t>
      </w:r>
      <w:r w:rsidR="000069AA">
        <w:t>.</w:t>
      </w:r>
    </w:p>
    <w:p w:rsidR="000069AA" w:rsidRDefault="000069AA">
      <w:pPr>
        <w:spacing w:line="240" w:lineRule="auto"/>
      </w:pPr>
      <w:r>
        <w:t>Birinci grubu çoğunlukla gelişmiş ülke fi</w:t>
      </w:r>
      <w:r w:rsidR="00967B4C">
        <w:t>rmaları oluşturur. Bu firmalar</w:t>
      </w:r>
      <w:r>
        <w:t xml:space="preserve"> sürekli olarak “yeni” teknolojiler üret</w:t>
      </w:r>
      <w:r w:rsidR="00FD4703">
        <w:t>me ar</w:t>
      </w:r>
      <w:r w:rsidR="00967B4C">
        <w:t>ayışları içinded</w:t>
      </w:r>
      <w:r>
        <w:t>irler ve bu</w:t>
      </w:r>
      <w:r w:rsidR="00967B4C">
        <w:t xml:space="preserve"> yenilikleri tüketicilerin beğenisine sunarlar. </w:t>
      </w:r>
      <w:r>
        <w:t xml:space="preserve">Gelişmiş teknoloji içeren sermaye malları </w:t>
      </w:r>
      <w:r w:rsidR="001E11BB">
        <w:t>ve bunları kullanacak niteliklere sahip işgücü yeterli düzeydedir</w:t>
      </w:r>
      <w:r>
        <w:t xml:space="preserve"> ve bunların hem nicelikleri hem de nitelikleri her geçen gün artmaktadır. </w:t>
      </w:r>
    </w:p>
    <w:p w:rsidR="000069AA" w:rsidRDefault="000069AA">
      <w:pPr>
        <w:spacing w:line="240" w:lineRule="auto"/>
      </w:pPr>
      <w:r>
        <w:t xml:space="preserve">İkinci gruptaki firmalar belli bir sermaye malları ve nitelikli emek birikimi </w:t>
      </w:r>
      <w:r w:rsidR="007D5BBD">
        <w:t>olan</w:t>
      </w:r>
      <w:r>
        <w:t xml:space="preserve"> firmalardır. </w:t>
      </w:r>
      <w:r w:rsidR="007D5BBD">
        <w:t>Bu f</w:t>
      </w:r>
      <w:r>
        <w:t>irmalar</w:t>
      </w:r>
      <w:r w:rsidR="007D5BBD">
        <w:t>,</w:t>
      </w:r>
      <w:r>
        <w:t xml:space="preserve"> dinamik sektörlerde çağdaş düzeyd</w:t>
      </w:r>
      <w:r w:rsidR="00302C19">
        <w:t xml:space="preserve">e yeni teknolojiler </w:t>
      </w:r>
      <w:r>
        <w:t xml:space="preserve">üretecek düzeyde olmayabilirler. Ama </w:t>
      </w:r>
      <w:proofErr w:type="gramStart"/>
      <w:r>
        <w:t>marjinal</w:t>
      </w:r>
      <w:proofErr w:type="gramEnd"/>
      <w:r>
        <w:t xml:space="preserve"> miktarda da olsa “yeni” sayılabilecek bazı teknolojik yenilikler yapabilme beceri ve bilgi birikimine</w:t>
      </w:r>
      <w:r w:rsidR="00302C19">
        <w:t>, en azından potansiyeline,</w:t>
      </w:r>
      <w:r>
        <w:t xml:space="preserve"> sahiptirler. </w:t>
      </w:r>
      <w:r w:rsidR="00302C19">
        <w:t>B</w:t>
      </w:r>
      <w:r>
        <w:t xml:space="preserve">elli bir düzeyde ve sayıda “nitelikli işgücüne” </w:t>
      </w:r>
      <w:r w:rsidR="00302C19">
        <w:t xml:space="preserve">ve teknolojik-kurumsal altyapıya </w:t>
      </w:r>
      <w:r>
        <w:t>sahip</w:t>
      </w:r>
      <w:r w:rsidR="00302C19">
        <w:t>tirler ama genellikle gelişmiş ülke</w:t>
      </w:r>
      <w:r>
        <w:t xml:space="preserve"> firmaların</w:t>
      </w:r>
      <w:r w:rsidR="00302C19">
        <w:t>ın, ileri teknoloji ürünlerinin</w:t>
      </w:r>
      <w:r>
        <w:t xml:space="preserve"> genellikle emek-yoğun kısımlarını ü</w:t>
      </w:r>
      <w:r w:rsidR="00302C19">
        <w:t>retip, küresel üretimden pay alırlar</w:t>
      </w:r>
      <w:r>
        <w:t xml:space="preserve">. </w:t>
      </w:r>
    </w:p>
    <w:p w:rsidR="000069AA" w:rsidRDefault="000069AA">
      <w:pPr>
        <w:spacing w:line="240" w:lineRule="auto"/>
      </w:pPr>
      <w:r>
        <w:t xml:space="preserve">Üçüncü gruptaki firmalara örnek olarak </w:t>
      </w:r>
      <w:r w:rsidR="00146FAE">
        <w:t>göreceli olarak daha</w:t>
      </w:r>
      <w:r w:rsidR="00273352">
        <w:t xml:space="preserve"> </w:t>
      </w:r>
      <w:r>
        <w:t>az gelişmiş ülke firmaları gösterilebilir. Bu ülkelerdeki firmaların ne teknolojik yenil</w:t>
      </w:r>
      <w:r w:rsidR="00146FAE">
        <w:t>iklere ayak uydurabilecek işgücü birikimi vardır ne sermaye malları birikimi ne de teknolojik-kurumsal altyapı.</w:t>
      </w:r>
      <w:r>
        <w:t xml:space="preserve"> İçinde bulundukları </w:t>
      </w:r>
      <w:proofErr w:type="spellStart"/>
      <w:r>
        <w:t>sosyo</w:t>
      </w:r>
      <w:proofErr w:type="spellEnd"/>
      <w:r>
        <w:t>-ekonomik koşullara bir de küresel teknoloji piyasaları aksaklıkları eklenince, bu firmalar teknolojiyi ancak “</w:t>
      </w:r>
      <w:r>
        <w:rPr>
          <w:b/>
          <w:bCs/>
        </w:rPr>
        <w:t>koşulların elverdiği oranda</w:t>
      </w:r>
      <w:r>
        <w:t xml:space="preserve">” erişebilme ve kullanabilme şansına sahiptirler. </w:t>
      </w:r>
    </w:p>
    <w:p w:rsidR="000069AA" w:rsidRDefault="000069AA">
      <w:pPr>
        <w:spacing w:line="240" w:lineRule="auto"/>
      </w:pPr>
      <w:r>
        <w:t xml:space="preserve">Özetleyecek olursak; sermaye malları “üretken” olmadıkları için büyümeye kendiliklerinden bir katkı yapamazlar. Ama var olan sermaye mallarının niteliği ve niceliği, emeğin niteliği ve niceliği ile birlikte büyüme için önemli bir altyapı oluşturur. </w:t>
      </w:r>
    </w:p>
    <w:p w:rsidR="000069AA" w:rsidRDefault="00564C2B" w:rsidP="00B74307">
      <w:pPr>
        <w:pStyle w:val="Balk4"/>
      </w:pPr>
      <w:r>
        <w:lastRenderedPageBreak/>
        <w:t>E</w:t>
      </w:r>
      <w:r w:rsidR="000069AA">
        <w:t>mek-sermaye ikamesi</w:t>
      </w:r>
    </w:p>
    <w:p w:rsidR="00EC5C8A" w:rsidRDefault="007609B8" w:rsidP="00B93351">
      <w:pPr>
        <w:spacing w:after="600" w:line="240" w:lineRule="auto"/>
      </w:pPr>
      <w:proofErr w:type="spellStart"/>
      <w:r>
        <w:t>Solow</w:t>
      </w:r>
      <w:proofErr w:type="spellEnd"/>
      <w:r w:rsidR="00964F6A">
        <w:t xml:space="preserve"> öncesi dönemde geçerli olan Neoklasik ideolojinin </w:t>
      </w:r>
      <w:r w:rsidR="00EC5C8A">
        <w:t xml:space="preserve">üretim kuramına göre, </w:t>
      </w:r>
      <w:r w:rsidR="00964F6A">
        <w:t xml:space="preserve">sadece iki </w:t>
      </w:r>
      <w:r w:rsidR="000069AA">
        <w:t xml:space="preserve">üretim </w:t>
      </w:r>
      <w:r w:rsidR="00964F6A">
        <w:t xml:space="preserve">faktörü vardı: </w:t>
      </w:r>
      <w:r w:rsidR="00EC5C8A">
        <w:t>emek (</w:t>
      </w:r>
      <w:r w:rsidR="00EC5C8A" w:rsidRPr="007609B8">
        <w:rPr>
          <w:b/>
        </w:rPr>
        <w:t>L</w:t>
      </w:r>
      <w:r w:rsidR="00EC5C8A">
        <w:t>) ve sermaye (</w:t>
      </w:r>
      <w:r w:rsidR="00EC5C8A" w:rsidRPr="007609B8">
        <w:rPr>
          <w:b/>
        </w:rPr>
        <w:t>K</w:t>
      </w:r>
      <w:r w:rsidR="00EC5C8A">
        <w:t>)</w:t>
      </w:r>
      <w:r>
        <w:t xml:space="preserve"> ve üretim</w:t>
      </w:r>
      <w:r w:rsidR="00964F6A">
        <w:t xml:space="preserve"> miktarı</w:t>
      </w:r>
      <w:r>
        <w:t>nı</w:t>
      </w:r>
      <w:r w:rsidR="00964F6A">
        <w:t xml:space="preserve"> etkilemeden bu ikisinin birbiri ile </w:t>
      </w:r>
      <w:r w:rsidR="000069AA">
        <w:t>ikamesi</w:t>
      </w:r>
      <w:r w:rsidR="00964F6A">
        <w:t xml:space="preserve"> mümkündü</w:t>
      </w:r>
      <w:r w:rsidR="00EC5C8A">
        <w:t xml:space="preserve">. Diğer bir deyişle, </w:t>
      </w:r>
      <w:r w:rsidR="00964F6A">
        <w:t>üretilen miktarı</w:t>
      </w:r>
      <w:r w:rsidR="006C64D1">
        <w:t xml:space="preserve"> düşürmeden, üretim faktörlerinden </w:t>
      </w:r>
      <w:r w:rsidR="00EC5C8A">
        <w:t>birinin kullanılan miktarı azalırken, diğerinin kullanılan miktarı arttırılabilir</w:t>
      </w:r>
      <w:r w:rsidR="00964F6A">
        <w:t>di</w:t>
      </w:r>
      <w:r w:rsidR="00D01F05">
        <w:t>. Şekil:5</w:t>
      </w:r>
      <w:r w:rsidR="00B93351">
        <w:t>’t</w:t>
      </w:r>
      <w:r w:rsidR="006C64D1">
        <w:t xml:space="preserve">e </w:t>
      </w:r>
      <w:r w:rsidR="006C64D1" w:rsidRPr="007609B8">
        <w:rPr>
          <w:b/>
        </w:rPr>
        <w:t>ΔL/ΔK</w:t>
      </w:r>
      <w:r w:rsidR="006C64D1">
        <w:t xml:space="preserve"> oranı, </w:t>
      </w:r>
      <w:r w:rsidR="000C5464">
        <w:t xml:space="preserve">teknolojinin veri olduğu varsayımıyla </w:t>
      </w:r>
      <w:r w:rsidR="006C64D1">
        <w:t>emek</w:t>
      </w:r>
      <w:r>
        <w:t>-sermaye ikamesinin nasıl gerçekleştiğini</w:t>
      </w:r>
      <w:r w:rsidR="006C64D1">
        <w:t xml:space="preserve"> göstermektedir.</w:t>
      </w:r>
    </w:p>
    <w:p w:rsidR="00B93351" w:rsidRPr="00023592" w:rsidRDefault="00B93351" w:rsidP="006F6461">
      <w:pPr>
        <w:pStyle w:val="NormalWeb"/>
        <w:spacing w:before="0" w:beforeAutospacing="0" w:after="120" w:afterAutospacing="0"/>
        <w:ind w:firstLine="709"/>
      </w:pPr>
      <w:r>
        <w:t>Şekil:</w:t>
      </w:r>
      <w:proofErr w:type="gramStart"/>
      <w:r w:rsidR="00D01F05">
        <w:t>5</w:t>
      </w:r>
      <w:r>
        <w:t xml:space="preserve">  Geleneksel</w:t>
      </w:r>
      <w:proofErr w:type="gramEnd"/>
      <w:r>
        <w:t xml:space="preserve"> marjinal teknik ikame oranı</w:t>
      </w:r>
    </w:p>
    <w:p w:rsidR="003D2265" w:rsidRPr="00B57EB7" w:rsidRDefault="00F203DC" w:rsidP="003D2265">
      <w:pPr>
        <w:spacing w:after="0" w:line="240" w:lineRule="auto"/>
        <w:jc w:val="left"/>
        <w:rPr>
          <w:szCs w:val="24"/>
          <w:vertAlign w:val="superscript"/>
        </w:rPr>
      </w:pPr>
      <w:r>
        <w:rPr>
          <w:noProof/>
          <w:szCs w:val="24"/>
          <w:lang w:val="en-US" w:eastAsia="en-US"/>
        </w:rPr>
        <mc:AlternateContent>
          <mc:Choice Requires="wps">
            <w:drawing>
              <wp:anchor distT="0" distB="0" distL="114300" distR="114300" simplePos="0" relativeHeight="251632128" behindDoc="0" locked="0" layoutInCell="1" allowOverlap="1" wp14:anchorId="04E83418" wp14:editId="5B233031">
                <wp:simplePos x="0" y="0"/>
                <wp:positionH relativeFrom="column">
                  <wp:posOffset>685800</wp:posOffset>
                </wp:positionH>
                <wp:positionV relativeFrom="paragraph">
                  <wp:posOffset>203835</wp:posOffset>
                </wp:positionV>
                <wp:extent cx="0" cy="1728470"/>
                <wp:effectExtent l="0" t="0" r="0" b="0"/>
                <wp:wrapNone/>
                <wp:docPr id="5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28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05pt" to="54pt,1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E7MAIAAFYEAAAOAAAAZHJzL2Uyb0RvYy54bWysVMGO2jAQvVfqP1i+QxIaW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">
                <v:stroke endarrow="block"/>
              </v:line>
            </w:pict>
          </mc:Fallback>
        </mc:AlternateContent>
      </w:r>
    </w:p>
    <w:p w:rsidR="003D2265" w:rsidRPr="0087278A" w:rsidRDefault="00F203DC" w:rsidP="003D2265">
      <w:pPr>
        <w:spacing w:after="0" w:line="240" w:lineRule="auto"/>
        <w:jc w:val="left"/>
        <w:rPr>
          <w:szCs w:val="24"/>
          <w:vertAlign w:val="subscript"/>
        </w:rPr>
      </w:pPr>
      <w:r>
        <w:rPr>
          <w:bCs/>
          <w:noProof/>
          <w:szCs w:val="24"/>
          <w:lang w:val="en-US" w:eastAsia="en-US"/>
        </w:rPr>
        <mc:AlternateContent>
          <mc:Choice Requires="wps">
            <w:drawing>
              <wp:anchor distT="0" distB="0" distL="114300" distR="114300" simplePos="0" relativeHeight="251631104" behindDoc="0" locked="0" layoutInCell="1" allowOverlap="1" wp14:anchorId="6FFCBFD5" wp14:editId="4E584E22">
                <wp:simplePos x="0" y="0"/>
                <wp:positionH relativeFrom="column">
                  <wp:posOffset>1752600</wp:posOffset>
                </wp:positionH>
                <wp:positionV relativeFrom="paragraph">
                  <wp:posOffset>116205</wp:posOffset>
                </wp:positionV>
                <wp:extent cx="914400" cy="880110"/>
                <wp:effectExtent l="0" t="0" r="0" b="0"/>
                <wp:wrapNone/>
                <wp:docPr id="49" name="Ar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736037">
                          <a:off x="0" y="0"/>
                          <a:ext cx="914400" cy="880110"/>
                        </a:xfrm>
                        <a:custGeom>
                          <a:avLst/>
                          <a:gdLst>
                            <a:gd name="G0" fmla="+- 0 0 0"/>
                            <a:gd name="G1" fmla="+- 20789 0 0"/>
                            <a:gd name="G2" fmla="+- 21600 0 0"/>
                            <a:gd name="T0" fmla="*/ 5865 w 21600"/>
                            <a:gd name="T1" fmla="*/ 0 h 20789"/>
                            <a:gd name="T2" fmla="*/ 21600 w 21600"/>
                            <a:gd name="T3" fmla="*/ 20789 h 20789"/>
                            <a:gd name="T4" fmla="*/ 0 w 21600"/>
                            <a:gd name="T5" fmla="*/ 20789 h 20789"/>
                          </a:gdLst>
                          <a:ahLst/>
                          <a:cxnLst>
                            <a:cxn ang="0">
                              <a:pos x="T0" y="T1"/>
                            </a:cxn>
                            <a:cxn ang="0">
                              <a:pos x="T2" y="T3"/>
                            </a:cxn>
                            <a:cxn ang="0">
                              <a:pos x="T4" y="T5"/>
                            </a:cxn>
                          </a:cxnLst>
                          <a:rect l="0" t="0" r="r" b="b"/>
                          <a:pathLst>
                            <a:path w="21600" h="20789" fill="none" extrusionOk="0">
                              <a:moveTo>
                                <a:pt x="5864" y="0"/>
                              </a:moveTo>
                              <a:cubicBezTo>
                                <a:pt x="15172" y="2626"/>
                                <a:pt x="21600" y="11118"/>
                                <a:pt x="21600" y="20789"/>
                              </a:cubicBezTo>
                            </a:path>
                            <a:path w="21600" h="20789" stroke="0" extrusionOk="0">
                              <a:moveTo>
                                <a:pt x="5864" y="0"/>
                              </a:moveTo>
                              <a:cubicBezTo>
                                <a:pt x="15172" y="2626"/>
                                <a:pt x="21600" y="11118"/>
                                <a:pt x="21600" y="20789"/>
                              </a:cubicBezTo>
                              <a:lnTo>
                                <a:pt x="0" y="207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65" o:spid="_x0000_s1026" style="position:absolute;margin-left:138pt;margin-top:9.15pt;width:1in;height:69.3pt;rotation:10634349fd;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0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" path="m5864,nfc15172,2626,21600,11118,21600,20789em5864,nsc15172,2626,21600,11118,21600,20789l,20789,5864,xe" filled="f">
                <v:path arrowok="t" o:extrusionok="f" o:connecttype="custom" o:connectlocs="248285,0;914400,880110;0,880110" o:connectangles="0,0,0"/>
              </v:shape>
            </w:pict>
          </mc:Fallback>
        </mc:AlternateContent>
      </w:r>
      <w:r w:rsidR="003D2265">
        <w:rPr>
          <w:szCs w:val="24"/>
        </w:rPr>
        <w:tab/>
        <w:t xml:space="preserve"> K</w:t>
      </w:r>
    </w:p>
    <w:p w:rsidR="003D2265" w:rsidRPr="00B57EB7" w:rsidRDefault="003D2265" w:rsidP="003D2265">
      <w:pPr>
        <w:spacing w:after="0" w:line="240" w:lineRule="auto"/>
        <w:jc w:val="left"/>
        <w:rPr>
          <w:bCs/>
          <w:szCs w:val="24"/>
        </w:rPr>
      </w:pPr>
    </w:p>
    <w:p w:rsidR="003D2265" w:rsidRPr="006F6461" w:rsidRDefault="00F203DC" w:rsidP="003D2265">
      <w:pPr>
        <w:spacing w:after="0" w:line="240" w:lineRule="auto"/>
        <w:jc w:val="left"/>
        <w:rPr>
          <w:szCs w:val="24"/>
        </w:rPr>
      </w:pPr>
      <w:r>
        <w:rPr>
          <w:noProof/>
          <w:sz w:val="20"/>
          <w:szCs w:val="24"/>
          <w:lang w:val="en-US" w:eastAsia="en-US"/>
        </w:rPr>
        <mc:AlternateContent>
          <mc:Choice Requires="wps">
            <w:drawing>
              <wp:anchor distT="0" distB="0" distL="114300" distR="114300" simplePos="0" relativeHeight="251635200" behindDoc="0" locked="0" layoutInCell="1" allowOverlap="1" wp14:anchorId="2CBA3CA7" wp14:editId="7FB5A563">
                <wp:simplePos x="0" y="0"/>
                <wp:positionH relativeFrom="column">
                  <wp:posOffset>1752600</wp:posOffset>
                </wp:positionH>
                <wp:positionV relativeFrom="paragraph">
                  <wp:posOffset>105410</wp:posOffset>
                </wp:positionV>
                <wp:extent cx="0" cy="1138555"/>
                <wp:effectExtent l="0" t="0" r="0" b="0"/>
                <wp:wrapNone/>
                <wp:docPr id="4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3855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flip:x 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8.3pt" to="138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" strokeweight="1pt">
                <v:stroke dashstyle="dash"/>
              </v:line>
            </w:pict>
          </mc:Fallback>
        </mc:AlternateContent>
      </w:r>
      <w:r>
        <w:rPr>
          <w:noProof/>
          <w:lang w:val="en-US" w:eastAsia="en-US"/>
        </w:rPr>
        <mc:AlternateContent>
          <mc:Choice Requires="wps">
            <w:drawing>
              <wp:anchor distT="0" distB="0" distL="114300" distR="114300" simplePos="0" relativeHeight="251634176" behindDoc="0" locked="0" layoutInCell="1" allowOverlap="1" wp14:anchorId="7696B52E" wp14:editId="0EB1AD69">
                <wp:simplePos x="0" y="0"/>
                <wp:positionH relativeFrom="column">
                  <wp:posOffset>685800</wp:posOffset>
                </wp:positionH>
                <wp:positionV relativeFrom="paragraph">
                  <wp:posOffset>88900</wp:posOffset>
                </wp:positionV>
                <wp:extent cx="1066800" cy="16510"/>
                <wp:effectExtent l="0" t="0" r="0" b="0"/>
                <wp:wrapNone/>
                <wp:docPr id="4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1651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pt" to="13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" strokeweight="1pt">
                <v:stroke dashstyle="dash"/>
              </v:line>
            </w:pict>
          </mc:Fallback>
        </mc:AlternateContent>
      </w:r>
      <w:r w:rsidR="003D2265">
        <w:rPr>
          <w:szCs w:val="24"/>
        </w:rPr>
        <w:t xml:space="preserve">  </w:t>
      </w:r>
      <w:r w:rsidR="003D2265">
        <w:rPr>
          <w:szCs w:val="24"/>
        </w:rPr>
        <w:tab/>
        <w:t>k</w:t>
      </w:r>
      <w:r w:rsidR="003D2265">
        <w:rPr>
          <w:szCs w:val="24"/>
          <w:vertAlign w:val="subscript"/>
        </w:rPr>
        <w:t>1</w:t>
      </w:r>
      <w:r w:rsidR="006F6461">
        <w:rPr>
          <w:szCs w:val="24"/>
        </w:rPr>
        <w:tab/>
      </w:r>
      <w:r w:rsidR="006F6461">
        <w:rPr>
          <w:szCs w:val="24"/>
        </w:rPr>
        <w:tab/>
      </w:r>
      <w:r w:rsidR="006F6461">
        <w:rPr>
          <w:szCs w:val="24"/>
        </w:rPr>
        <w:tab/>
        <w:t>A</w:t>
      </w:r>
    </w:p>
    <w:p w:rsidR="003D2265" w:rsidRPr="006F6461" w:rsidRDefault="00F203DC" w:rsidP="003D2265">
      <w:pPr>
        <w:spacing w:after="0" w:line="240" w:lineRule="auto"/>
        <w:jc w:val="left"/>
        <w:rPr>
          <w:szCs w:val="24"/>
        </w:rPr>
      </w:pPr>
      <w:r>
        <w:rPr>
          <w:noProof/>
          <w:szCs w:val="24"/>
          <w:lang w:val="en-US" w:eastAsia="en-US"/>
        </w:rPr>
        <mc:AlternateContent>
          <mc:Choice Requires="wps">
            <w:drawing>
              <wp:anchor distT="0" distB="0" distL="114300" distR="114300" simplePos="0" relativeHeight="251637248" behindDoc="0" locked="0" layoutInCell="1" allowOverlap="1" wp14:anchorId="515646D2" wp14:editId="75E7D089">
                <wp:simplePos x="0" y="0"/>
                <wp:positionH relativeFrom="column">
                  <wp:posOffset>2133600</wp:posOffset>
                </wp:positionH>
                <wp:positionV relativeFrom="paragraph">
                  <wp:posOffset>203200</wp:posOffset>
                </wp:positionV>
                <wp:extent cx="0" cy="828040"/>
                <wp:effectExtent l="0" t="0" r="0" b="0"/>
                <wp:wrapNone/>
                <wp:docPr id="4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2804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flip:x 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6pt" to="168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" strokeweight="1pt">
                <v:stroke dashstyle="dash"/>
              </v:line>
            </w:pict>
          </mc:Fallback>
        </mc:AlternateContent>
      </w:r>
      <w:r>
        <w:rPr>
          <w:noProof/>
          <w:lang w:val="en-US" w:eastAsia="en-US"/>
        </w:rPr>
        <mc:AlternateContent>
          <mc:Choice Requires="wps">
            <w:drawing>
              <wp:anchor distT="0" distB="0" distL="114300" distR="114300" simplePos="0" relativeHeight="251636224" behindDoc="0" locked="0" layoutInCell="1" allowOverlap="1" wp14:anchorId="59380756" wp14:editId="557E59EA">
                <wp:simplePos x="0" y="0"/>
                <wp:positionH relativeFrom="column">
                  <wp:posOffset>685800</wp:posOffset>
                </wp:positionH>
                <wp:positionV relativeFrom="paragraph">
                  <wp:posOffset>186690</wp:posOffset>
                </wp:positionV>
                <wp:extent cx="1447800" cy="16510"/>
                <wp:effectExtent l="0" t="0" r="0" b="0"/>
                <wp:wrapNone/>
                <wp:docPr id="4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1651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7pt" to="1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" strokeweight="1pt">
                <v:stroke dashstyle="dash"/>
              </v:line>
            </w:pict>
          </mc:Fallback>
        </mc:AlternateContent>
      </w:r>
      <w:r w:rsidR="003D2265">
        <w:rPr>
          <w:szCs w:val="24"/>
        </w:rPr>
        <w:tab/>
        <w:t>k</w:t>
      </w:r>
      <w:r w:rsidR="003D2265">
        <w:rPr>
          <w:szCs w:val="24"/>
          <w:vertAlign w:val="subscript"/>
        </w:rPr>
        <w:t>2</w:t>
      </w:r>
      <w:r w:rsidR="006F6461">
        <w:rPr>
          <w:szCs w:val="24"/>
        </w:rPr>
        <w:tab/>
      </w:r>
      <w:r w:rsidR="00145D74">
        <w:rPr>
          <w:szCs w:val="24"/>
        </w:rPr>
        <w:t>ΔK</w:t>
      </w:r>
      <w:r w:rsidR="006F6461">
        <w:rPr>
          <w:szCs w:val="24"/>
        </w:rPr>
        <w:tab/>
      </w:r>
      <w:r w:rsidR="006F6461">
        <w:rPr>
          <w:szCs w:val="24"/>
        </w:rPr>
        <w:tab/>
        <w:t xml:space="preserve">       B</w:t>
      </w:r>
    </w:p>
    <w:p w:rsidR="003D2265" w:rsidRPr="006F6461" w:rsidRDefault="006F6461" w:rsidP="003D2265">
      <w:pPr>
        <w:pStyle w:val="NormalWeb"/>
        <w:spacing w:before="0" w:beforeAutospacing="0" w:after="0" w:afterAutospacing="0"/>
        <w:rPr>
          <w:vertAlign w:val="subscript"/>
        </w:rPr>
      </w:pPr>
      <w:r>
        <w:tab/>
      </w:r>
      <w:r>
        <w:tab/>
      </w:r>
      <w:r>
        <w:tab/>
      </w:r>
      <w:r>
        <w:tab/>
      </w:r>
      <w:r>
        <w:tab/>
      </w:r>
      <w:r>
        <w:tab/>
        <w:t>q</w:t>
      </w:r>
      <w:r>
        <w:rPr>
          <w:vertAlign w:val="subscript"/>
        </w:rPr>
        <w:t>1</w:t>
      </w:r>
    </w:p>
    <w:p w:rsidR="003D2265" w:rsidRPr="00145D74" w:rsidRDefault="00145D74" w:rsidP="003D2265">
      <w:pPr>
        <w:spacing w:after="0" w:line="240" w:lineRule="auto"/>
        <w:jc w:val="left"/>
        <w:rPr>
          <w:szCs w:val="24"/>
        </w:rPr>
      </w:pPr>
      <w:r>
        <w:rPr>
          <w:szCs w:val="24"/>
        </w:rPr>
        <w:tab/>
      </w:r>
      <w:r>
        <w:rPr>
          <w:szCs w:val="24"/>
        </w:rPr>
        <w:tab/>
      </w:r>
      <w:r>
        <w:rPr>
          <w:szCs w:val="24"/>
        </w:rPr>
        <w:tab/>
      </w:r>
      <w:r>
        <w:rPr>
          <w:szCs w:val="24"/>
        </w:rPr>
        <w:tab/>
        <w:t xml:space="preserve"> ΔL</w:t>
      </w:r>
    </w:p>
    <w:p w:rsidR="003D2265" w:rsidRPr="00B57EB7" w:rsidRDefault="003D2265" w:rsidP="003D2265">
      <w:pPr>
        <w:spacing w:after="0" w:line="240" w:lineRule="auto"/>
        <w:jc w:val="left"/>
        <w:rPr>
          <w:szCs w:val="24"/>
        </w:rPr>
      </w:pPr>
    </w:p>
    <w:p w:rsidR="003D2265" w:rsidRPr="00B57EB7" w:rsidRDefault="00F203DC" w:rsidP="003D2265">
      <w:pPr>
        <w:pStyle w:val="NormalWeb"/>
        <w:spacing w:before="0" w:beforeAutospacing="0" w:after="0" w:afterAutospacing="0"/>
      </w:pPr>
      <w:r>
        <w:rPr>
          <w:noProof/>
          <w:lang w:val="en-US" w:eastAsia="en-US"/>
        </w:rPr>
        <mc:AlternateContent>
          <mc:Choice Requires="wps">
            <w:drawing>
              <wp:anchor distT="0" distB="0" distL="114300" distR="114300" simplePos="0" relativeHeight="251633152" behindDoc="0" locked="0" layoutInCell="1" allowOverlap="1" wp14:anchorId="6B4C4085" wp14:editId="67541856">
                <wp:simplePos x="0" y="0"/>
                <wp:positionH relativeFrom="column">
                  <wp:posOffset>685800</wp:posOffset>
                </wp:positionH>
                <wp:positionV relativeFrom="paragraph">
                  <wp:posOffset>181610</wp:posOffset>
                </wp:positionV>
                <wp:extent cx="2438400" cy="0"/>
                <wp:effectExtent l="0" t="0" r="0" b="0"/>
                <wp:wrapNone/>
                <wp:docPr id="4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3pt" to="24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7qz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">
                <v:stroke endarrow="block"/>
              </v:line>
            </w:pict>
          </mc:Fallback>
        </mc:AlternateContent>
      </w:r>
    </w:p>
    <w:p w:rsidR="003D2265" w:rsidRPr="00B57EB7" w:rsidRDefault="00805A6E" w:rsidP="003D2265">
      <w:pPr>
        <w:spacing w:after="600" w:line="240" w:lineRule="auto"/>
        <w:jc w:val="left"/>
      </w:pPr>
      <w:r>
        <w:tab/>
        <w:t>O</w:t>
      </w:r>
      <w:r>
        <w:tab/>
      </w:r>
      <w:r>
        <w:tab/>
        <w:t xml:space="preserve">       l</w:t>
      </w:r>
      <w:r w:rsidR="003D2265" w:rsidRPr="00023592">
        <w:rPr>
          <w:vertAlign w:val="subscript"/>
        </w:rPr>
        <w:t>1</w:t>
      </w:r>
      <w:r w:rsidR="003D2265">
        <w:tab/>
        <w:t xml:space="preserve">      </w:t>
      </w:r>
      <w:r w:rsidR="003D2265" w:rsidRPr="003D2265">
        <w:t>l</w:t>
      </w:r>
      <w:r w:rsidR="003D2265">
        <w:rPr>
          <w:vertAlign w:val="subscript"/>
        </w:rPr>
        <w:t>2</w:t>
      </w:r>
      <w:r w:rsidR="003D2265">
        <w:rPr>
          <w:vertAlign w:val="subscript"/>
        </w:rPr>
        <w:tab/>
      </w:r>
      <w:r w:rsidR="003D2265">
        <w:rPr>
          <w:vertAlign w:val="subscript"/>
        </w:rPr>
        <w:tab/>
      </w:r>
      <w:r w:rsidR="003D2265">
        <w:rPr>
          <w:vertAlign w:val="subscript"/>
        </w:rPr>
        <w:tab/>
      </w:r>
      <w:r w:rsidR="003D2265" w:rsidRPr="003D2265">
        <w:t>L</w:t>
      </w:r>
    </w:p>
    <w:p w:rsidR="000069AA" w:rsidRDefault="000C5464">
      <w:pPr>
        <w:spacing w:line="240" w:lineRule="auto"/>
      </w:pPr>
      <w:r>
        <w:t>Emek-</w:t>
      </w:r>
      <w:r w:rsidR="00711F5E">
        <w:t>sermaye</w:t>
      </w:r>
      <w:r>
        <w:t xml:space="preserve"> tam</w:t>
      </w:r>
      <w:r w:rsidR="00711F5E">
        <w:t xml:space="preserve"> ikame edilebilir</w:t>
      </w:r>
      <w:r>
        <w:t xml:space="preserve"> varsayımı</w:t>
      </w:r>
      <w:r w:rsidR="00711F5E">
        <w:t xml:space="preserve"> </w:t>
      </w:r>
      <w:r w:rsidR="00B838A6">
        <w:t>Neoklasik</w:t>
      </w:r>
      <w:r w:rsidR="00711F5E">
        <w:t xml:space="preserve"> kuramın </w:t>
      </w:r>
      <w:r>
        <w:t xml:space="preserve">birçok </w:t>
      </w:r>
      <w:proofErr w:type="gramStart"/>
      <w:r w:rsidR="00711F5E">
        <w:t>ütopik</w:t>
      </w:r>
      <w:proofErr w:type="gramEnd"/>
      <w:r w:rsidR="00711F5E">
        <w:t xml:space="preserve"> varsayımlarından biridir. </w:t>
      </w:r>
      <w:r>
        <w:t xml:space="preserve">Her teknolojinin </w:t>
      </w:r>
      <w:proofErr w:type="gramStart"/>
      <w:r w:rsidR="000069AA">
        <w:rPr>
          <w:b/>
          <w:bCs/>
        </w:rPr>
        <w:t>optimum</w:t>
      </w:r>
      <w:proofErr w:type="gramEnd"/>
      <w:r w:rsidR="000069AA">
        <w:t xml:space="preserve"> üretimi sağlayacak tek </w:t>
      </w:r>
      <w:r>
        <w:t xml:space="preserve">faktör kullanımı </w:t>
      </w:r>
      <w:r w:rsidR="000069AA">
        <w:t xml:space="preserve">oranı ve üretim kapasitesi vardır. </w:t>
      </w:r>
      <w:r>
        <w:t xml:space="preserve">Bazen </w:t>
      </w:r>
      <w:proofErr w:type="gramStart"/>
      <w:r>
        <w:t>marjinal</w:t>
      </w:r>
      <w:proofErr w:type="gramEnd"/>
      <w:r>
        <w:t xml:space="preserve"> ikame olanağı olsa da bu durum tam ikame edilebilirlik varsayımını doğrulamaz. O</w:t>
      </w:r>
      <w:r w:rsidR="000069AA">
        <w:t xml:space="preserve">ptimum </w:t>
      </w:r>
      <w:r>
        <w:t xml:space="preserve">faktör oranı </w:t>
      </w:r>
      <w:r w:rsidR="000069AA">
        <w:t>düzey</w:t>
      </w:r>
      <w:r>
        <w:t>in</w:t>
      </w:r>
      <w:r w:rsidR="000069AA">
        <w:t xml:space="preserve">de maliyetler en az, </w:t>
      </w:r>
      <w:r w:rsidR="00B838A6">
        <w:t xml:space="preserve">kâr, </w:t>
      </w:r>
      <w:r w:rsidR="000069AA">
        <w:t xml:space="preserve">gelir ve istihdam ise </w:t>
      </w:r>
      <w:r w:rsidR="00B838A6">
        <w:t xml:space="preserve">olabilecek </w:t>
      </w:r>
      <w:r w:rsidR="000069AA">
        <w:t xml:space="preserve">en yüksek seviyededir. </w:t>
      </w:r>
      <w:r>
        <w:t>Her ne kadar bilimsel (!) de olsa salt k</w:t>
      </w:r>
      <w:r w:rsidR="00340AF8">
        <w:t>uram “öyle</w:t>
      </w:r>
      <w:r w:rsidR="00711F5E">
        <w:t xml:space="preserve"> </w:t>
      </w:r>
      <w:r w:rsidR="00B838A6">
        <w:t xml:space="preserve">uygun </w:t>
      </w:r>
      <w:r w:rsidR="00711F5E">
        <w:t>g</w:t>
      </w:r>
      <w:r>
        <w:t>örüyor” diye üretimin girdileri</w:t>
      </w:r>
      <w:r w:rsidR="00B838A6">
        <w:t xml:space="preserve"> </w:t>
      </w:r>
      <w:r w:rsidR="00711F5E">
        <w:t>ikame edilemez. Kuramın gerçeklere uygun olması gerekirken, gerçek</w:t>
      </w:r>
      <w:r>
        <w:t xml:space="preserve"> iktisadi ilişki</w:t>
      </w:r>
      <w:r w:rsidR="00711F5E">
        <w:t>ler kurama uygun hale getiril</w:t>
      </w:r>
      <w:r>
        <w:t>meye çalışılırsa</w:t>
      </w:r>
      <w:r w:rsidR="00711F5E">
        <w:t xml:space="preserve"> sonuç safsata ol</w:t>
      </w:r>
      <w:r>
        <w:t>maktan öte gidemez</w:t>
      </w:r>
      <w:r w:rsidR="00711F5E">
        <w:t>.</w:t>
      </w:r>
    </w:p>
    <w:p w:rsidR="000069AA" w:rsidRDefault="000069AA">
      <w:pPr>
        <w:spacing w:line="240" w:lineRule="auto"/>
      </w:pPr>
      <w:r>
        <w:t xml:space="preserve">Elbette, üretim aşamasına gelmeden önce firmanın </w:t>
      </w:r>
      <w:r>
        <w:rPr>
          <w:b/>
        </w:rPr>
        <w:t>emek-yoğun teknolojiler</w:t>
      </w:r>
      <w:r>
        <w:t xml:space="preserve"> ile </w:t>
      </w:r>
      <w:r>
        <w:rPr>
          <w:b/>
        </w:rPr>
        <w:t>teknoloji-yoğun teknolojiler</w:t>
      </w:r>
      <w:r>
        <w:t xml:space="preserve"> arasında seçim yapma olanağı vardır. Ancak, bu seçim bir kez yapıldıktan sonra </w:t>
      </w:r>
      <w:proofErr w:type="gramStart"/>
      <w:r>
        <w:t>optimum</w:t>
      </w:r>
      <w:proofErr w:type="gramEnd"/>
      <w:r>
        <w:t xml:space="preserve"> üretim için gerekli </w:t>
      </w:r>
      <w:r w:rsidR="0050062D">
        <w:rPr>
          <w:b/>
        </w:rPr>
        <w:t xml:space="preserve">K/L </w:t>
      </w:r>
      <w:r>
        <w:t xml:space="preserve">oranı belirlenmiştir ve bu oranın dışında bir ikame, ne rasyoneldir ne de optimum. Örneğin, beş torna </w:t>
      </w:r>
      <w:r w:rsidR="0050062D">
        <w:t xml:space="preserve">makinesi için </w:t>
      </w:r>
      <w:r>
        <w:t xml:space="preserve">beş işçi </w:t>
      </w:r>
      <w:r w:rsidR="0050062D">
        <w:t>gerekliyse,</w:t>
      </w:r>
      <w:r w:rsidR="00C40596">
        <w:t xml:space="preserve"> bilimsellik (!) adına da olsa üretim</w:t>
      </w:r>
      <w:r w:rsidR="0050062D">
        <w:t xml:space="preserve"> aşamasında dört torna makinesi ve </w:t>
      </w:r>
      <w:r>
        <w:t xml:space="preserve">sekiz işçi çalıştırıp aynı verimliliği </w:t>
      </w:r>
      <w:r>
        <w:lastRenderedPageBreak/>
        <w:t>elde etmek mümkün olamaz. Böyle bir ikame olasılığı</w:t>
      </w:r>
      <w:r w:rsidR="00C40596">
        <w:t>nı düşünmek bile</w:t>
      </w:r>
      <w:r>
        <w:t xml:space="preserve"> üretimin mantıksal kurallarına aykırıdır ve bilimsel </w:t>
      </w:r>
      <w:r w:rsidR="000E7A96">
        <w:t>değildir</w:t>
      </w:r>
      <w:r>
        <w:t>.</w:t>
      </w:r>
      <w:r w:rsidR="00340AF8">
        <w:t xml:space="preserve"> Şekil:</w:t>
      </w:r>
      <w:r w:rsidR="006A2333">
        <w:t>6</w:t>
      </w:r>
      <w:r w:rsidR="00340AF8">
        <w:t>’</w:t>
      </w:r>
      <w:r w:rsidR="006A2333">
        <w:t>da</w:t>
      </w:r>
      <w:r w:rsidR="00340AF8">
        <w:t xml:space="preserve"> gösterildiği gibi, üretimi </w:t>
      </w:r>
      <w:proofErr w:type="gramStart"/>
      <w:r w:rsidR="00340AF8">
        <w:t>optimum</w:t>
      </w:r>
      <w:proofErr w:type="gramEnd"/>
      <w:r w:rsidR="00340AF8">
        <w:t xml:space="preserve"> yapan emek-sermaye (-malı) oranı üretime başlamadan önce bilinir ve bu oran </w:t>
      </w:r>
      <w:r w:rsidR="00B35214">
        <w:t>Şekildeki D noktasıdır</w:t>
      </w:r>
      <w:r w:rsidR="00340AF8">
        <w:t>.</w:t>
      </w:r>
    </w:p>
    <w:p w:rsidR="00340AF8" w:rsidRPr="00023592" w:rsidRDefault="00340AF8" w:rsidP="00340AF8">
      <w:pPr>
        <w:pStyle w:val="NormalWeb"/>
        <w:spacing w:before="0" w:beforeAutospacing="0" w:after="120" w:afterAutospacing="0"/>
        <w:ind w:firstLine="709"/>
      </w:pPr>
      <w:r>
        <w:t>Şek</w:t>
      </w:r>
      <w:r w:rsidR="000E7A96">
        <w:t>il:</w:t>
      </w:r>
      <w:proofErr w:type="gramStart"/>
      <w:r w:rsidR="006A2333">
        <w:t>6</w:t>
      </w:r>
      <w:r w:rsidR="000E7A96">
        <w:t xml:space="preserve">  Optimum</w:t>
      </w:r>
      <w:proofErr w:type="gramEnd"/>
      <w:r w:rsidR="000E7A96">
        <w:t xml:space="preserve"> emek-sermaye</w:t>
      </w:r>
      <w:r>
        <w:t xml:space="preserve"> ikame oranı</w:t>
      </w:r>
    </w:p>
    <w:p w:rsidR="00340AF8" w:rsidRPr="00B57EB7" w:rsidRDefault="00F203DC" w:rsidP="00340AF8">
      <w:pPr>
        <w:spacing w:after="0" w:line="240" w:lineRule="auto"/>
        <w:jc w:val="left"/>
        <w:rPr>
          <w:szCs w:val="24"/>
          <w:vertAlign w:val="superscript"/>
        </w:rPr>
      </w:pPr>
      <w:r>
        <w:rPr>
          <w:noProof/>
          <w:szCs w:val="24"/>
          <w:lang w:val="en-US" w:eastAsia="en-US"/>
        </w:rPr>
        <mc:AlternateContent>
          <mc:Choice Requires="wps">
            <w:drawing>
              <wp:anchor distT="0" distB="0" distL="114300" distR="114300" simplePos="0" relativeHeight="251647488" behindDoc="0" locked="0" layoutInCell="1" allowOverlap="1" wp14:anchorId="20369C59" wp14:editId="6A18B488">
                <wp:simplePos x="0" y="0"/>
                <wp:positionH relativeFrom="column">
                  <wp:posOffset>685800</wp:posOffset>
                </wp:positionH>
                <wp:positionV relativeFrom="paragraph">
                  <wp:posOffset>203835</wp:posOffset>
                </wp:positionV>
                <wp:extent cx="0" cy="1728470"/>
                <wp:effectExtent l="0" t="0" r="0" b="0"/>
                <wp:wrapNone/>
                <wp:docPr id="4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284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05pt" to="54pt,1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" strokeweight="1.5pt">
                <v:stroke endarrow="block"/>
              </v:line>
            </w:pict>
          </mc:Fallback>
        </mc:AlternateContent>
      </w:r>
    </w:p>
    <w:p w:rsidR="00340AF8" w:rsidRPr="0087278A" w:rsidRDefault="00F203DC" w:rsidP="00340AF8">
      <w:pPr>
        <w:spacing w:after="0" w:line="240" w:lineRule="auto"/>
        <w:jc w:val="left"/>
        <w:rPr>
          <w:szCs w:val="24"/>
          <w:vertAlign w:val="subscript"/>
        </w:rPr>
      </w:pPr>
      <w:r>
        <w:rPr>
          <w:noProof/>
          <w:szCs w:val="24"/>
          <w:lang w:val="en-US" w:eastAsia="en-US"/>
        </w:rPr>
        <mc:AlternateContent>
          <mc:Choice Requires="wps">
            <w:drawing>
              <wp:anchor distT="0" distB="0" distL="114300" distR="114300" simplePos="0" relativeHeight="251650560" behindDoc="0" locked="0" layoutInCell="1" allowOverlap="1" wp14:anchorId="50D2BA12" wp14:editId="3F391743">
                <wp:simplePos x="0" y="0"/>
                <wp:positionH relativeFrom="column">
                  <wp:posOffset>1752600</wp:posOffset>
                </wp:positionH>
                <wp:positionV relativeFrom="paragraph">
                  <wp:posOffset>60325</wp:posOffset>
                </wp:positionV>
                <wp:extent cx="0" cy="724535"/>
                <wp:effectExtent l="0" t="0" r="0" b="0"/>
                <wp:wrapNone/>
                <wp:docPr id="4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45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4.75pt" to="138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" strokeweight="1.5pt">
                <v:stroke endarrow="block"/>
              </v:line>
            </w:pict>
          </mc:Fallback>
        </mc:AlternateContent>
      </w:r>
      <w:r w:rsidR="00340AF8">
        <w:rPr>
          <w:szCs w:val="24"/>
        </w:rPr>
        <w:tab/>
        <w:t xml:space="preserve"> K</w:t>
      </w:r>
    </w:p>
    <w:p w:rsidR="00340AF8" w:rsidRPr="00B57EB7" w:rsidRDefault="00340AF8" w:rsidP="00340AF8">
      <w:pPr>
        <w:spacing w:after="0" w:line="240" w:lineRule="auto"/>
        <w:jc w:val="left"/>
        <w:rPr>
          <w:bCs/>
          <w:szCs w:val="24"/>
        </w:rPr>
      </w:pPr>
    </w:p>
    <w:p w:rsidR="00340AF8" w:rsidRPr="006F6461" w:rsidRDefault="00340AF8" w:rsidP="00340AF8">
      <w:pPr>
        <w:spacing w:after="0" w:line="240" w:lineRule="auto"/>
        <w:jc w:val="left"/>
        <w:rPr>
          <w:szCs w:val="24"/>
        </w:rPr>
      </w:pPr>
      <w:r>
        <w:rPr>
          <w:szCs w:val="24"/>
        </w:rPr>
        <w:t xml:space="preserve">  </w:t>
      </w:r>
    </w:p>
    <w:p w:rsidR="00340AF8" w:rsidRPr="00B35214" w:rsidRDefault="00F203DC" w:rsidP="00340AF8">
      <w:pPr>
        <w:spacing w:after="0" w:line="240" w:lineRule="auto"/>
        <w:jc w:val="left"/>
        <w:rPr>
          <w:szCs w:val="24"/>
        </w:rPr>
      </w:pPr>
      <w:r>
        <w:rPr>
          <w:noProof/>
          <w:lang w:val="en-US" w:eastAsia="en-US"/>
        </w:rPr>
        <mc:AlternateContent>
          <mc:Choice Requires="wps">
            <w:drawing>
              <wp:anchor distT="0" distB="0" distL="114300" distR="114300" simplePos="0" relativeHeight="251652608" behindDoc="0" locked="0" layoutInCell="1" allowOverlap="1" wp14:anchorId="0C3E2D33" wp14:editId="4858B86C">
                <wp:simplePos x="0" y="0"/>
                <wp:positionH relativeFrom="column">
                  <wp:posOffset>685800</wp:posOffset>
                </wp:positionH>
                <wp:positionV relativeFrom="paragraph">
                  <wp:posOffset>147955</wp:posOffset>
                </wp:positionV>
                <wp:extent cx="1219200" cy="0"/>
                <wp:effectExtent l="0" t="0" r="0" b="0"/>
                <wp:wrapNone/>
                <wp:docPr id="4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65pt" to="150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" strokeweight="1pt">
                <v:stroke dashstyle="dash"/>
              </v:line>
            </w:pict>
          </mc:Fallback>
        </mc:AlternateContent>
      </w:r>
      <w:r>
        <w:rPr>
          <w:noProof/>
          <w:lang w:val="en-US" w:eastAsia="en-US"/>
        </w:rPr>
        <mc:AlternateContent>
          <mc:Choice Requires="wps">
            <w:drawing>
              <wp:anchor distT="0" distB="0" distL="114300" distR="114300" simplePos="0" relativeHeight="251651584" behindDoc="0" locked="0" layoutInCell="1" allowOverlap="1" wp14:anchorId="0EA7D83C" wp14:editId="581F36D5">
                <wp:simplePos x="0" y="0"/>
                <wp:positionH relativeFrom="column">
                  <wp:posOffset>1752600</wp:posOffset>
                </wp:positionH>
                <wp:positionV relativeFrom="paragraph">
                  <wp:posOffset>147955</wp:posOffset>
                </wp:positionV>
                <wp:extent cx="914400" cy="0"/>
                <wp:effectExtent l="0" t="0" r="0" b="0"/>
                <wp:wrapNone/>
                <wp:docPr id="4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1.65pt" to="210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" strokeweight="1.5pt">
                <v:stroke endarrow="block"/>
              </v:line>
            </w:pict>
          </mc:Fallback>
        </mc:AlternateContent>
      </w:r>
      <w:r>
        <w:rPr>
          <w:noProof/>
          <w:sz w:val="20"/>
          <w:szCs w:val="24"/>
          <w:lang w:val="en-US" w:eastAsia="en-US"/>
        </w:rPr>
        <mc:AlternateContent>
          <mc:Choice Requires="wps">
            <w:drawing>
              <wp:anchor distT="0" distB="0" distL="114300" distR="114300" simplePos="0" relativeHeight="251649536" behindDoc="0" locked="0" layoutInCell="1" allowOverlap="1" wp14:anchorId="40877CB2" wp14:editId="28C7810C">
                <wp:simplePos x="0" y="0"/>
                <wp:positionH relativeFrom="column">
                  <wp:posOffset>1752600</wp:posOffset>
                </wp:positionH>
                <wp:positionV relativeFrom="paragraph">
                  <wp:posOffset>147955</wp:posOffset>
                </wp:positionV>
                <wp:extent cx="0" cy="931545"/>
                <wp:effectExtent l="0" t="0" r="0" b="0"/>
                <wp:wrapNone/>
                <wp:docPr id="3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3154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1.65pt" to="13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" strokeweight="1pt">
                <v:stroke dashstyle="dash"/>
              </v:line>
            </w:pict>
          </mc:Fallback>
        </mc:AlternateContent>
      </w:r>
      <w:r w:rsidR="00340AF8">
        <w:rPr>
          <w:szCs w:val="24"/>
        </w:rPr>
        <w:tab/>
      </w:r>
      <w:proofErr w:type="gramStart"/>
      <w:r w:rsidR="00340AF8">
        <w:rPr>
          <w:szCs w:val="24"/>
        </w:rPr>
        <w:t>k</w:t>
      </w:r>
      <w:proofErr w:type="gramEnd"/>
      <w:r w:rsidR="00340AF8" w:rsidRPr="00340AF8">
        <w:rPr>
          <w:szCs w:val="24"/>
          <w:vertAlign w:val="superscript"/>
        </w:rPr>
        <w:t>*</w:t>
      </w:r>
      <w:r w:rsidR="00B35214">
        <w:rPr>
          <w:szCs w:val="24"/>
          <w:vertAlign w:val="superscript"/>
        </w:rPr>
        <w:tab/>
      </w:r>
      <w:r w:rsidR="00ED51A8">
        <w:rPr>
          <w:szCs w:val="24"/>
        </w:rPr>
        <w:tab/>
        <w:t xml:space="preserve">     </w:t>
      </w:r>
      <w:r w:rsidR="00B35214">
        <w:rPr>
          <w:szCs w:val="24"/>
        </w:rPr>
        <w:t>D</w:t>
      </w:r>
    </w:p>
    <w:p w:rsidR="00340AF8" w:rsidRPr="006F6461" w:rsidRDefault="00340AF8" w:rsidP="00340AF8">
      <w:pPr>
        <w:pStyle w:val="NormalWeb"/>
        <w:spacing w:before="0" w:beforeAutospacing="0" w:after="0" w:afterAutospacing="0"/>
        <w:rPr>
          <w:vertAlign w:val="subscript"/>
        </w:rPr>
      </w:pPr>
    </w:p>
    <w:p w:rsidR="00340AF8" w:rsidRPr="00145D74" w:rsidRDefault="00340AF8" w:rsidP="00340AF8">
      <w:pPr>
        <w:spacing w:after="0" w:line="240" w:lineRule="auto"/>
        <w:jc w:val="left"/>
        <w:rPr>
          <w:szCs w:val="24"/>
        </w:rPr>
      </w:pPr>
    </w:p>
    <w:p w:rsidR="00340AF8" w:rsidRPr="00B57EB7" w:rsidRDefault="00340AF8" w:rsidP="00340AF8">
      <w:pPr>
        <w:spacing w:after="0" w:line="240" w:lineRule="auto"/>
        <w:jc w:val="left"/>
        <w:rPr>
          <w:szCs w:val="24"/>
        </w:rPr>
      </w:pPr>
    </w:p>
    <w:p w:rsidR="00340AF8" w:rsidRPr="00B57EB7" w:rsidRDefault="00340AF8" w:rsidP="00340AF8">
      <w:pPr>
        <w:pStyle w:val="NormalWeb"/>
        <w:spacing w:before="0" w:beforeAutospacing="0" w:after="0" w:afterAutospacing="0"/>
      </w:pPr>
    </w:p>
    <w:p w:rsidR="00340AF8" w:rsidRPr="00B57EB7" w:rsidRDefault="00F203DC" w:rsidP="00340AF8">
      <w:pPr>
        <w:spacing w:after="600" w:line="240" w:lineRule="auto"/>
        <w:jc w:val="left"/>
      </w:pPr>
      <w:r>
        <w:rPr>
          <w:noProof/>
          <w:lang w:val="en-US" w:eastAsia="en-US"/>
        </w:rPr>
        <mc:AlternateContent>
          <mc:Choice Requires="wps">
            <w:drawing>
              <wp:anchor distT="0" distB="0" distL="114300" distR="114300" simplePos="0" relativeHeight="251648512" behindDoc="0" locked="0" layoutInCell="1" allowOverlap="1" wp14:anchorId="08AE6EAC" wp14:editId="26D870A3">
                <wp:simplePos x="0" y="0"/>
                <wp:positionH relativeFrom="column">
                  <wp:posOffset>685800</wp:posOffset>
                </wp:positionH>
                <wp:positionV relativeFrom="paragraph">
                  <wp:posOffset>17780</wp:posOffset>
                </wp:positionV>
                <wp:extent cx="2438400" cy="0"/>
                <wp:effectExtent l="0" t="0" r="0" b="0"/>
                <wp:wrapNone/>
                <wp:docPr id="3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pt" to="24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RAKwIAAE4EAAAOAAAAZHJzL2Uyb0RvYy54bWysVMGO2jAQvVfqP1i+QxLIUo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" strokeweight="1.5pt">
                <v:stroke endarrow="block"/>
              </v:line>
            </w:pict>
          </mc:Fallback>
        </mc:AlternateContent>
      </w:r>
      <w:r w:rsidR="00340AF8">
        <w:tab/>
        <w:t>O</w:t>
      </w:r>
      <w:r w:rsidR="00340AF8">
        <w:tab/>
      </w:r>
      <w:r w:rsidR="00340AF8">
        <w:tab/>
        <w:t xml:space="preserve">       L</w:t>
      </w:r>
      <w:r w:rsidR="00340AF8">
        <w:rPr>
          <w:vertAlign w:val="superscript"/>
        </w:rPr>
        <w:t>*</w:t>
      </w:r>
      <w:r w:rsidR="00340AF8">
        <w:rPr>
          <w:vertAlign w:val="subscript"/>
        </w:rPr>
        <w:tab/>
      </w:r>
      <w:r w:rsidR="00340AF8">
        <w:rPr>
          <w:vertAlign w:val="subscript"/>
        </w:rPr>
        <w:tab/>
      </w:r>
      <w:r w:rsidR="00340AF8">
        <w:rPr>
          <w:vertAlign w:val="subscript"/>
        </w:rPr>
        <w:tab/>
      </w:r>
      <w:r w:rsidR="00340AF8" w:rsidRPr="003D2265">
        <w:t>L</w:t>
      </w:r>
    </w:p>
    <w:p w:rsidR="00F65219" w:rsidRDefault="00F65219">
      <w:pPr>
        <w:spacing w:line="240" w:lineRule="auto"/>
      </w:pPr>
      <w:r>
        <w:t xml:space="preserve">Aslında üretim aşamasından önce de emek ile sermayenin tam ikamesi söz konusu </w:t>
      </w:r>
      <w:r w:rsidR="002B5AB7">
        <w:t xml:space="preserve">olamaz. </w:t>
      </w:r>
      <w:r w:rsidR="00C40596">
        <w:t>Çünkü</w:t>
      </w:r>
      <w:r w:rsidR="002B5AB7">
        <w:t xml:space="preserve"> </w:t>
      </w:r>
      <w:r>
        <w:t xml:space="preserve">daha önce de </w:t>
      </w:r>
      <w:r w:rsidR="002B5AB7">
        <w:t xml:space="preserve">vurgulandığı </w:t>
      </w:r>
      <w:r>
        <w:t>g</w:t>
      </w:r>
      <w:r w:rsidR="002B5AB7">
        <w:t xml:space="preserve">ibi, </w:t>
      </w:r>
      <w:r>
        <w:t>üretim başlamadan önce daha az/çok emek ve daha az/çok sermaye malı kullanan teknolojiler arasında tercih yapmak mümkünd</w:t>
      </w:r>
      <w:r w:rsidR="002B5AB7">
        <w:t>ür. Ama bu sefer üretilen ürün</w:t>
      </w:r>
      <w:r>
        <w:t xml:space="preserve"> büyü</w:t>
      </w:r>
      <w:r w:rsidR="00C40596">
        <w:t>k olasılıkla AYNI ürün</w:t>
      </w:r>
      <w:r>
        <w:t xml:space="preserve"> olmayacaktır. Çünkü üretimde kullanılan teknoloji, aynı zamanda üretilen ürünün </w:t>
      </w:r>
      <w:r w:rsidR="002B5AB7">
        <w:t>kalitesini de etkileyecektir. D</w:t>
      </w:r>
      <w:r>
        <w:t xml:space="preserve">aha gelişmiş teknolojiyle üretilen mallar genellikle </w:t>
      </w:r>
      <w:r w:rsidR="002B5AB7">
        <w:t xml:space="preserve">daha düşük maliyetli ve ürünün gelişmişlik düzeyiyle ilişkili olarak da </w:t>
      </w:r>
      <w:r>
        <w:t xml:space="preserve">daha </w:t>
      </w:r>
      <w:r w:rsidR="0000780E">
        <w:t xml:space="preserve">yüksek </w:t>
      </w:r>
      <w:r>
        <w:t>kalite</w:t>
      </w:r>
      <w:r w:rsidR="0000780E">
        <w:t>de</w:t>
      </w:r>
      <w:r>
        <w:t xml:space="preserve"> </w:t>
      </w:r>
      <w:r w:rsidR="002B5AB7">
        <w:t>olurlar</w:t>
      </w:r>
      <w:r>
        <w:t>.</w:t>
      </w:r>
      <w:r w:rsidR="0000780E">
        <w:t xml:space="preserve"> Örneğin, </w:t>
      </w:r>
      <w:r w:rsidR="001130C6">
        <w:t xml:space="preserve">Bir otomobili sadece işgücü kullanarak üretmek olanaksızdır. Otomobilin her bir parçasının üretimi için farklı teknolojiler kullanılır. Parçaların üretiminde kullanılan teknolojiler ve işgücünü kalitesi, son ürün olan otomobilin de kalitesini etkiler. Varsayalım, her ara ürün bir biçimde satın alındı ve geriye sadece parçaların montaj işi kaldı. Bu durumda robotlardan yararlanarak işgücü talebini asgari düzeye </w:t>
      </w:r>
      <w:r w:rsidR="00C40596">
        <w:t>indirmek</w:t>
      </w:r>
      <w:r w:rsidR="001130C6">
        <w:t xml:space="preserve"> veya sadece işgücü kullanarak “montajı” gerçekleştirmek olasıdır. Sonuçta her iki durumda üretilen otomobiller arasında kalite açısından bir fark olmayabilir. Ama büyük olasılıkla maliyetler arasında büyük farklar olacaktır; özellikle de kitle üretimi söz konusu olduğunda.</w:t>
      </w:r>
    </w:p>
    <w:p w:rsidR="000069AA" w:rsidRDefault="000069AA">
      <w:pPr>
        <w:spacing w:line="240" w:lineRule="auto"/>
        <w:rPr>
          <w:color w:val="FF0000"/>
        </w:rPr>
      </w:pPr>
      <w:r>
        <w:t xml:space="preserve">Üretimde </w:t>
      </w:r>
      <w:r>
        <w:rPr>
          <w:b/>
        </w:rPr>
        <w:t>bölünebilirlik</w:t>
      </w:r>
      <w:r>
        <w:t xml:space="preserve"> varsayımı da tamamen gerçek dışıdır ve gerçekleşmesi olanaksız bir varsayımdır. Ürünlerin ve üretim yöntemlerinin teknolojik gelişmişlik düzeyi arttıkça, sabit yatırımların toplam yatırımlar içindeki payı da </w:t>
      </w:r>
      <w:r>
        <w:lastRenderedPageBreak/>
        <w:t xml:space="preserve">giderek artmakta, üretim biriminde bölünebilirlik bir yana yerini </w:t>
      </w:r>
      <w:proofErr w:type="spellStart"/>
      <w:r>
        <w:t>bölünemezliğe</w:t>
      </w:r>
      <w:proofErr w:type="spellEnd"/>
      <w:r>
        <w:t xml:space="preserve"> bırakmaktadır.</w:t>
      </w:r>
    </w:p>
    <w:p w:rsidR="000069AA" w:rsidRDefault="000069AA" w:rsidP="00B74307">
      <w:pPr>
        <w:pStyle w:val="Balk4"/>
      </w:pPr>
      <w:r>
        <w:t>Denge ve büyüme</w:t>
      </w:r>
    </w:p>
    <w:p w:rsidR="000069AA" w:rsidRDefault="000069AA">
      <w:pPr>
        <w:spacing w:line="240" w:lineRule="auto"/>
      </w:pPr>
      <w:r>
        <w:t xml:space="preserve">Neoklasik </w:t>
      </w:r>
      <w:r w:rsidR="00BE307A">
        <w:t>ideoloji</w:t>
      </w:r>
      <w:r>
        <w:t xml:space="preserve">nin en önemli </w:t>
      </w:r>
      <w:r w:rsidR="008D63B2">
        <w:t>özelliklerinden</w:t>
      </w:r>
      <w:r>
        <w:t xml:space="preserve"> biri </w:t>
      </w:r>
      <w:r w:rsidR="000514C8">
        <w:t xml:space="preserve">gerçek olabileceği sanılan </w:t>
      </w:r>
      <w:r w:rsidR="00C40596">
        <w:t>afakî</w:t>
      </w:r>
      <w:r w:rsidR="00BE307A">
        <w:t xml:space="preserve"> </w:t>
      </w:r>
      <w:r>
        <w:t>“denge” durumu</w:t>
      </w:r>
      <w:r w:rsidR="008D63B2">
        <w:t>dur</w:t>
      </w:r>
      <w:r>
        <w:t xml:space="preserve">. </w:t>
      </w:r>
      <w:r w:rsidR="00ED51A8">
        <w:t>Eğer</w:t>
      </w:r>
      <w:r w:rsidR="003C42C3">
        <w:t xml:space="preserve"> gerçekten</w:t>
      </w:r>
      <w:r w:rsidR="00ED51A8">
        <w:t xml:space="preserve"> denge</w:t>
      </w:r>
      <w:r w:rsidR="003C42C3">
        <w:t xml:space="preserve"> mümkün olsaydı</w:t>
      </w:r>
      <w:r>
        <w:t xml:space="preserve">, bu </w:t>
      </w:r>
      <w:r w:rsidR="003C42C3">
        <w:t xml:space="preserve">durum </w:t>
      </w:r>
      <w:r>
        <w:t>büyümenin de sonu olurdu. Çünkü denge durumunda her şey -üretim, i</w:t>
      </w:r>
      <w:r w:rsidR="00ED51A8">
        <w:t>stihdam, talep, fiyat, vs.</w:t>
      </w:r>
      <w:r>
        <w:t xml:space="preserve"> </w:t>
      </w:r>
      <w:proofErr w:type="gramStart"/>
      <w:r>
        <w:t>optimum</w:t>
      </w:r>
      <w:proofErr w:type="gramEnd"/>
      <w:r>
        <w:t xml:space="preserve"> seviye</w:t>
      </w:r>
      <w:r w:rsidR="003C42C3">
        <w:t>sindedir</w:t>
      </w:r>
      <w:r>
        <w:t xml:space="preserve"> ve büyüme</w:t>
      </w:r>
      <w:r w:rsidR="003C42C3">
        <w:t>de</w:t>
      </w:r>
      <w:r>
        <w:t xml:space="preserve"> sınırın</w:t>
      </w:r>
      <w:r w:rsidR="003C42C3">
        <w:t xml:space="preserve"> sonun</w:t>
      </w:r>
      <w:r>
        <w:t xml:space="preserve">a </w:t>
      </w:r>
      <w:r w:rsidR="003C42C3">
        <w:t>varıl</w:t>
      </w:r>
      <w:r w:rsidR="0046457F">
        <w:t>mıştır. Denge konumuna gelindikten</w:t>
      </w:r>
      <w:r>
        <w:t xml:space="preserve"> sonra </w:t>
      </w:r>
      <w:r w:rsidR="0046457F">
        <w:t xml:space="preserve">büyüme oranının </w:t>
      </w:r>
      <w:r>
        <w:t xml:space="preserve">ancak dışsal bir etken olan nüfus artış oranı kadar </w:t>
      </w:r>
      <w:r w:rsidR="0046457F">
        <w:t>artacağı varsayılır</w:t>
      </w:r>
      <w:r>
        <w:t>.</w:t>
      </w:r>
      <w:r w:rsidR="00DA0A35">
        <w:t xml:space="preserve"> </w:t>
      </w:r>
      <w:r w:rsidR="00C40596">
        <w:t>Oysa</w:t>
      </w:r>
      <w:r w:rsidR="00DA0A35">
        <w:t xml:space="preserve"> </w:t>
      </w:r>
      <w:r w:rsidR="0046457F">
        <w:t>büyüme dinamik bir süreci kapsar</w:t>
      </w:r>
      <w:r w:rsidR="00DA0A35">
        <w:t xml:space="preserve"> ve </w:t>
      </w:r>
      <w:r w:rsidR="00C40596">
        <w:t>birçok</w:t>
      </w:r>
      <w:r w:rsidR="00DA0A35">
        <w:t xml:space="preserve"> Neoklasik iktisatçı da bu gerçeği kabul ederler. Ama gene de “statik</w:t>
      </w:r>
      <w:r w:rsidR="0046457F">
        <w:t xml:space="preserve">” denge olgusunu terk etmezler veya </w:t>
      </w:r>
      <w:r w:rsidR="00DA0A35">
        <w:t>edemezler. Çünkü dengenin reddi ile beraber Neoklasik modeller ve analizler de telafisi olmayan büyük bir darbe alacak</w:t>
      </w:r>
      <w:r w:rsidR="0046457F">
        <w:t>t</w:t>
      </w:r>
      <w:r w:rsidR="00DA0A35">
        <w:t>ır.</w:t>
      </w:r>
    </w:p>
    <w:p w:rsidR="000069AA" w:rsidRDefault="004B18E5">
      <w:pPr>
        <w:spacing w:line="240" w:lineRule="auto"/>
      </w:pPr>
      <w:r>
        <w:t>Ayrıca,</w:t>
      </w:r>
      <w:r w:rsidR="000069AA">
        <w:t xml:space="preserve"> nüfus</w:t>
      </w:r>
      <w:r>
        <w:t xml:space="preserve"> artışı </w:t>
      </w:r>
      <w:r w:rsidR="000069AA">
        <w:t>Neoklasik</w:t>
      </w:r>
      <w:r>
        <w:t xml:space="preserve"> kuramların ileri sürdüğü gibi büyümeyi arttırıcı bir</w:t>
      </w:r>
      <w:r w:rsidR="000069AA">
        <w:t xml:space="preserve"> etki</w:t>
      </w:r>
      <w:r>
        <w:t>ye sahip</w:t>
      </w:r>
      <w:r w:rsidR="000069AA">
        <w:t xml:space="preserve"> ol</w:t>
      </w:r>
      <w:r w:rsidR="00B21650">
        <w:t>saydı</w:t>
      </w:r>
      <w:r>
        <w:t>,</w:t>
      </w:r>
      <w:r w:rsidR="000069AA">
        <w:t xml:space="preserve"> nüfusu hızlı artan ülke</w:t>
      </w:r>
      <w:r w:rsidR="009517E1">
        <w:t xml:space="preserve"> ekonomi</w:t>
      </w:r>
      <w:r w:rsidR="000069AA">
        <w:t>lerin</w:t>
      </w:r>
      <w:r w:rsidR="009517E1">
        <w:t>in</w:t>
      </w:r>
      <w:r w:rsidR="000069AA">
        <w:t xml:space="preserve"> hızlı büyümeleri gerekirdi. Oysa gerçek yaşamda bunun tam tersi gözlenmektedir. Nüfus artışı hızlı olan ülkeler büyüme açısından daha büyük sorunlarla karşı karşıya kalmakta ve nüfus artış hızını </w:t>
      </w:r>
      <w:r w:rsidR="00B21650">
        <w:t>düşür</w:t>
      </w:r>
      <w:r w:rsidR="000069AA">
        <w:t>menin yolları</w:t>
      </w:r>
      <w:r w:rsidR="00B21650">
        <w:t>nı</w:t>
      </w:r>
      <w:r w:rsidR="000069AA">
        <w:t xml:space="preserve"> aramaktadır. İstihdam edilebilir nüfus</w:t>
      </w:r>
      <w:r w:rsidR="00B21650">
        <w:t>un</w:t>
      </w:r>
      <w:r w:rsidR="000069AA">
        <w:t xml:space="preserve"> </w:t>
      </w:r>
      <w:r w:rsidR="00B21650">
        <w:t>artm</w:t>
      </w:r>
      <w:r w:rsidR="000069AA">
        <w:t>ası</w:t>
      </w:r>
      <w:r w:rsidR="00B21650">
        <w:t>, daha çok bireyin otomatik olarak üretimde</w:t>
      </w:r>
      <w:r w:rsidR="000069AA">
        <w:t xml:space="preserve"> </w:t>
      </w:r>
      <w:r w:rsidR="004E3F8F">
        <w:t>istihdam</w:t>
      </w:r>
      <w:r w:rsidR="00B21650">
        <w:t xml:space="preserve"> edilebileceği </w:t>
      </w:r>
      <w:r w:rsidR="004E3F8F">
        <w:t xml:space="preserve">ve </w:t>
      </w:r>
      <w:r w:rsidR="00B21650">
        <w:t xml:space="preserve">üretilen ürüne </w:t>
      </w:r>
      <w:r w:rsidR="004E3F8F">
        <w:t>talebin artacağı anlamına gelmez</w:t>
      </w:r>
      <w:r w:rsidR="000069AA">
        <w:t xml:space="preserve">. </w:t>
      </w:r>
      <w:r w:rsidR="004E3F8F">
        <w:t>H</w:t>
      </w:r>
      <w:r w:rsidR="000069AA">
        <w:t xml:space="preserve">atta tam tersi olabilir. </w:t>
      </w:r>
      <w:r w:rsidR="00B21650">
        <w:t>Asıl</w:t>
      </w:r>
      <w:r w:rsidR="004E3F8F">
        <w:t xml:space="preserve"> önemli olan, Neoklasik ideolojini</w:t>
      </w:r>
      <w:r w:rsidR="00A60640">
        <w:t>n</w:t>
      </w:r>
      <w:r w:rsidR="004E3F8F">
        <w:t xml:space="preserve"> öngördüğü gibi nüfustaki sayısal artış değil, satın-alma gücündeki artıştır.</w:t>
      </w:r>
      <w:r w:rsidR="000069AA">
        <w:t xml:space="preserve"> </w:t>
      </w:r>
    </w:p>
    <w:p w:rsidR="000069AA" w:rsidRDefault="000069AA">
      <w:pPr>
        <w:spacing w:line="240" w:lineRule="auto"/>
      </w:pPr>
      <w:r>
        <w:t>Dengeyi ilgilendiren diğer önemli bir husus “teknoloji</w:t>
      </w:r>
      <w:r w:rsidR="003634FB">
        <w:t>k yeniliklerdir”. T</w:t>
      </w:r>
      <w:r>
        <w:t>eknoloji</w:t>
      </w:r>
      <w:r w:rsidR="003634FB">
        <w:t>nin “durağan</w:t>
      </w:r>
      <w:r>
        <w:t xml:space="preserve">” </w:t>
      </w:r>
      <w:r w:rsidR="003634FB">
        <w:t>olduğu modellerde</w:t>
      </w:r>
      <w:r>
        <w:t xml:space="preserve"> </w:t>
      </w:r>
      <w:r w:rsidR="003634FB">
        <w:t xml:space="preserve">denge noktasına ulaştıktan sonra </w:t>
      </w:r>
      <w:r>
        <w:t xml:space="preserve">büyümenin de sona ermesi </w:t>
      </w:r>
      <w:r w:rsidR="003634FB">
        <w:t>normal bir beklentidir</w:t>
      </w:r>
      <w:r>
        <w:t xml:space="preserve">. Ancak, </w:t>
      </w:r>
      <w:proofErr w:type="spellStart"/>
      <w:r>
        <w:t>Solow’un</w:t>
      </w:r>
      <w:proofErr w:type="spellEnd"/>
      <w:r>
        <w:t xml:space="preserve"> çalışmaları sayesinde iktisat bilimi teknolojik yeniliklerin varlığını, önemini ve büyümeye etkisini </w:t>
      </w:r>
      <w:r>
        <w:rPr>
          <w:b/>
          <w:bCs/>
        </w:rPr>
        <w:t>YENİDEN</w:t>
      </w:r>
      <w:r>
        <w:t xml:space="preserve"> keşfetti</w:t>
      </w:r>
      <w:r w:rsidR="00BF5E8B">
        <w:t>.</w:t>
      </w:r>
      <w:r>
        <w:t xml:space="preserve"> Üstelik teknolojik yeniliklerin kaynağı ve sisteme girişi konusunda hiçbir fikri olmamasına </w:t>
      </w:r>
      <w:r w:rsidR="003634FB">
        <w:t>rağmen</w:t>
      </w:r>
      <w:r w:rsidR="00BF5E8B">
        <w:t>,</w:t>
      </w:r>
      <w:r w:rsidR="00BF5E8B" w:rsidRPr="00BF5E8B">
        <w:t xml:space="preserve"> </w:t>
      </w:r>
      <w:proofErr w:type="spellStart"/>
      <w:r w:rsidR="00E347CE">
        <w:t>Solow</w:t>
      </w:r>
      <w:proofErr w:type="spellEnd"/>
      <w:r w:rsidR="00BF5E8B">
        <w:t xml:space="preserve"> Nobel ödülüyle ödüllendirildi.</w:t>
      </w:r>
      <w:r>
        <w:t xml:space="preserve"> </w:t>
      </w:r>
      <w:r w:rsidR="00C40596">
        <w:t>Hâlbuki</w:t>
      </w:r>
      <w:r>
        <w:t xml:space="preserve"> herhangi bir girişimciye sorsalardı veya Adam Smith’in zamanından beri yazılanları biraz dikkatlice okusalardı</w:t>
      </w:r>
      <w:r w:rsidR="00DC3611">
        <w:t>,</w:t>
      </w:r>
      <w:r>
        <w:t xml:space="preserve"> teknolo</w:t>
      </w:r>
      <w:r w:rsidR="00DC3611">
        <w:t xml:space="preserve">jik yeniliklerin hep </w:t>
      </w:r>
      <w:r w:rsidR="00051422">
        <w:t>var olduğu</w:t>
      </w:r>
      <w:r>
        <w:t>, toplumsal refahın artışın</w:t>
      </w:r>
      <w:r w:rsidR="00DC3611">
        <w:t>da çok önemli bir unsur olduğu gerçeğini</w:t>
      </w:r>
      <w:r>
        <w:t xml:space="preserve"> çok daha önceden </w:t>
      </w:r>
      <w:r w:rsidR="00DC3611">
        <w:t>fark edeceklerdi</w:t>
      </w:r>
      <w:r>
        <w:t xml:space="preserve">. Özellikle Marx ve </w:t>
      </w:r>
      <w:r w:rsidR="00E347CE">
        <w:t xml:space="preserve">uzun bir süre sonra da </w:t>
      </w:r>
      <w:proofErr w:type="spellStart"/>
      <w:r>
        <w:t>Schumpeter</w:t>
      </w:r>
      <w:proofErr w:type="spellEnd"/>
      <w:r>
        <w:t xml:space="preserve"> teknolojik yenilikler nedeniyle sistemin sürekli olarak </w:t>
      </w:r>
      <w:r>
        <w:lastRenderedPageBreak/>
        <w:t>değişim iç</w:t>
      </w:r>
      <w:r w:rsidR="006455DF">
        <w:t>inde olduğunu ve kapitalizmin</w:t>
      </w:r>
      <w:r>
        <w:t xml:space="preserve"> </w:t>
      </w:r>
      <w:r>
        <w:rPr>
          <w:b/>
          <w:bCs/>
        </w:rPr>
        <w:t xml:space="preserve">yıkarken yapıcı olma özelliği </w:t>
      </w:r>
      <w:r>
        <w:t>sayesinde sürekli verimlilik ve refah artışlar</w:t>
      </w:r>
      <w:r w:rsidR="006455DF">
        <w:t>ı</w:t>
      </w:r>
      <w:r>
        <w:t xml:space="preserve"> sağladığını </w:t>
      </w:r>
      <w:r w:rsidR="00E347CE">
        <w:t xml:space="preserve">hep </w:t>
      </w:r>
      <w:r>
        <w:t>vurgulamışlardı</w:t>
      </w:r>
      <w:r>
        <w:rPr>
          <w:rStyle w:val="DipnotBavurusu"/>
        </w:rPr>
        <w:footnoteReference w:id="16"/>
      </w:r>
      <w:r>
        <w:t>.</w:t>
      </w:r>
    </w:p>
    <w:p w:rsidR="000069AA" w:rsidRDefault="000069AA" w:rsidP="00B74307">
      <w:pPr>
        <w:pStyle w:val="Balk4"/>
      </w:pPr>
      <w:r>
        <w:t>Kurumlar ve büyüme</w:t>
      </w:r>
    </w:p>
    <w:p w:rsidR="000069AA" w:rsidRDefault="000069AA">
      <w:pPr>
        <w:spacing w:line="240" w:lineRule="auto"/>
      </w:pPr>
      <w:r>
        <w:t xml:space="preserve">Tarihsel </w:t>
      </w:r>
      <w:r w:rsidR="001A1077">
        <w:t xml:space="preserve">sürece, insanın sübjektif davranışlarına, siyasal ilişkilere </w:t>
      </w:r>
      <w:r w:rsidR="000E36D2">
        <w:t xml:space="preserve">yer </w:t>
      </w:r>
      <w:r w:rsidR="001A1077">
        <w:t>vermeyen</w:t>
      </w:r>
      <w:r>
        <w:t xml:space="preserve"> Neoklasik </w:t>
      </w:r>
      <w:r w:rsidR="000E36D2">
        <w:t>ideoloji,</w:t>
      </w:r>
      <w:r>
        <w:t xml:space="preserve"> kurumların büyüme üzerindeki etkilerini</w:t>
      </w:r>
      <w:r w:rsidR="001A1077">
        <w:t xml:space="preserve"> de </w:t>
      </w:r>
      <w:r>
        <w:t>göz ardı eder. Oysa kurumlar, sistemin verimli ve etkin işleyebilmesi için gerekli olan yazılı ve yazısız, kimi geleneksel</w:t>
      </w:r>
      <w:r w:rsidR="00130585">
        <w:t>,</w:t>
      </w:r>
      <w:r>
        <w:t xml:space="preserve"> kimi modern çeşitli “kuralları” içerirler ve bazen sistemin daha etkin işleyişini yardımcı olurken</w:t>
      </w:r>
      <w:r w:rsidR="00130585">
        <w:t>, bazen de</w:t>
      </w:r>
      <w:r>
        <w:t xml:space="preserve"> gelişmenin önüne ciddi engeller olarak ortaya</w:t>
      </w:r>
      <w:r>
        <w:rPr>
          <w:color w:val="FF0000"/>
        </w:rPr>
        <w:t xml:space="preserve"> </w:t>
      </w:r>
      <w:r>
        <w:t xml:space="preserve">çıkarlar. </w:t>
      </w:r>
    </w:p>
    <w:p w:rsidR="000069AA" w:rsidRDefault="00FE55C4">
      <w:pPr>
        <w:spacing w:line="240" w:lineRule="auto"/>
        <w:rPr>
          <w:color w:val="FF0000"/>
        </w:rPr>
      </w:pPr>
      <w:r>
        <w:t xml:space="preserve">Tarih boyunca uygarlıklar hep </w:t>
      </w:r>
      <w:r w:rsidR="000069AA">
        <w:t>kurumlar</w:t>
      </w:r>
      <w:r>
        <w:t>l</w:t>
      </w:r>
      <w:r w:rsidR="000069AA">
        <w:t>a</w:t>
      </w:r>
      <w:r>
        <w:t xml:space="preserve"> beraber var olmuşlardır.</w:t>
      </w:r>
      <w:r w:rsidR="000069AA">
        <w:t xml:space="preserve"> Günümüzde de kurumların toplumsal yaşamı </w:t>
      </w:r>
      <w:r>
        <w:t xml:space="preserve">şekillendirici ve </w:t>
      </w:r>
      <w:r w:rsidR="000069AA">
        <w:t xml:space="preserve">yönlendirici etkileri devam etmektedir. Hatta eski zamanlara kıyasla daha etkin bir rol oynadıkları bile söylenebilir. </w:t>
      </w:r>
      <w:r>
        <w:t>Etkin k</w:t>
      </w:r>
      <w:r w:rsidR="000069AA">
        <w:t>urumlara ve yöneticilere sahip ülkeler daha hızlı kalkınmakta, sorunlarını daha hızlı ve etkili</w:t>
      </w:r>
      <w:r>
        <w:t xml:space="preserve"> bir şekilde çözebilmektedirler</w:t>
      </w:r>
      <w:r w:rsidR="000069AA">
        <w:t>.</w:t>
      </w:r>
      <w:r w:rsidR="000069AA">
        <w:rPr>
          <w:color w:val="FF0000"/>
        </w:rPr>
        <w:t xml:space="preserve"> </w:t>
      </w:r>
      <w:r w:rsidR="002D7B2A">
        <w:t xml:space="preserve">Kutsal </w:t>
      </w:r>
      <w:proofErr w:type="spellStart"/>
      <w:r w:rsidR="002D7B2A">
        <w:t>İ</w:t>
      </w:r>
      <w:r w:rsidR="00736304" w:rsidRPr="00736304">
        <w:t>deoloji</w:t>
      </w:r>
      <w:r w:rsidR="002D7B2A">
        <w:t>’</w:t>
      </w:r>
      <w:r w:rsidR="00736304" w:rsidRPr="00736304">
        <w:t>nin</w:t>
      </w:r>
      <w:proofErr w:type="spellEnd"/>
      <w:r w:rsidR="00736304" w:rsidRPr="00736304">
        <w:t xml:space="preserve"> kurumların etkisini göz ardı etmesi, kuramlarının kısırlığının en belirgin göstergelerinden biridir.</w:t>
      </w:r>
      <w:r w:rsidR="00736304">
        <w:rPr>
          <w:color w:val="FF0000"/>
        </w:rPr>
        <w:t xml:space="preserve"> </w:t>
      </w:r>
    </w:p>
    <w:p w:rsidR="000069AA" w:rsidRDefault="000069AA" w:rsidP="00B74307">
      <w:pPr>
        <w:pStyle w:val="Balk4"/>
      </w:pPr>
      <w:r>
        <w:t>Azalan verimler yasası ve büyüme</w:t>
      </w:r>
    </w:p>
    <w:p w:rsidR="000069AA" w:rsidRDefault="0001469F">
      <w:pPr>
        <w:spacing w:line="240" w:lineRule="auto"/>
      </w:pPr>
      <w:r>
        <w:t xml:space="preserve">Her nedense, belki de tesadüf eseri (!), ünlü </w:t>
      </w:r>
      <w:r w:rsidR="00FE55C4">
        <w:t>Azalan Verimler Yasası</w:t>
      </w:r>
      <w:r>
        <w:t>’</w:t>
      </w:r>
      <w:r w:rsidR="00FE55C4">
        <w:t>n</w:t>
      </w:r>
      <w:r>
        <w:t>d</w:t>
      </w:r>
      <w:r w:rsidR="00FE55C4">
        <w:t>a</w:t>
      </w:r>
      <w:r>
        <w:t>n</w:t>
      </w:r>
      <w:r w:rsidR="000069AA">
        <w:t xml:space="preserve"> </w:t>
      </w:r>
      <w:r>
        <w:t xml:space="preserve">söz ederken örnek </w:t>
      </w:r>
      <w:r w:rsidR="000069AA">
        <w:t xml:space="preserve">olarak hep tarım kesimi gösterilir. Bir birim toprakta kullanılan işgücü sayısı ile oynanarak verimlilik artışının azalan verimler yasasına ne kadar uyumlu olduğu “bilimsel” </w:t>
      </w:r>
      <w:r w:rsidR="009127E3">
        <w:t xml:space="preserve">(!) </w:t>
      </w:r>
      <w:r w:rsidR="000069AA">
        <w:t xml:space="preserve">bir şekilde ispatlanır. </w:t>
      </w:r>
      <w:r w:rsidR="009127E3">
        <w:t>Daha önce belirtildiği</w:t>
      </w:r>
      <w:r w:rsidR="000069AA">
        <w:t xml:space="preserve"> gibi, </w:t>
      </w:r>
      <w:r w:rsidR="009127E3">
        <w:t>Neoklasik</w:t>
      </w:r>
      <w:r w:rsidR="000069AA">
        <w:t xml:space="preserve"> görüşe göre, üretim faktörleri birbirlerini ikame edebilirler. </w:t>
      </w:r>
      <w:r w:rsidR="009127E3">
        <w:t xml:space="preserve">Ama nedense Neoklasik ideoloji taraftarı iktisatçılar </w:t>
      </w:r>
      <w:r>
        <w:t xml:space="preserve">hiçbir zaman; </w:t>
      </w:r>
      <w:r w:rsidR="009127E3">
        <w:t>“</w:t>
      </w:r>
      <w:r>
        <w:t>b</w:t>
      </w:r>
      <w:r w:rsidR="000069AA">
        <w:t>ir birim işgücünü” sabit varsayıp</w:t>
      </w:r>
      <w:r w:rsidR="001A5595">
        <w:t>,</w:t>
      </w:r>
      <w:r w:rsidR="000069AA">
        <w:t xml:space="preserve"> diğer üretim faktörü</w:t>
      </w:r>
      <w:r>
        <w:t>nü</w:t>
      </w:r>
      <w:r w:rsidR="000069AA">
        <w:t xml:space="preserve"> bir </w:t>
      </w:r>
      <w:r>
        <w:t xml:space="preserve">birim arttırdığımız zaman </w:t>
      </w:r>
      <w:r w:rsidR="000069AA">
        <w:t xml:space="preserve">verimlilik </w:t>
      </w:r>
      <w:r w:rsidR="001A5595">
        <w:t>nasıl etkilenir</w:t>
      </w:r>
      <w:r w:rsidR="000069AA">
        <w:t xml:space="preserve">? </w:t>
      </w:r>
      <w:proofErr w:type="gramStart"/>
      <w:r>
        <w:t>sorusunu</w:t>
      </w:r>
      <w:proofErr w:type="gramEnd"/>
      <w:r>
        <w:t xml:space="preserve"> sormaz. </w:t>
      </w:r>
      <w:r w:rsidR="001A5595">
        <w:t xml:space="preserve">Yani, verilen örneği tersten test etmeyi hiçbir zaman denemezler. Daha doğrusu böyle bir testin </w:t>
      </w:r>
      <w:r w:rsidR="000069AA">
        <w:t xml:space="preserve">sonucunu </w:t>
      </w:r>
      <w:r>
        <w:t>gör</w:t>
      </w:r>
      <w:r w:rsidR="000069AA">
        <w:t>mek i</w:t>
      </w:r>
      <w:r w:rsidR="001A5595">
        <w:t>s</w:t>
      </w:r>
      <w:r w:rsidR="000069AA">
        <w:t xml:space="preserve">temezler. Ayrıca verilen örnekte teknolojik yeniliklerin tarımsal </w:t>
      </w:r>
      <w:r w:rsidR="000069AA">
        <w:lastRenderedPageBreak/>
        <w:t xml:space="preserve">verimliliği nasıl etkileyeceği de hiç hesaba katılmaz. </w:t>
      </w:r>
      <w:r>
        <w:t>Ama tüm bu</w:t>
      </w:r>
      <w:r w:rsidR="000069AA">
        <w:t xml:space="preserve"> eksiklik</w:t>
      </w:r>
      <w:r w:rsidR="001A5595">
        <w:t>ler</w:t>
      </w:r>
      <w:r w:rsidR="000069AA">
        <w:t xml:space="preserve"> nedense </w:t>
      </w:r>
      <w:r>
        <w:t>Kutsal İdeoloji taraftarlarını hiç rahatsız etmez</w:t>
      </w:r>
      <w:proofErr w:type="gramStart"/>
      <w:r>
        <w:t>.</w:t>
      </w:r>
      <w:r w:rsidR="000069AA">
        <w:t>.</w:t>
      </w:r>
      <w:proofErr w:type="gramEnd"/>
      <w:r w:rsidR="000069AA">
        <w:t xml:space="preserve"> </w:t>
      </w:r>
    </w:p>
    <w:p w:rsidR="000069AA" w:rsidRDefault="0001469F">
      <w:pPr>
        <w:spacing w:line="240" w:lineRule="auto"/>
      </w:pPr>
      <w:r>
        <w:t>Acaba tarım için geçerli olan</w:t>
      </w:r>
      <w:r w:rsidR="000069AA">
        <w:t xml:space="preserve"> A</w:t>
      </w:r>
      <w:r>
        <w:t xml:space="preserve">zalan </w:t>
      </w:r>
      <w:r w:rsidR="000069AA">
        <w:t>V</w:t>
      </w:r>
      <w:r>
        <w:t xml:space="preserve">erimler </w:t>
      </w:r>
      <w:r w:rsidR="000069AA">
        <w:t>Y</w:t>
      </w:r>
      <w:r>
        <w:t>asası</w:t>
      </w:r>
      <w:r w:rsidR="000069AA">
        <w:t>, sanayi</w:t>
      </w:r>
      <w:r w:rsidR="000069AA">
        <w:rPr>
          <w:b/>
          <w:bCs/>
        </w:rPr>
        <w:t xml:space="preserve"> </w:t>
      </w:r>
      <w:r w:rsidR="000069AA">
        <w:rPr>
          <w:bCs/>
        </w:rPr>
        <w:t>sektöründe de geçerli midir</w:t>
      </w:r>
      <w:r w:rsidR="000069AA">
        <w:t>?</w:t>
      </w:r>
    </w:p>
    <w:p w:rsidR="000069AA" w:rsidRDefault="00513DFD" w:rsidP="00191690">
      <w:pPr>
        <w:spacing w:after="480" w:line="240" w:lineRule="auto"/>
      </w:pPr>
      <w:r>
        <w:t>T</w:t>
      </w:r>
      <w:r w:rsidR="000069AA">
        <w:t>eknolojik yenilikler sayesinde sanayi sektöründe çalışılan bir birim zamanda veya çalışan kişi başına verimlilik</w:t>
      </w:r>
      <w:r>
        <w:t>te</w:t>
      </w:r>
      <w:r w:rsidR="000069AA">
        <w:t xml:space="preserve"> “ölçeğe göre artan ge</w:t>
      </w:r>
      <w:r w:rsidR="000E1D95">
        <w:t>tiri” (IRTS) geçerlidir (Gürak;</w:t>
      </w:r>
      <w:r w:rsidR="000069AA">
        <w:t xml:space="preserve">2004-b). Aksi durumda girişimci ne maliyet düşürücü teknolojik yenilik peşinde koşacak ne de “yeni ürünler” bulma çabasında olacaktır. </w:t>
      </w:r>
    </w:p>
    <w:p w:rsidR="000069AA" w:rsidRDefault="000069AA" w:rsidP="00F346F2">
      <w:pPr>
        <w:pStyle w:val="Balk2"/>
      </w:pPr>
      <w:bookmarkStart w:id="20" w:name="_Toc369072392"/>
      <w:r>
        <w:t>3- Uluslararası (küresel) tica</w:t>
      </w:r>
      <w:r w:rsidR="00E96761">
        <w:t>ret</w:t>
      </w:r>
      <w:r>
        <w:rPr>
          <w:rStyle w:val="DipnotBavurusu"/>
        </w:rPr>
        <w:footnoteReference w:id="17"/>
      </w:r>
      <w:bookmarkEnd w:id="20"/>
    </w:p>
    <w:p w:rsidR="00111183" w:rsidRDefault="00111183">
      <w:pPr>
        <w:spacing w:line="240" w:lineRule="auto"/>
      </w:pPr>
      <w:r w:rsidRPr="008D62A2">
        <w:t xml:space="preserve">Klasik </w:t>
      </w:r>
      <w:r>
        <w:t xml:space="preserve">dönem </w:t>
      </w:r>
      <w:r w:rsidRPr="008D62A2">
        <w:t>iktisa</w:t>
      </w:r>
      <w:r>
        <w:t>tçıları</w:t>
      </w:r>
      <w:r w:rsidRPr="008D62A2">
        <w:t xml:space="preserve"> kuramlar</w:t>
      </w:r>
      <w:r>
        <w:t>ını</w:t>
      </w:r>
      <w:r w:rsidRPr="008D62A2">
        <w:t xml:space="preserve"> genellikle emek</w:t>
      </w:r>
      <w:r>
        <w:t xml:space="preserve"> ve </w:t>
      </w:r>
      <w:r w:rsidRPr="008D62A2">
        <w:t xml:space="preserve">değer kavramları üzerine inşa edilirlerdi. </w:t>
      </w:r>
      <w:r>
        <w:t>Uluslararası (k</w:t>
      </w:r>
      <w:r w:rsidR="000069AA" w:rsidRPr="008D62A2">
        <w:t>üresel</w:t>
      </w:r>
      <w:r>
        <w:t>)</w:t>
      </w:r>
      <w:r w:rsidR="000069AA" w:rsidRPr="008D62A2">
        <w:t xml:space="preserve"> ticaret kuramların</w:t>
      </w:r>
      <w:r>
        <w:t xml:space="preserve">da da durum farklı değildi. Uluslararası ticaret söz konusu olduğunda karşılaşılan temel kavram </w:t>
      </w:r>
      <w:r w:rsidR="005337CE" w:rsidRPr="008D62A2">
        <w:t>A.</w:t>
      </w:r>
      <w:r w:rsidR="000069AA" w:rsidRPr="008D62A2">
        <w:t xml:space="preserve"> Smith’in</w:t>
      </w:r>
      <w:r>
        <w:t xml:space="preserve"> </w:t>
      </w:r>
      <w:r w:rsidR="000069AA" w:rsidRPr="008D62A2">
        <w:t>“</w:t>
      </w:r>
      <w:r w:rsidR="000069AA" w:rsidRPr="00111183">
        <w:rPr>
          <w:b/>
        </w:rPr>
        <w:t>mutlak üstünlük</w:t>
      </w:r>
      <w:r>
        <w:t>” kav</w:t>
      </w:r>
      <w:r w:rsidR="000069AA" w:rsidRPr="008D62A2">
        <w:t>ramı</w:t>
      </w:r>
      <w:r>
        <w:t xml:space="preserve">dır. Bu yaklaşım değişim geçirerek </w:t>
      </w:r>
      <w:proofErr w:type="spellStart"/>
      <w:r w:rsidR="005337CE" w:rsidRPr="008D62A2">
        <w:t>Ricardo’nun</w:t>
      </w:r>
      <w:proofErr w:type="spellEnd"/>
      <w:r w:rsidR="005337CE" w:rsidRPr="008D62A2">
        <w:t xml:space="preserve"> “</w:t>
      </w:r>
      <w:r w:rsidR="005337CE" w:rsidRPr="00111183">
        <w:rPr>
          <w:b/>
        </w:rPr>
        <w:t>karşılaştır</w:t>
      </w:r>
      <w:r w:rsidR="000069AA" w:rsidRPr="00111183">
        <w:rPr>
          <w:b/>
        </w:rPr>
        <w:t>malı üstünlük</w:t>
      </w:r>
      <w:r w:rsidR="000069AA" w:rsidRPr="008D62A2">
        <w:t>” k</w:t>
      </w:r>
      <w:r>
        <w:t>av</w:t>
      </w:r>
      <w:r w:rsidR="000069AA" w:rsidRPr="008D62A2">
        <w:t xml:space="preserve">ramı ile </w:t>
      </w:r>
      <w:r>
        <w:t>sürdürüldü. Bu iki Klasik dönem iktisatçısının kullandığı kavramlar ve yaptıkları analizler aradan çok uzun bir zaman geçmiş olmasına karşın hala uluslararası ticaretle ilgili iktisat ders kitaplarının başlangıç konularını oluşturur</w:t>
      </w:r>
      <w:r w:rsidR="000069AA" w:rsidRPr="008D62A2">
        <w:t>.</w:t>
      </w:r>
    </w:p>
    <w:p w:rsidR="000069AA" w:rsidRPr="008D62A2" w:rsidRDefault="00111183">
      <w:pPr>
        <w:spacing w:line="240" w:lineRule="auto"/>
      </w:pPr>
      <w:r>
        <w:t xml:space="preserve">Zaman içinde Klasik dönem </w:t>
      </w:r>
      <w:r w:rsidRPr="008D62A2">
        <w:t>“</w:t>
      </w:r>
      <w:r>
        <w:rPr>
          <w:b/>
        </w:rPr>
        <w:t>m</w:t>
      </w:r>
      <w:r w:rsidRPr="00111183">
        <w:rPr>
          <w:b/>
        </w:rPr>
        <w:t>utlak üstünlük</w:t>
      </w:r>
      <w:r w:rsidRPr="008D62A2">
        <w:t>”</w:t>
      </w:r>
      <w:r>
        <w:t xml:space="preserve"> ve “</w:t>
      </w:r>
      <w:r w:rsidRPr="008D62A2">
        <w:t>“</w:t>
      </w:r>
      <w:r w:rsidRPr="00111183">
        <w:rPr>
          <w:b/>
        </w:rPr>
        <w:t>karşılaştırmalı üstünlük</w:t>
      </w:r>
      <w:r>
        <w:t xml:space="preserve">” analizlerinden tatmin olmayan </w:t>
      </w:r>
      <w:r w:rsidR="005337CE" w:rsidRPr="008D62A2">
        <w:t xml:space="preserve">bazı </w:t>
      </w:r>
      <w:r w:rsidR="000069AA" w:rsidRPr="008D62A2">
        <w:t xml:space="preserve">iktisatçılar </w:t>
      </w:r>
      <w:r>
        <w:t xml:space="preserve">yeni arayışlar içine girerek </w:t>
      </w:r>
      <w:r w:rsidR="000069AA" w:rsidRPr="008D62A2">
        <w:t xml:space="preserve">farklı </w:t>
      </w:r>
      <w:r w:rsidR="005337CE" w:rsidRPr="008D62A2">
        <w:t xml:space="preserve">yapısal özellikleri olan </w:t>
      </w:r>
      <w:r w:rsidR="000069AA" w:rsidRPr="008D62A2">
        <w:t>ticaret kuramları üretmeye ve geliştirmeye çalış</w:t>
      </w:r>
      <w:r w:rsidR="005337CE" w:rsidRPr="008D62A2">
        <w:t xml:space="preserve">tılar ve </w:t>
      </w:r>
      <w:r>
        <w:t>bazı</w:t>
      </w:r>
      <w:r w:rsidR="005337CE" w:rsidRPr="008D62A2">
        <w:t xml:space="preserve"> </w:t>
      </w:r>
      <w:r w:rsidR="000069AA" w:rsidRPr="008D62A2">
        <w:t>katkılar</w:t>
      </w:r>
      <w:r>
        <w:t xml:space="preserve"> yapmayı başardılar</w:t>
      </w:r>
      <w:r w:rsidR="000069AA" w:rsidRPr="008D62A2">
        <w:t xml:space="preserve">. Bu katkıların </w:t>
      </w:r>
      <w:r>
        <w:t>öncüleri</w:t>
      </w:r>
      <w:r w:rsidR="000069AA" w:rsidRPr="008D62A2">
        <w:t xml:space="preserve"> Marshall’ın “</w:t>
      </w:r>
      <w:r w:rsidR="000069AA" w:rsidRPr="00111183">
        <w:rPr>
          <w:b/>
        </w:rPr>
        <w:t>teklif eğrileri</w:t>
      </w:r>
      <w:r w:rsidR="000069AA" w:rsidRPr="008D62A2">
        <w:t xml:space="preserve">”, </w:t>
      </w:r>
      <w:proofErr w:type="spellStart"/>
      <w:r w:rsidR="000069AA" w:rsidRPr="008D62A2">
        <w:t>Haberler’in</w:t>
      </w:r>
      <w:proofErr w:type="spellEnd"/>
      <w:r w:rsidR="000069AA" w:rsidRPr="008D62A2">
        <w:t xml:space="preserve"> “</w:t>
      </w:r>
      <w:r w:rsidR="000069AA" w:rsidRPr="00111183">
        <w:rPr>
          <w:b/>
        </w:rPr>
        <w:t>fırsat maliyetleri</w:t>
      </w:r>
      <w:r w:rsidR="000069AA" w:rsidRPr="008D62A2">
        <w:t xml:space="preserve">”, </w:t>
      </w:r>
      <w:proofErr w:type="spellStart"/>
      <w:r w:rsidR="000069AA" w:rsidRPr="008D62A2">
        <w:t>Heckscher-Ohlin’in</w:t>
      </w:r>
      <w:proofErr w:type="spellEnd"/>
      <w:r w:rsidR="000069AA" w:rsidRPr="008D62A2">
        <w:t xml:space="preserve"> “</w:t>
      </w:r>
      <w:r w:rsidR="000069AA" w:rsidRPr="00111183">
        <w:rPr>
          <w:b/>
        </w:rPr>
        <w:t>faktör donanımı</w:t>
      </w:r>
      <w:r w:rsidR="000069AA" w:rsidRPr="008D62A2">
        <w:t xml:space="preserve">”, </w:t>
      </w:r>
      <w:r w:rsidR="005337CE" w:rsidRPr="008D62A2">
        <w:t>yaklaşım</w:t>
      </w:r>
      <w:r w:rsidR="000069AA" w:rsidRPr="008D62A2">
        <w:t xml:space="preserve">larıdır. </w:t>
      </w:r>
      <w:r w:rsidR="00BE5A65" w:rsidRPr="008D62A2">
        <w:t xml:space="preserve">Daha sonraları </w:t>
      </w:r>
      <w:proofErr w:type="spellStart"/>
      <w:r w:rsidR="000069AA" w:rsidRPr="008D62A2">
        <w:t>Singer-Prebisch</w:t>
      </w:r>
      <w:proofErr w:type="spellEnd"/>
      <w:r w:rsidR="000069AA" w:rsidRPr="008D62A2">
        <w:t xml:space="preserve">, </w:t>
      </w:r>
      <w:proofErr w:type="spellStart"/>
      <w:r w:rsidR="000069AA" w:rsidRPr="008D62A2">
        <w:t>Bhagwati</w:t>
      </w:r>
      <w:proofErr w:type="spellEnd"/>
      <w:r w:rsidR="000069AA" w:rsidRPr="008D62A2">
        <w:t xml:space="preserve">, </w:t>
      </w:r>
      <w:proofErr w:type="spellStart"/>
      <w:r w:rsidR="000069AA" w:rsidRPr="008D62A2">
        <w:t>Lewis</w:t>
      </w:r>
      <w:proofErr w:type="spellEnd"/>
      <w:r w:rsidR="000069AA" w:rsidRPr="008D62A2">
        <w:t xml:space="preserve"> gibi </w:t>
      </w:r>
      <w:r w:rsidR="005337CE" w:rsidRPr="008D62A2">
        <w:t xml:space="preserve">bazı </w:t>
      </w:r>
      <w:r w:rsidR="000069AA" w:rsidRPr="008D62A2">
        <w:t>gelişmekte olan</w:t>
      </w:r>
      <w:r w:rsidR="005337CE" w:rsidRPr="008D62A2">
        <w:t xml:space="preserve"> ülke iktisatçıları da küresel ticaret ilişkilerine</w:t>
      </w:r>
      <w:r w:rsidR="000069AA" w:rsidRPr="008D62A2">
        <w:t xml:space="preserve"> çeşitli</w:t>
      </w:r>
      <w:r w:rsidR="005337CE" w:rsidRPr="008D62A2">
        <w:t xml:space="preserve"> kuramsal</w:t>
      </w:r>
      <w:r w:rsidR="000069AA" w:rsidRPr="008D62A2">
        <w:t xml:space="preserve"> katkılarda bulun</w:t>
      </w:r>
      <w:r w:rsidR="005337CE" w:rsidRPr="008D62A2">
        <w:t>du</w:t>
      </w:r>
      <w:r w:rsidR="000069AA" w:rsidRPr="008D62A2">
        <w:t>lar. Ayrıca “</w:t>
      </w:r>
      <w:r w:rsidR="000069AA" w:rsidRPr="00111183">
        <w:rPr>
          <w:b/>
        </w:rPr>
        <w:t>teknoloji farklılıkları</w:t>
      </w:r>
      <w:r w:rsidR="000069AA" w:rsidRPr="008D62A2">
        <w:t>” veya “</w:t>
      </w:r>
      <w:r w:rsidR="000069AA" w:rsidRPr="00111183">
        <w:rPr>
          <w:b/>
        </w:rPr>
        <w:t>nitelikli emek</w:t>
      </w:r>
      <w:r w:rsidR="000069AA" w:rsidRPr="008D62A2">
        <w:t xml:space="preserve">” </w:t>
      </w:r>
      <w:r>
        <w:t>(</w:t>
      </w:r>
      <w:proofErr w:type="spellStart"/>
      <w:r>
        <w:t>human</w:t>
      </w:r>
      <w:proofErr w:type="spellEnd"/>
      <w:r>
        <w:t xml:space="preserve"> </w:t>
      </w:r>
      <w:proofErr w:type="spellStart"/>
      <w:r>
        <w:t>capital</w:t>
      </w:r>
      <w:proofErr w:type="spellEnd"/>
      <w:r>
        <w:t xml:space="preserve">) </w:t>
      </w:r>
      <w:r w:rsidR="000069AA" w:rsidRPr="008D62A2">
        <w:t>veya “</w:t>
      </w:r>
      <w:r w:rsidR="000069AA" w:rsidRPr="00111183">
        <w:rPr>
          <w:b/>
        </w:rPr>
        <w:t>ürün dönemleri</w:t>
      </w:r>
      <w:r w:rsidR="000069AA" w:rsidRPr="008D62A2">
        <w:t xml:space="preserve">” </w:t>
      </w:r>
      <w:r>
        <w:t>(</w:t>
      </w:r>
      <w:proofErr w:type="spellStart"/>
      <w:r>
        <w:t>product</w:t>
      </w:r>
      <w:proofErr w:type="spellEnd"/>
      <w:r>
        <w:t xml:space="preserve"> </w:t>
      </w:r>
      <w:proofErr w:type="spellStart"/>
      <w:r>
        <w:t>cycles</w:t>
      </w:r>
      <w:proofErr w:type="spellEnd"/>
      <w:r>
        <w:t xml:space="preserve">) </w:t>
      </w:r>
      <w:r w:rsidR="000069AA" w:rsidRPr="008D62A2">
        <w:t>veya “</w:t>
      </w:r>
      <w:r w:rsidR="000069AA" w:rsidRPr="00111183">
        <w:rPr>
          <w:b/>
        </w:rPr>
        <w:t>açıklanmış kıyaslamalı üstünlükl</w:t>
      </w:r>
      <w:r w:rsidR="005337CE" w:rsidRPr="00111183">
        <w:rPr>
          <w:b/>
        </w:rPr>
        <w:t>er</w:t>
      </w:r>
      <w:r w:rsidR="005337CE" w:rsidRPr="008D62A2">
        <w:t xml:space="preserve"> (</w:t>
      </w:r>
      <w:r w:rsidR="005337CE" w:rsidRPr="00111183">
        <w:rPr>
          <w:b/>
        </w:rPr>
        <w:t>RCA</w:t>
      </w:r>
      <w:r w:rsidR="005337CE" w:rsidRPr="008D62A2">
        <w:t xml:space="preserve">)” </w:t>
      </w:r>
      <w:r>
        <w:t>(</w:t>
      </w:r>
      <w:proofErr w:type="spellStart"/>
      <w:r>
        <w:t>revealed</w:t>
      </w:r>
      <w:proofErr w:type="spellEnd"/>
      <w:r>
        <w:t xml:space="preserve"> </w:t>
      </w:r>
      <w:proofErr w:type="spellStart"/>
      <w:r>
        <w:t>comparative</w:t>
      </w:r>
      <w:proofErr w:type="spellEnd"/>
      <w:r>
        <w:t xml:space="preserve"> </w:t>
      </w:r>
      <w:proofErr w:type="spellStart"/>
      <w:r>
        <w:t>advantages</w:t>
      </w:r>
      <w:proofErr w:type="spellEnd"/>
      <w:r>
        <w:t xml:space="preserve">) </w:t>
      </w:r>
      <w:r w:rsidR="005337CE" w:rsidRPr="008D62A2">
        <w:t xml:space="preserve">gibi </w:t>
      </w:r>
      <w:r w:rsidR="000069AA" w:rsidRPr="008D62A2">
        <w:t>katkıları da unutmamak gerekir.</w:t>
      </w:r>
    </w:p>
    <w:p w:rsidR="000069AA" w:rsidRPr="008D62A2" w:rsidRDefault="000069AA">
      <w:pPr>
        <w:spacing w:line="240" w:lineRule="auto"/>
        <w:rPr>
          <w:b/>
          <w:bCs/>
        </w:rPr>
      </w:pPr>
      <w:r w:rsidRPr="008D62A2">
        <w:t>Ancak, iktisat bilimi</w:t>
      </w:r>
      <w:r w:rsidR="00F203DC">
        <w:t>nin gelişimi ve gerçeğe uygunluğu</w:t>
      </w:r>
      <w:r w:rsidRPr="008D62A2">
        <w:t xml:space="preserve"> açısından ortada </w:t>
      </w:r>
      <w:r w:rsidR="00F203DC">
        <w:t>rahatsız edici</w:t>
      </w:r>
      <w:r w:rsidRPr="008D62A2">
        <w:t xml:space="preserve"> bir durum var</w:t>
      </w:r>
      <w:r w:rsidR="00F203DC">
        <w:t>:</w:t>
      </w:r>
      <w:r w:rsidRPr="008D62A2">
        <w:t xml:space="preserve"> Şimdiye kadar ortaya konan küresel ticaret kuramları </w:t>
      </w:r>
      <w:r w:rsidR="002D6F58" w:rsidRPr="008D62A2">
        <w:t xml:space="preserve">küresel ticari </w:t>
      </w:r>
      <w:r w:rsidRPr="008D62A2">
        <w:t xml:space="preserve">ilişkileri </w:t>
      </w:r>
      <w:r w:rsidR="00F203DC">
        <w:t xml:space="preserve">tatmin edici düzeyde </w:t>
      </w:r>
      <w:r w:rsidRPr="008D62A2">
        <w:t xml:space="preserve">gerçekçi bir boyutta incelemeyi </w:t>
      </w:r>
      <w:r w:rsidRPr="008D62A2">
        <w:lastRenderedPageBreak/>
        <w:t>başaramamış</w:t>
      </w:r>
      <w:r w:rsidR="002D6F58" w:rsidRPr="008D62A2">
        <w:t>tır.</w:t>
      </w:r>
      <w:r w:rsidRPr="008D62A2">
        <w:t xml:space="preserve"> </w:t>
      </w:r>
      <w:r w:rsidR="00F203DC">
        <w:t xml:space="preserve">Çoğu zaman iktisatçılar ideolojik saplantılar nedeniyle eksik veya </w:t>
      </w:r>
      <w:r w:rsidRPr="008D62A2">
        <w:t>yanlış tanımlar</w:t>
      </w:r>
      <w:r w:rsidR="002D6F58" w:rsidRPr="008D62A2">
        <w:t>,</w:t>
      </w:r>
      <w:r w:rsidRPr="008D62A2">
        <w:t xml:space="preserve"> kavramlar</w:t>
      </w:r>
      <w:r w:rsidR="002D6F58" w:rsidRPr="008D62A2">
        <w:t xml:space="preserve"> ve varsayımlar</w:t>
      </w:r>
      <w:r w:rsidRPr="008D62A2">
        <w:t>dan yola çık</w:t>
      </w:r>
      <w:r w:rsidR="00F203DC">
        <w:t>tıkları</w:t>
      </w:r>
      <w:r w:rsidR="002D6F58" w:rsidRPr="008D62A2">
        <w:t xml:space="preserve"> için</w:t>
      </w:r>
      <w:r w:rsidRPr="008D62A2">
        <w:t xml:space="preserve">, </w:t>
      </w:r>
      <w:r w:rsidR="00F203DC">
        <w:t>uluslararası</w:t>
      </w:r>
      <w:r w:rsidR="002D6F58" w:rsidRPr="008D62A2">
        <w:t xml:space="preserve"> ticari kuramlar sadece akademik ortamlarda geçerli </w:t>
      </w:r>
      <w:r w:rsidR="00F203DC">
        <w:t>akademik ama “hayali”</w:t>
      </w:r>
      <w:r w:rsidRPr="008D62A2">
        <w:t xml:space="preserve"> ilişkiler </w:t>
      </w:r>
      <w:r w:rsidR="002D6F58" w:rsidRPr="008D62A2">
        <w:t>olmaktan öteye gideme</w:t>
      </w:r>
      <w:r w:rsidR="00F203DC">
        <w:t>diler</w:t>
      </w:r>
      <w:r w:rsidR="00AA5484" w:rsidRPr="008D62A2">
        <w:t>. K</w:t>
      </w:r>
      <w:r w:rsidR="002D6F58" w:rsidRPr="008D62A2">
        <w:t>uramlar</w:t>
      </w:r>
      <w:r w:rsidR="00F203DC">
        <w:t>daki ilişkileri “hayali”</w:t>
      </w:r>
      <w:r w:rsidRPr="008D62A2">
        <w:t xml:space="preserve"> yapan ortak </w:t>
      </w:r>
      <w:r w:rsidR="002D6F58" w:rsidRPr="008D62A2">
        <w:t>ve en önemli yanlış</w:t>
      </w:r>
      <w:r w:rsidR="00F203DC">
        <w:t>lardan biri, belki de birincisi,</w:t>
      </w:r>
      <w:r w:rsidR="002D6F58" w:rsidRPr="008D62A2">
        <w:t xml:space="preserve"> </w:t>
      </w:r>
      <w:r w:rsidR="00F203DC">
        <w:t xml:space="preserve">uluslararası </w:t>
      </w:r>
      <w:r w:rsidRPr="008D62A2">
        <w:t>ticaret</w:t>
      </w:r>
      <w:r w:rsidR="00F203DC">
        <w:t xml:space="preserve"> kuramını</w:t>
      </w:r>
      <w:r w:rsidRPr="008D62A2">
        <w:t xml:space="preserve"> </w:t>
      </w:r>
      <w:r w:rsidR="00F203DC">
        <w:t>sanki “</w:t>
      </w:r>
      <w:r w:rsidRPr="00F203DC">
        <w:t>ülkeler</w:t>
      </w:r>
      <w:r w:rsidR="00F203DC" w:rsidRPr="00F203DC">
        <w:t xml:space="preserve"> ticaret yapar</w:t>
      </w:r>
      <w:r w:rsidR="00051422">
        <w:t>lar</w:t>
      </w:r>
      <w:r w:rsidR="00F203DC">
        <w:t xml:space="preserve">” gibi ele almasından kaynaklanmaktadır. </w:t>
      </w:r>
      <w:r w:rsidR="00C40596" w:rsidRPr="008D62A2">
        <w:t>Oysa</w:t>
      </w:r>
      <w:r w:rsidR="002D6F58" w:rsidRPr="008D62A2">
        <w:t xml:space="preserve"> </w:t>
      </w:r>
      <w:r w:rsidR="00F203DC">
        <w:t xml:space="preserve">uluslararası ticaretle uğraşan herkesin bildiği basit bir gerçeğe göre </w:t>
      </w:r>
      <w:r w:rsidR="002D6F58" w:rsidRPr="00F203DC">
        <w:rPr>
          <w:b/>
        </w:rPr>
        <w:t>ü</w:t>
      </w:r>
      <w:r w:rsidRPr="00F203DC">
        <w:rPr>
          <w:b/>
          <w:bCs/>
        </w:rPr>
        <w:t>l</w:t>
      </w:r>
      <w:r w:rsidRPr="008D62A2">
        <w:rPr>
          <w:b/>
          <w:bCs/>
        </w:rPr>
        <w:t xml:space="preserve">keler </w:t>
      </w:r>
      <w:r w:rsidR="00F203DC">
        <w:rPr>
          <w:b/>
          <w:bCs/>
        </w:rPr>
        <w:t>değil</w:t>
      </w:r>
      <w:r w:rsidRPr="008D62A2">
        <w:rPr>
          <w:b/>
          <w:bCs/>
        </w:rPr>
        <w:t xml:space="preserve">, tüzel veya </w:t>
      </w:r>
      <w:r w:rsidR="002D6F58" w:rsidRPr="008D62A2">
        <w:rPr>
          <w:b/>
          <w:bCs/>
        </w:rPr>
        <w:t>gerçek</w:t>
      </w:r>
      <w:r w:rsidRPr="008D62A2">
        <w:rPr>
          <w:b/>
          <w:bCs/>
        </w:rPr>
        <w:t xml:space="preserve"> ticari birimler yapar.</w:t>
      </w:r>
      <w:r w:rsidR="00F203DC">
        <w:rPr>
          <w:b/>
          <w:bCs/>
        </w:rPr>
        <w:t xml:space="preserve"> </w:t>
      </w:r>
      <w:r w:rsidR="00F203DC" w:rsidRPr="00F203DC">
        <w:rPr>
          <w:bCs/>
        </w:rPr>
        <w:t>Bir başka deyişle;</w:t>
      </w:r>
      <w:r w:rsidR="00F203DC">
        <w:rPr>
          <w:b/>
          <w:bCs/>
        </w:rPr>
        <w:t xml:space="preserve"> ülkeler ticaret yapmaz, ama firmalar yapar.</w:t>
      </w:r>
    </w:p>
    <w:p w:rsidR="00665FF4" w:rsidRDefault="00665FF4">
      <w:pPr>
        <w:spacing w:line="240" w:lineRule="auto"/>
      </w:pPr>
      <w:r>
        <w:t xml:space="preserve">Çok basit ve herkesin bildiği birkaç örnek verelim. </w:t>
      </w:r>
      <w:r w:rsidR="00335BD0" w:rsidRPr="008D62A2">
        <w:t>M</w:t>
      </w:r>
      <w:r w:rsidR="000069AA" w:rsidRPr="008D62A2">
        <w:t xml:space="preserve">akine, </w:t>
      </w:r>
      <w:r>
        <w:t>cep-</w:t>
      </w:r>
      <w:r w:rsidR="000069AA" w:rsidRPr="008D62A2">
        <w:t>telefon</w:t>
      </w:r>
      <w:r>
        <w:t>u</w:t>
      </w:r>
      <w:r w:rsidR="000069AA" w:rsidRPr="008D62A2">
        <w:t>, otomobil</w:t>
      </w:r>
      <w:r>
        <w:t>, gözlük</w:t>
      </w:r>
      <w:r w:rsidR="00335BD0" w:rsidRPr="008D62A2">
        <w:t xml:space="preserve"> gibi </w:t>
      </w:r>
      <w:r>
        <w:t>ürünleri</w:t>
      </w:r>
      <w:r w:rsidR="000069AA" w:rsidRPr="008D62A2">
        <w:t xml:space="preserve"> “firma” </w:t>
      </w:r>
      <w:r>
        <w:t>veya “işletme” olarak bildiğimiz</w:t>
      </w:r>
      <w:r w:rsidR="000069AA" w:rsidRPr="008D62A2">
        <w:t xml:space="preserve"> </w:t>
      </w:r>
      <w:r w:rsidR="00335BD0" w:rsidRPr="008D62A2">
        <w:t>gerçek</w:t>
      </w:r>
      <w:r w:rsidR="000069AA" w:rsidRPr="008D62A2">
        <w:t xml:space="preserve"> veya tüzel kimliğe sahip ticari birimler üretir</w:t>
      </w:r>
      <w:r>
        <w:t>ler</w:t>
      </w:r>
      <w:r w:rsidR="000069AA" w:rsidRPr="008D62A2">
        <w:t xml:space="preserve"> ve satarlar. Bu satışlar ülkeler arasında gerçekleştiği zaman</w:t>
      </w:r>
      <w:r>
        <w:t xml:space="preserve"> ihracat-ithalat, yani </w:t>
      </w:r>
      <w:r w:rsidR="000069AA" w:rsidRPr="008D62A2">
        <w:t xml:space="preserve">uluslararası ticaret olarak </w:t>
      </w:r>
      <w:r>
        <w:t>adlan</w:t>
      </w:r>
      <w:r w:rsidR="001A1808" w:rsidRPr="008D62A2">
        <w:t xml:space="preserve">dırılır. </w:t>
      </w:r>
      <w:r>
        <w:t xml:space="preserve">Alış-veriş yurt içinde yapıldığında ise buna “yurt-içi ticaret” denir. </w:t>
      </w:r>
      <w:r w:rsidR="001A1808" w:rsidRPr="008D62A2">
        <w:t xml:space="preserve">Aslında </w:t>
      </w:r>
      <w:r>
        <w:t xml:space="preserve">üretim, dağıtım, talep gibi </w:t>
      </w:r>
      <w:r w:rsidR="001A1808" w:rsidRPr="008D62A2">
        <w:t>iktisadi ilişkiler</w:t>
      </w:r>
      <w:r>
        <w:t xml:space="preserve">in özellikleri açısından </w:t>
      </w:r>
      <w:r w:rsidR="001A1808" w:rsidRPr="008D62A2">
        <w:t>uluslararası</w:t>
      </w:r>
      <w:r w:rsidR="000069AA" w:rsidRPr="008D62A2">
        <w:t xml:space="preserve"> ticaretin, ülke içinde yapılan ticaretten </w:t>
      </w:r>
      <w:r>
        <w:t xml:space="preserve">pek </w:t>
      </w:r>
      <w:r w:rsidR="000069AA" w:rsidRPr="008D62A2">
        <w:t>fark</w:t>
      </w:r>
      <w:r>
        <w:t>l</w:t>
      </w:r>
      <w:r w:rsidR="000069AA" w:rsidRPr="008D62A2">
        <w:t xml:space="preserve">ı </w:t>
      </w:r>
      <w:r w:rsidR="001A1808" w:rsidRPr="008D62A2">
        <w:t xml:space="preserve">bir yanı </w:t>
      </w:r>
      <w:r w:rsidR="000069AA" w:rsidRPr="008D62A2">
        <w:t xml:space="preserve">yoktur. Örneğin, İstanbul-Ankara veya Roma-Milano arası ticaretin koşulları ile Türkiye-İtalya veya Azerbaycan-Hindistan arası </w:t>
      </w:r>
      <w:r w:rsidR="001727F1" w:rsidRPr="008D62A2">
        <w:t xml:space="preserve">gerçekleşen </w:t>
      </w:r>
      <w:r w:rsidR="000069AA" w:rsidRPr="008D62A2">
        <w:t xml:space="preserve">ticaretin </w:t>
      </w:r>
      <w:r w:rsidR="001727F1" w:rsidRPr="008D62A2">
        <w:t>neden</w:t>
      </w:r>
      <w:r>
        <w:t>ler</w:t>
      </w:r>
      <w:r w:rsidR="001727F1" w:rsidRPr="008D62A2">
        <w:t>i genellikle</w:t>
      </w:r>
      <w:r w:rsidR="000069AA" w:rsidRPr="008D62A2">
        <w:t xml:space="preserve"> aynıdır</w:t>
      </w:r>
      <w:r>
        <w:t>;</w:t>
      </w:r>
      <w:r w:rsidR="000069AA" w:rsidRPr="008D62A2">
        <w:t xml:space="preserve"> </w:t>
      </w:r>
      <w:r>
        <w:t>işletmelerin</w:t>
      </w:r>
      <w:r w:rsidR="001727F1" w:rsidRPr="008D62A2">
        <w:t xml:space="preserve"> kâr etme güdüsü</w:t>
      </w:r>
      <w:r>
        <w:t xml:space="preserve"> ve tatmin edilecek potansiyel veya efektif bir talep</w:t>
      </w:r>
      <w:r w:rsidR="001727F1" w:rsidRPr="008D62A2">
        <w:t xml:space="preserve">. </w:t>
      </w:r>
    </w:p>
    <w:p w:rsidR="000069AA" w:rsidRPr="008D62A2" w:rsidRDefault="000069AA">
      <w:pPr>
        <w:spacing w:line="240" w:lineRule="auto"/>
      </w:pPr>
      <w:r w:rsidRPr="008D62A2">
        <w:t>Küresel ticareti, yurt içi ticaretten farklı kılan temel etken hükümetlerin uyguladıkları farklı ticaret politikalarıdır. Eğer gümrük vergisi veya kota gibi görünür veya görünmez çeşitli engeller</w:t>
      </w:r>
      <w:r w:rsidR="00665FF4">
        <w:t xml:space="preserve"> veya piyasaya müdahaleler</w:t>
      </w:r>
      <w:r w:rsidRPr="008D62A2">
        <w:t xml:space="preserve"> varsa, doğal olarak gerçekleşen </w:t>
      </w:r>
      <w:r w:rsidR="00665FF4">
        <w:t xml:space="preserve">uluslararası </w:t>
      </w:r>
      <w:r w:rsidRPr="008D62A2">
        <w:t>ticaretin miktarı</w:t>
      </w:r>
      <w:r w:rsidR="001A1808" w:rsidRPr="008D62A2">
        <w:t xml:space="preserve"> ve </w:t>
      </w:r>
      <w:r w:rsidR="00665FF4">
        <w:t>değeri</w:t>
      </w:r>
      <w:r w:rsidRPr="008D62A2">
        <w:t xml:space="preserve"> bundan etkilenecektir. Ama ülkeler arası ticareti engelleyen</w:t>
      </w:r>
      <w:r w:rsidR="00665FF4">
        <w:t xml:space="preserve"> veya kısıtlayan</w:t>
      </w:r>
      <w:r w:rsidRPr="008D62A2">
        <w:t xml:space="preserve"> unsurlar </w:t>
      </w:r>
      <w:r w:rsidR="00C40596" w:rsidRPr="008D62A2">
        <w:t>yoksa</w:t>
      </w:r>
      <w:r w:rsidRPr="008D62A2">
        <w:t xml:space="preserve"> iç ticaret ile dış ticaret arasında özünde hiçbir fark yoktur. </w:t>
      </w:r>
      <w:r w:rsidR="00855C5D" w:rsidRPr="008D62A2">
        <w:t>Örneğin, AB üyesi ülkeler arasında sanayi ürünleri</w:t>
      </w:r>
      <w:r w:rsidR="00665FF4">
        <w:t>nin ticareti</w:t>
      </w:r>
      <w:r w:rsidR="00855C5D" w:rsidRPr="008D62A2">
        <w:t xml:space="preserve"> için </w:t>
      </w:r>
      <w:r w:rsidR="00665FF4">
        <w:t xml:space="preserve">“görünür” </w:t>
      </w:r>
      <w:r w:rsidR="00855C5D" w:rsidRPr="008D62A2">
        <w:t>engeller kaldırıldığından, bir İtalyan firması</w:t>
      </w:r>
      <w:r w:rsidR="00665FF4">
        <w:t xml:space="preserve">, başka bir İtalyan firmasıyla ticaret yapıyor gibi </w:t>
      </w:r>
      <w:r w:rsidR="006063FE" w:rsidRPr="008D62A2">
        <w:t>bir</w:t>
      </w:r>
      <w:r w:rsidR="00855C5D" w:rsidRPr="008D62A2">
        <w:t xml:space="preserve"> İspany</w:t>
      </w:r>
      <w:r w:rsidR="006063FE" w:rsidRPr="008D62A2">
        <w:t>ol</w:t>
      </w:r>
      <w:r w:rsidR="00855C5D" w:rsidRPr="008D62A2">
        <w:t xml:space="preserve"> </w:t>
      </w:r>
      <w:r w:rsidR="00665FF4">
        <w:t xml:space="preserve">veya Alman </w:t>
      </w:r>
      <w:r w:rsidR="00855C5D" w:rsidRPr="008D62A2">
        <w:t>firma</w:t>
      </w:r>
      <w:r w:rsidR="006063FE" w:rsidRPr="008D62A2">
        <w:t xml:space="preserve">sıyla </w:t>
      </w:r>
      <w:r w:rsidR="00855C5D" w:rsidRPr="008D62A2">
        <w:t>ticaret</w:t>
      </w:r>
      <w:r w:rsidR="006063FE" w:rsidRPr="008D62A2">
        <w:t xml:space="preserve"> </w:t>
      </w:r>
      <w:r w:rsidR="00665FF4">
        <w:t xml:space="preserve">yapabilir. </w:t>
      </w:r>
      <w:r w:rsidR="00AC34DF" w:rsidRPr="008D62A2">
        <w:t xml:space="preserve">Dolayısıyla, </w:t>
      </w:r>
      <w:r w:rsidR="00665FF4">
        <w:t xml:space="preserve">“görünür” engeller olmadığı için </w:t>
      </w:r>
      <w:r w:rsidR="00AC34DF" w:rsidRPr="008D62A2">
        <w:t>iç ve dış (uluslararası) ticaret arasında hiçbir fark bulunmaz.</w:t>
      </w:r>
    </w:p>
    <w:p w:rsidR="000069AA" w:rsidRDefault="00665FF4" w:rsidP="009348DB">
      <w:pPr>
        <w:spacing w:after="120" w:line="240" w:lineRule="auto"/>
      </w:pPr>
      <w:r>
        <w:t>A. Smith zamanından beri uluslararası</w:t>
      </w:r>
      <w:r w:rsidR="000069AA" w:rsidRPr="008D62A2">
        <w:t xml:space="preserve"> ticaretin nedenleri ve sonuçları </w:t>
      </w:r>
      <w:r w:rsidR="00AC34DF" w:rsidRPr="008D62A2">
        <w:t xml:space="preserve">ile ilgili olarak birçok kuram geliştirilmiş ve </w:t>
      </w:r>
      <w:r w:rsidR="000069AA" w:rsidRPr="008D62A2">
        <w:t>iktisat</w:t>
      </w:r>
      <w:r w:rsidR="00AC34DF" w:rsidRPr="008D62A2">
        <w:t xml:space="preserve"> biliminde </w:t>
      </w:r>
      <w:r w:rsidR="00C40E86" w:rsidRPr="008D62A2">
        <w:t>eğrisiyle, doğrusuyla bazı</w:t>
      </w:r>
      <w:r w:rsidR="00AC34DF" w:rsidRPr="008D62A2">
        <w:t xml:space="preserve"> </w:t>
      </w:r>
      <w:proofErr w:type="gramStart"/>
      <w:r w:rsidR="00C40E86" w:rsidRPr="008D62A2">
        <w:t>paradigmalar</w:t>
      </w:r>
      <w:proofErr w:type="gramEnd"/>
      <w:r w:rsidR="00C40E86" w:rsidRPr="008D62A2">
        <w:t xml:space="preserve"> oluşmuştur</w:t>
      </w:r>
      <w:r>
        <w:t>, demiştik</w:t>
      </w:r>
      <w:r w:rsidR="00C40E86" w:rsidRPr="008D62A2">
        <w:t xml:space="preserve">. </w:t>
      </w:r>
      <w:r>
        <w:t xml:space="preserve">İktisatçıların çalışmalarına bakıldığında </w:t>
      </w:r>
      <w:proofErr w:type="spellStart"/>
      <w:r>
        <w:t>Ricardo’nun</w:t>
      </w:r>
      <w:proofErr w:type="spellEnd"/>
      <w:r>
        <w:t xml:space="preserve"> </w:t>
      </w:r>
      <w:r w:rsidR="00C40E86" w:rsidRPr="008D62A2">
        <w:t>“</w:t>
      </w:r>
      <w:r w:rsidR="00C40E86" w:rsidRPr="00665FF4">
        <w:rPr>
          <w:b/>
        </w:rPr>
        <w:t>karşılaştırmalı üstünlük</w:t>
      </w:r>
      <w:r w:rsidR="00C40E86" w:rsidRPr="008D62A2">
        <w:t>” ilkesin</w:t>
      </w:r>
      <w:r>
        <w:t>in en çok ilgi gören olduğunu söylemek yanlış olmaz.</w:t>
      </w:r>
      <w:r w:rsidR="00C40E86" w:rsidRPr="008D62A2">
        <w:t xml:space="preserve"> Durum böyleyken birinin </w:t>
      </w:r>
      <w:r>
        <w:t xml:space="preserve">(bu yazarın) </w:t>
      </w:r>
      <w:r w:rsidR="00C40E86" w:rsidRPr="008D62A2">
        <w:t xml:space="preserve">kalkıp var olan </w:t>
      </w:r>
      <w:proofErr w:type="gramStart"/>
      <w:r w:rsidR="00C40E86" w:rsidRPr="008D62A2">
        <w:t>paradigmaların</w:t>
      </w:r>
      <w:proofErr w:type="gramEnd"/>
      <w:r w:rsidR="00C40E86" w:rsidRPr="008D62A2">
        <w:t xml:space="preserve"> temelinden</w:t>
      </w:r>
      <w:r w:rsidR="000069AA" w:rsidRPr="008D62A2">
        <w:t xml:space="preserve"> “yanlış” oldu</w:t>
      </w:r>
      <w:r w:rsidR="00C40E86" w:rsidRPr="008D62A2">
        <w:t>klarını</w:t>
      </w:r>
      <w:r w:rsidR="000069AA" w:rsidRPr="008D62A2">
        <w:t xml:space="preserve"> iddia etmesi doğal olara</w:t>
      </w:r>
      <w:r w:rsidR="00C40E86" w:rsidRPr="008D62A2">
        <w:t xml:space="preserve">k tepki ile karşılanacaktır. </w:t>
      </w:r>
      <w:r>
        <w:t xml:space="preserve">O kadar bilgili ve becerikli iktisatçı yanlış biliyor da </w:t>
      </w:r>
      <w:r>
        <w:lastRenderedPageBreak/>
        <w:t xml:space="preserve">doğrusunu sen mi biliyorsun? Diye tepki verenler olacaktır. </w:t>
      </w:r>
      <w:r w:rsidR="00C40E86" w:rsidRPr="008D62A2">
        <w:t>Ancak</w:t>
      </w:r>
      <w:r w:rsidR="000069AA" w:rsidRPr="008D62A2">
        <w:t xml:space="preserve"> önyargılar bir tarafa bırakılıp, </w:t>
      </w:r>
      <w:proofErr w:type="gramStart"/>
      <w:r w:rsidR="00C40E86" w:rsidRPr="008D62A2">
        <w:t>paradigmalar</w:t>
      </w:r>
      <w:proofErr w:type="gramEnd"/>
      <w:r w:rsidR="00C40E86" w:rsidRPr="008D62A2">
        <w:t xml:space="preserve"> </w:t>
      </w:r>
      <w:r w:rsidR="000069AA" w:rsidRPr="008D62A2">
        <w:t xml:space="preserve">akılcı </w:t>
      </w:r>
      <w:r w:rsidR="00C40E86" w:rsidRPr="008D62A2">
        <w:t xml:space="preserve">ve gerçekçi </w:t>
      </w:r>
      <w:r w:rsidR="000069AA" w:rsidRPr="008D62A2">
        <w:t xml:space="preserve">bir </w:t>
      </w:r>
      <w:r w:rsidR="00C40E86" w:rsidRPr="008D62A2">
        <w:t xml:space="preserve">yaklaşımla </w:t>
      </w:r>
      <w:r w:rsidR="000069AA" w:rsidRPr="008D62A2">
        <w:t>yeniden değerlendir</w:t>
      </w:r>
      <w:r w:rsidR="00C40E86" w:rsidRPr="008D62A2">
        <w:t xml:space="preserve">ildiğinde, </w:t>
      </w:r>
      <w:r>
        <w:t xml:space="preserve">doğruluğuna inandığımız </w:t>
      </w:r>
      <w:r w:rsidR="00C40E86" w:rsidRPr="008D62A2">
        <w:t>paradigmaların birçok ciddi yanlışlar</w:t>
      </w:r>
      <w:r>
        <w:t xml:space="preserve"> ve eksiklikler</w:t>
      </w:r>
      <w:r w:rsidR="00C40E86" w:rsidRPr="008D62A2">
        <w:t xml:space="preserve"> içerdiği </w:t>
      </w:r>
      <w:r>
        <w:t xml:space="preserve">rahatlıkla </w:t>
      </w:r>
      <w:r w:rsidR="000069AA" w:rsidRPr="008D62A2">
        <w:t>görülecektir. Aslında bu</w:t>
      </w:r>
      <w:r>
        <w:t>nu görmek ve anlamak</w:t>
      </w:r>
      <w:r w:rsidR="00C40E86" w:rsidRPr="008D62A2">
        <w:t xml:space="preserve"> için çok derin </w:t>
      </w:r>
      <w:r w:rsidR="000069AA" w:rsidRPr="008D62A2">
        <w:t>bili</w:t>
      </w:r>
      <w:r w:rsidR="00C40E86" w:rsidRPr="008D62A2">
        <w:t xml:space="preserve">msel </w:t>
      </w:r>
      <w:r>
        <w:t xml:space="preserve">bilgiye, beceriye veya </w:t>
      </w:r>
      <w:r w:rsidR="00C40E86" w:rsidRPr="008D62A2">
        <w:t>araştırma</w:t>
      </w:r>
      <w:r>
        <w:t xml:space="preserve"> yapmaya</w:t>
      </w:r>
      <w:r w:rsidR="00C40E86" w:rsidRPr="008D62A2">
        <w:t xml:space="preserve"> </w:t>
      </w:r>
      <w:r>
        <w:t>g</w:t>
      </w:r>
      <w:r w:rsidR="000069AA" w:rsidRPr="008D62A2">
        <w:t xml:space="preserve">erek yoktur. </w:t>
      </w:r>
      <w:r>
        <w:t xml:space="preserve">Uluslararası </w:t>
      </w:r>
      <w:r w:rsidR="000069AA" w:rsidRPr="008D62A2">
        <w:t>ticar</w:t>
      </w:r>
      <w:r w:rsidR="00C40E86" w:rsidRPr="008D62A2">
        <w:t>et</w:t>
      </w:r>
      <w:r>
        <w:t xml:space="preserve"> yapan</w:t>
      </w:r>
      <w:r w:rsidR="00C40E86" w:rsidRPr="008D62A2">
        <w:t xml:space="preserve"> </w:t>
      </w:r>
      <w:r>
        <w:t xml:space="preserve">bir </w:t>
      </w:r>
      <w:r w:rsidR="000069AA" w:rsidRPr="008D62A2">
        <w:t>firma</w:t>
      </w:r>
      <w:r>
        <w:t>nın çalışanları</w:t>
      </w:r>
      <w:r w:rsidR="000069AA" w:rsidRPr="008D62A2">
        <w:t xml:space="preserve"> ile konuşulunca </w:t>
      </w:r>
      <w:r>
        <w:t>uluslararası</w:t>
      </w:r>
      <w:r w:rsidR="000069AA" w:rsidRPr="008D62A2">
        <w:t xml:space="preserve"> ticareti yapanların ülkeler değil, firmalar olduğu çok net bir şekilde ortaya çıkacaktır.</w:t>
      </w:r>
    </w:p>
    <w:p w:rsidR="00C23809" w:rsidRDefault="00C23809" w:rsidP="009348DB">
      <w:pPr>
        <w:spacing w:after="120" w:line="240" w:lineRule="auto"/>
      </w:pPr>
    </w:p>
    <w:p w:rsidR="00C23809" w:rsidRPr="008D62A2" w:rsidRDefault="00C23809" w:rsidP="00C23809">
      <w:pPr>
        <w:pStyle w:val="Balk4"/>
      </w:pPr>
      <w:r>
        <w:t>İdeolojik k</w:t>
      </w:r>
      <w:r w:rsidRPr="008D62A2">
        <w:t>uram</w:t>
      </w:r>
      <w:r>
        <w:t>lar</w:t>
      </w:r>
    </w:p>
    <w:p w:rsidR="000069AA" w:rsidRPr="008D62A2" w:rsidRDefault="00982470" w:rsidP="001B5875">
      <w:pPr>
        <w:spacing w:after="120" w:line="240" w:lineRule="auto"/>
      </w:pPr>
      <w:r w:rsidRPr="008D62A2">
        <w:t>Okuyucunun</w:t>
      </w:r>
      <w:r w:rsidR="000069AA" w:rsidRPr="008D62A2">
        <w:t xml:space="preserve"> aklına şu sorular gele</w:t>
      </w:r>
      <w:r w:rsidR="00C23809">
        <w:t>cektir</w:t>
      </w:r>
      <w:r w:rsidR="000069AA" w:rsidRPr="008D62A2">
        <w:t>:</w:t>
      </w:r>
    </w:p>
    <w:p w:rsidR="000069AA" w:rsidRPr="008D62A2" w:rsidRDefault="000069AA" w:rsidP="009348DB">
      <w:pPr>
        <w:spacing w:after="0" w:line="240" w:lineRule="auto"/>
        <w:ind w:left="680" w:hanging="340"/>
      </w:pPr>
      <w:r w:rsidRPr="008D62A2">
        <w:t>1- Eğer dış ticaret kuramları genel olarak temelinden “</w:t>
      </w:r>
      <w:r w:rsidR="00C23809">
        <w:t xml:space="preserve">eksik veya </w:t>
      </w:r>
      <w:r w:rsidRPr="008D62A2">
        <w:t xml:space="preserve">hatalı” </w:t>
      </w:r>
      <w:r w:rsidR="00C23809">
        <w:t xml:space="preserve">ise </w:t>
      </w:r>
      <w:r w:rsidRPr="008D62A2">
        <w:t xml:space="preserve">ve </w:t>
      </w:r>
      <w:r w:rsidR="00C23809">
        <w:t>doğru olan bu kadar kolay anlaşılır biçimde ise</w:t>
      </w:r>
      <w:r w:rsidRPr="008D62A2">
        <w:t>, neden şimdiye kadar kimse bunun farkına varmadı?</w:t>
      </w:r>
    </w:p>
    <w:p w:rsidR="000069AA" w:rsidRPr="008D62A2" w:rsidRDefault="000069AA">
      <w:pPr>
        <w:spacing w:line="240" w:lineRule="auto"/>
        <w:ind w:left="680" w:hanging="340"/>
      </w:pPr>
      <w:r w:rsidRPr="008D62A2">
        <w:t>2</w:t>
      </w:r>
      <w:r w:rsidR="00982470" w:rsidRPr="008D62A2">
        <w:t xml:space="preserve">- Firmalar arası ticaret sonucu </w:t>
      </w:r>
      <w:r w:rsidR="00C23809">
        <w:t xml:space="preserve">ticari </w:t>
      </w:r>
      <w:r w:rsidRPr="008D62A2">
        <w:t>veriler “ülke” adına k</w:t>
      </w:r>
      <w:r w:rsidR="00C23809">
        <w:t xml:space="preserve">aydedildiklerine göre, “ülkeler </w:t>
      </w:r>
      <w:r w:rsidRPr="008D62A2">
        <w:t>arası ticaret” demek neden sakıncalı olsun?</w:t>
      </w:r>
    </w:p>
    <w:p w:rsidR="00982470" w:rsidRPr="008D62A2" w:rsidRDefault="000069AA">
      <w:pPr>
        <w:spacing w:line="240" w:lineRule="auto"/>
      </w:pPr>
      <w:r w:rsidRPr="008D62A2">
        <w:t xml:space="preserve">Birinci soruya şöyle bir yanıt verilebilir: </w:t>
      </w:r>
      <w:r w:rsidR="003527D3">
        <w:t xml:space="preserve">A. </w:t>
      </w:r>
      <w:r w:rsidRPr="008D62A2">
        <w:t xml:space="preserve">Smith, yeni </w:t>
      </w:r>
      <w:r w:rsidR="003527D3">
        <w:t>bir güç olarak gelişmekte</w:t>
      </w:r>
      <w:r w:rsidRPr="008D62A2">
        <w:t xml:space="preserve"> olan kapitali</w:t>
      </w:r>
      <w:r w:rsidR="003527D3">
        <w:t>zmi açıklamak için bir yandan</w:t>
      </w:r>
      <w:r w:rsidRPr="008D62A2">
        <w:t xml:space="preserve"> emek-</w:t>
      </w:r>
      <w:r w:rsidR="00982470" w:rsidRPr="008D62A2">
        <w:t xml:space="preserve">değer-fiyat-büyüme gibi </w:t>
      </w:r>
      <w:r w:rsidR="003527D3">
        <w:t>önemli</w:t>
      </w:r>
      <w:r w:rsidR="00982470" w:rsidRPr="008D62A2">
        <w:t xml:space="preserve"> kavramların</w:t>
      </w:r>
      <w:r w:rsidRPr="008D62A2">
        <w:t xml:space="preserve"> açıklamasını yapmaya çalışı</w:t>
      </w:r>
      <w:r w:rsidR="003527D3">
        <w:t xml:space="preserve">yor, bir yandan da </w:t>
      </w:r>
      <w:r w:rsidRPr="008D62A2">
        <w:t xml:space="preserve">yeni düzenin </w:t>
      </w:r>
      <w:r w:rsidR="003527D3">
        <w:t>yararlarının</w:t>
      </w:r>
      <w:r w:rsidR="00982470" w:rsidRPr="008D62A2">
        <w:t xml:space="preserve"> </w:t>
      </w:r>
      <w:r w:rsidR="003527D3">
        <w:t xml:space="preserve">ulusların gönenci ve uluslararası </w:t>
      </w:r>
      <w:r w:rsidRPr="008D62A2">
        <w:t>ticaret açısından Merkantilist düzenin</w:t>
      </w:r>
      <w:r w:rsidR="003527D3">
        <w:t>kinden</w:t>
      </w:r>
      <w:r w:rsidRPr="008D62A2">
        <w:t xml:space="preserve"> daha üstün olduğunu göstermeye çalışıyordu. Yaşadığı dönemin koşulları ve iktisat biliminin düzeyi göz önü</w:t>
      </w:r>
      <w:r w:rsidR="003527D3">
        <w:t>ne alındığında A. Smith’in uluslar</w:t>
      </w:r>
      <w:r w:rsidRPr="008D62A2">
        <w:t xml:space="preserve">arası ticaret ile ilgili </w:t>
      </w:r>
      <w:r w:rsidR="003527D3" w:rsidRPr="008D62A2">
        <w:t>“</w:t>
      </w:r>
      <w:r w:rsidR="003527D3" w:rsidRPr="003527D3">
        <w:rPr>
          <w:b/>
        </w:rPr>
        <w:t>mutlak üstünlükler</w:t>
      </w:r>
      <w:r w:rsidR="003527D3" w:rsidRPr="008D62A2">
        <w:t>”</w:t>
      </w:r>
      <w:r w:rsidR="003527D3">
        <w:t xml:space="preserve"> kavramı üzerine inşa ettiği kuram </w:t>
      </w:r>
      <w:r w:rsidR="00982470" w:rsidRPr="008D62A2">
        <w:t>bazı eksikler ve</w:t>
      </w:r>
      <w:r w:rsidR="003527D3">
        <w:t>ya yanlışlara karşın çok önemliydi.</w:t>
      </w:r>
      <w:r w:rsidR="009F48FE">
        <w:t xml:space="preserve"> </w:t>
      </w:r>
      <w:r w:rsidR="00051422">
        <w:t>Çünkü</w:t>
      </w:r>
      <w:r w:rsidR="009F48FE">
        <w:t xml:space="preserve"> yeni kurama göre artık serbest ticaret yapan iki ülke (aslında işletme) de ticaretten kârlı çıkıyordu.</w:t>
      </w:r>
    </w:p>
    <w:p w:rsidR="000069AA" w:rsidRDefault="009F48FE">
      <w:pPr>
        <w:spacing w:line="240" w:lineRule="auto"/>
      </w:pPr>
      <w:r>
        <w:t xml:space="preserve">Bir örnek verecek olursak, </w:t>
      </w:r>
      <w:r w:rsidR="00982470" w:rsidRPr="008D62A2">
        <w:t xml:space="preserve">Türkiye’nin 4 birim otomobil ile 2 birim </w:t>
      </w:r>
      <w:r>
        <w:t>uçak</w:t>
      </w:r>
      <w:r w:rsidR="00982470" w:rsidRPr="008D62A2">
        <w:t xml:space="preserve">, İsveç’in 3 birim otomobil ve 6 birim </w:t>
      </w:r>
      <w:r>
        <w:t>uçak</w:t>
      </w:r>
      <w:r w:rsidR="00982470" w:rsidRPr="008D62A2">
        <w:t xml:space="preserve"> ürettiğini varsayalım. Otomobil üretiminde Türkiye, telefon üretiminde İsveç “</w:t>
      </w:r>
      <w:r w:rsidR="00982470" w:rsidRPr="008D62A2">
        <w:rPr>
          <w:b/>
        </w:rPr>
        <w:t>mutlak üstünlüğe</w:t>
      </w:r>
      <w:r w:rsidR="00982470" w:rsidRPr="008D62A2">
        <w:t>” sahiptir Çizelge:3</w:t>
      </w:r>
      <w:proofErr w:type="gramStart"/>
      <w:r w:rsidR="00982470" w:rsidRPr="008D62A2">
        <w:t>)</w:t>
      </w:r>
      <w:proofErr w:type="gramEnd"/>
      <w:r w:rsidR="00982470" w:rsidRPr="008D62A2">
        <w:t xml:space="preserve">. Hangi ülkenin hangi üründe uzmanlaşması gerektiği bellidir. </w:t>
      </w:r>
      <w:r>
        <w:t>Aslında kurama göre Türkiye’nin “tarımsal” üründe uzmanlaşması gerekir ama burada Türkiye lehine küçük bir değişiklik yaptık.</w:t>
      </w:r>
    </w:p>
    <w:p w:rsidR="009F48FE" w:rsidRDefault="009F48FE">
      <w:pPr>
        <w:spacing w:line="240" w:lineRule="auto"/>
      </w:pPr>
    </w:p>
    <w:p w:rsidR="009F48FE" w:rsidRDefault="009F48FE">
      <w:pPr>
        <w:spacing w:line="240" w:lineRule="auto"/>
      </w:pPr>
    </w:p>
    <w:p w:rsidR="009F48FE" w:rsidRDefault="009F48FE">
      <w:pPr>
        <w:spacing w:line="240" w:lineRule="auto"/>
      </w:pPr>
    </w:p>
    <w:p w:rsidR="009F48FE" w:rsidRPr="008D62A2" w:rsidRDefault="009F48FE" w:rsidP="009F48FE">
      <w:pPr>
        <w:spacing w:line="240" w:lineRule="auto"/>
        <w:jc w:val="center"/>
      </w:pPr>
      <w:r w:rsidRPr="008D62A2">
        <w:t>Çizelge:3 Mutlak üstünlük ve ticaret-1</w:t>
      </w:r>
    </w:p>
    <w:tbl>
      <w:tblPr>
        <w:tblStyle w:val="TabloKlavuzu"/>
        <w:tblW w:w="0" w:type="auto"/>
        <w:tblLook w:val="01E0" w:firstRow="1" w:lastRow="1" w:firstColumn="1" w:lastColumn="1" w:noHBand="0" w:noVBand="0"/>
      </w:tblPr>
      <w:tblGrid>
        <w:gridCol w:w="2976"/>
        <w:gridCol w:w="2977"/>
        <w:gridCol w:w="2977"/>
      </w:tblGrid>
      <w:tr w:rsidR="009F48FE" w:rsidRPr="008D62A2" w:rsidTr="009078E6">
        <w:tc>
          <w:tcPr>
            <w:tcW w:w="2976" w:type="dxa"/>
          </w:tcPr>
          <w:p w:rsidR="009F48FE" w:rsidRPr="008D62A2" w:rsidRDefault="009F48FE" w:rsidP="009078E6">
            <w:pPr>
              <w:spacing w:before="120" w:after="120" w:line="240" w:lineRule="auto"/>
              <w:jc w:val="center"/>
            </w:pPr>
            <w:r w:rsidRPr="008D62A2">
              <w:t>Ülke / ürün</w:t>
            </w:r>
          </w:p>
        </w:tc>
        <w:tc>
          <w:tcPr>
            <w:tcW w:w="2977" w:type="dxa"/>
          </w:tcPr>
          <w:p w:rsidR="009F48FE" w:rsidRPr="008D62A2" w:rsidRDefault="009F48FE" w:rsidP="009078E6">
            <w:pPr>
              <w:spacing w:before="120" w:after="120" w:line="240" w:lineRule="auto"/>
              <w:jc w:val="center"/>
            </w:pPr>
            <w:r w:rsidRPr="008D62A2">
              <w:t>Otomobil</w:t>
            </w:r>
          </w:p>
        </w:tc>
        <w:tc>
          <w:tcPr>
            <w:tcW w:w="2977" w:type="dxa"/>
          </w:tcPr>
          <w:p w:rsidR="009F48FE" w:rsidRPr="008D62A2" w:rsidRDefault="009F48FE" w:rsidP="009078E6">
            <w:pPr>
              <w:spacing w:before="120" w:after="120" w:line="240" w:lineRule="auto"/>
              <w:jc w:val="center"/>
            </w:pPr>
            <w:r>
              <w:t>Uçak</w:t>
            </w:r>
          </w:p>
        </w:tc>
      </w:tr>
      <w:tr w:rsidR="009F48FE" w:rsidRPr="008D62A2" w:rsidTr="009078E6">
        <w:tc>
          <w:tcPr>
            <w:tcW w:w="2976" w:type="dxa"/>
          </w:tcPr>
          <w:p w:rsidR="009F48FE" w:rsidRPr="008D62A2" w:rsidRDefault="009F48FE" w:rsidP="009078E6">
            <w:pPr>
              <w:spacing w:before="120" w:after="120" w:line="240" w:lineRule="auto"/>
              <w:jc w:val="center"/>
            </w:pPr>
            <w:r w:rsidRPr="008D62A2">
              <w:t>Türkiye</w:t>
            </w:r>
          </w:p>
        </w:tc>
        <w:tc>
          <w:tcPr>
            <w:tcW w:w="2977" w:type="dxa"/>
          </w:tcPr>
          <w:p w:rsidR="009F48FE" w:rsidRPr="008D62A2" w:rsidRDefault="009F48FE" w:rsidP="009078E6">
            <w:pPr>
              <w:spacing w:before="120" w:after="120" w:line="240" w:lineRule="auto"/>
              <w:jc w:val="center"/>
            </w:pPr>
            <w:r w:rsidRPr="008D62A2">
              <w:t>4 birim</w:t>
            </w:r>
          </w:p>
        </w:tc>
        <w:tc>
          <w:tcPr>
            <w:tcW w:w="2977" w:type="dxa"/>
          </w:tcPr>
          <w:p w:rsidR="009F48FE" w:rsidRPr="008D62A2" w:rsidRDefault="009F48FE" w:rsidP="009078E6">
            <w:pPr>
              <w:spacing w:before="120" w:after="120" w:line="240" w:lineRule="auto"/>
              <w:jc w:val="center"/>
            </w:pPr>
            <w:r w:rsidRPr="008D62A2">
              <w:t>2 birim</w:t>
            </w:r>
          </w:p>
        </w:tc>
      </w:tr>
      <w:tr w:rsidR="009F48FE" w:rsidRPr="008D62A2" w:rsidTr="009078E6">
        <w:tc>
          <w:tcPr>
            <w:tcW w:w="2976" w:type="dxa"/>
          </w:tcPr>
          <w:p w:rsidR="009F48FE" w:rsidRPr="008D62A2" w:rsidRDefault="009F48FE" w:rsidP="009078E6">
            <w:pPr>
              <w:spacing w:before="120" w:after="120" w:line="240" w:lineRule="auto"/>
              <w:jc w:val="center"/>
            </w:pPr>
            <w:r w:rsidRPr="008D62A2">
              <w:t>İsveç</w:t>
            </w:r>
          </w:p>
        </w:tc>
        <w:tc>
          <w:tcPr>
            <w:tcW w:w="2977" w:type="dxa"/>
          </w:tcPr>
          <w:p w:rsidR="009F48FE" w:rsidRPr="008D62A2" w:rsidRDefault="009F48FE" w:rsidP="009078E6">
            <w:pPr>
              <w:spacing w:before="120" w:after="120" w:line="240" w:lineRule="auto"/>
              <w:jc w:val="center"/>
            </w:pPr>
            <w:r w:rsidRPr="008D62A2">
              <w:t>3 birim</w:t>
            </w:r>
          </w:p>
        </w:tc>
        <w:tc>
          <w:tcPr>
            <w:tcW w:w="2977" w:type="dxa"/>
          </w:tcPr>
          <w:p w:rsidR="009F48FE" w:rsidRPr="008D62A2" w:rsidRDefault="009F48FE" w:rsidP="009078E6">
            <w:pPr>
              <w:spacing w:before="120" w:after="120" w:line="240" w:lineRule="auto"/>
              <w:jc w:val="center"/>
            </w:pPr>
            <w:r w:rsidRPr="008D62A2">
              <w:t>6 birim</w:t>
            </w:r>
          </w:p>
        </w:tc>
      </w:tr>
    </w:tbl>
    <w:p w:rsidR="009F48FE" w:rsidRDefault="009F48FE">
      <w:pPr>
        <w:spacing w:line="240" w:lineRule="auto"/>
      </w:pPr>
    </w:p>
    <w:p w:rsidR="009F48FE" w:rsidRDefault="009F48FE">
      <w:pPr>
        <w:spacing w:line="240" w:lineRule="auto"/>
      </w:pPr>
    </w:p>
    <w:p w:rsidR="009F48FE" w:rsidRDefault="009F48FE">
      <w:pPr>
        <w:spacing w:line="240" w:lineRule="auto"/>
      </w:pPr>
      <w:r w:rsidRPr="008D62A2">
        <w:t xml:space="preserve">Ancak, bu </w:t>
      </w:r>
      <w:r>
        <w:t>A. Smith’in öngöremediği ciddi</w:t>
      </w:r>
      <w:r w:rsidRPr="008D62A2">
        <w:t xml:space="preserve"> bir sorun vardı: Eğer Türkiye veya İsveç her iki ürünün üretiminde de mutlak üstünlüğe sahip olsaydı </w:t>
      </w:r>
      <w:r>
        <w:t xml:space="preserve">uluslararası </w:t>
      </w:r>
      <w:r w:rsidRPr="008D62A2">
        <w:t xml:space="preserve">ticaret nasıl yapılacaktı? </w:t>
      </w:r>
      <w:proofErr w:type="gramStart"/>
      <w:r w:rsidRPr="008D62A2">
        <w:t>(</w:t>
      </w:r>
      <w:proofErr w:type="gramEnd"/>
      <w:r>
        <w:t xml:space="preserve">bak. </w:t>
      </w:r>
      <w:r w:rsidRPr="008D62A2">
        <w:t>Çizelge:4</w:t>
      </w:r>
      <w:proofErr w:type="gramStart"/>
      <w:r w:rsidRPr="008D62A2">
        <w:t>)</w:t>
      </w:r>
      <w:proofErr w:type="gramEnd"/>
      <w:r w:rsidRPr="008D62A2">
        <w:t xml:space="preserve">. Nitekim </w:t>
      </w:r>
      <w:r>
        <w:t xml:space="preserve">A. Smith </w:t>
      </w:r>
      <w:r w:rsidRPr="008D62A2">
        <w:t>zaman</w:t>
      </w:r>
      <w:r>
        <w:t>ında</w:t>
      </w:r>
      <w:r w:rsidRPr="008D62A2">
        <w:t xml:space="preserve">ki İngiltere birçok </w:t>
      </w:r>
      <w:r>
        <w:t xml:space="preserve">sanayi </w:t>
      </w:r>
      <w:r w:rsidRPr="008D62A2">
        <w:t>malın</w:t>
      </w:r>
      <w:r>
        <w:t>ın</w:t>
      </w:r>
      <w:r w:rsidRPr="008D62A2">
        <w:t xml:space="preserve"> üretiminde diğer ülkelere göre “mutlak üstünlüğe” sahipti. Böyle bir durumda kuram amacına hizmet edemiyordu; çünkü “serbest” dış ticareti teşvik edici bir durum yoktu.</w:t>
      </w:r>
      <w:r>
        <w:t xml:space="preserve"> Üstelik “tarımsal” üretim yapan ülkelerin sanayileşebilmesi mümkün görünmüyordu. </w:t>
      </w:r>
    </w:p>
    <w:p w:rsidR="009F48FE" w:rsidRPr="008D62A2" w:rsidRDefault="009F48FE">
      <w:pPr>
        <w:spacing w:line="240" w:lineRule="auto"/>
      </w:pPr>
    </w:p>
    <w:p w:rsidR="001628E7" w:rsidRPr="008D62A2" w:rsidRDefault="001628E7" w:rsidP="001628E7">
      <w:pPr>
        <w:spacing w:line="240" w:lineRule="auto"/>
        <w:jc w:val="center"/>
      </w:pPr>
      <w:r w:rsidRPr="008D62A2">
        <w:t>Çizelge:</w:t>
      </w:r>
      <w:proofErr w:type="gramStart"/>
      <w:r w:rsidRPr="008D62A2">
        <w:t>4  Mutlak</w:t>
      </w:r>
      <w:proofErr w:type="gramEnd"/>
      <w:r w:rsidRPr="008D62A2">
        <w:t xml:space="preserve"> üstünlük ve ticaret-2</w:t>
      </w:r>
    </w:p>
    <w:tbl>
      <w:tblPr>
        <w:tblStyle w:val="TabloKlavuzu"/>
        <w:tblW w:w="0" w:type="auto"/>
        <w:tblLook w:val="01E0" w:firstRow="1" w:lastRow="1" w:firstColumn="1" w:lastColumn="1" w:noHBand="0" w:noVBand="0"/>
      </w:tblPr>
      <w:tblGrid>
        <w:gridCol w:w="2976"/>
        <w:gridCol w:w="2977"/>
        <w:gridCol w:w="2977"/>
      </w:tblGrid>
      <w:tr w:rsidR="001628E7" w:rsidRPr="008D62A2">
        <w:tc>
          <w:tcPr>
            <w:tcW w:w="2976" w:type="dxa"/>
          </w:tcPr>
          <w:p w:rsidR="001628E7" w:rsidRPr="008D62A2" w:rsidRDefault="001628E7" w:rsidP="001628E7">
            <w:pPr>
              <w:spacing w:before="120" w:after="120" w:line="240" w:lineRule="auto"/>
              <w:jc w:val="center"/>
            </w:pPr>
            <w:r w:rsidRPr="008D62A2">
              <w:t>Ülke / ürün</w:t>
            </w:r>
          </w:p>
        </w:tc>
        <w:tc>
          <w:tcPr>
            <w:tcW w:w="2977" w:type="dxa"/>
          </w:tcPr>
          <w:p w:rsidR="001628E7" w:rsidRPr="008D62A2" w:rsidRDefault="001628E7" w:rsidP="001628E7">
            <w:pPr>
              <w:spacing w:before="120" w:after="120" w:line="240" w:lineRule="auto"/>
              <w:jc w:val="center"/>
            </w:pPr>
            <w:r w:rsidRPr="008D62A2">
              <w:t>Otomobil</w:t>
            </w:r>
          </w:p>
        </w:tc>
        <w:tc>
          <w:tcPr>
            <w:tcW w:w="2977" w:type="dxa"/>
          </w:tcPr>
          <w:p w:rsidR="001628E7" w:rsidRPr="008D62A2" w:rsidRDefault="009F48FE" w:rsidP="001628E7">
            <w:pPr>
              <w:spacing w:before="120" w:after="120" w:line="240" w:lineRule="auto"/>
              <w:jc w:val="center"/>
            </w:pPr>
            <w:r>
              <w:t>Uçak</w:t>
            </w:r>
          </w:p>
        </w:tc>
      </w:tr>
      <w:tr w:rsidR="001628E7" w:rsidRPr="008D62A2">
        <w:tc>
          <w:tcPr>
            <w:tcW w:w="2976" w:type="dxa"/>
          </w:tcPr>
          <w:p w:rsidR="001628E7" w:rsidRPr="008D62A2" w:rsidRDefault="001628E7" w:rsidP="001628E7">
            <w:pPr>
              <w:spacing w:before="120" w:after="120" w:line="240" w:lineRule="auto"/>
              <w:jc w:val="center"/>
            </w:pPr>
            <w:r w:rsidRPr="008D62A2">
              <w:t>Türkiye</w:t>
            </w:r>
          </w:p>
        </w:tc>
        <w:tc>
          <w:tcPr>
            <w:tcW w:w="2977" w:type="dxa"/>
          </w:tcPr>
          <w:p w:rsidR="001628E7" w:rsidRPr="008D62A2" w:rsidRDefault="001628E7" w:rsidP="001628E7">
            <w:pPr>
              <w:spacing w:before="120" w:after="120" w:line="240" w:lineRule="auto"/>
              <w:jc w:val="center"/>
            </w:pPr>
            <w:r w:rsidRPr="008D62A2">
              <w:t>4 birim</w:t>
            </w:r>
          </w:p>
        </w:tc>
        <w:tc>
          <w:tcPr>
            <w:tcW w:w="2977" w:type="dxa"/>
          </w:tcPr>
          <w:p w:rsidR="001628E7" w:rsidRPr="008D62A2" w:rsidRDefault="001628E7" w:rsidP="001628E7">
            <w:pPr>
              <w:spacing w:before="120" w:after="120" w:line="240" w:lineRule="auto"/>
              <w:jc w:val="center"/>
            </w:pPr>
            <w:r w:rsidRPr="008D62A2">
              <w:t>2 birim</w:t>
            </w:r>
          </w:p>
        </w:tc>
      </w:tr>
      <w:tr w:rsidR="001628E7" w:rsidRPr="008D62A2">
        <w:tc>
          <w:tcPr>
            <w:tcW w:w="2976" w:type="dxa"/>
          </w:tcPr>
          <w:p w:rsidR="001628E7" w:rsidRPr="008D62A2" w:rsidRDefault="001628E7" w:rsidP="001628E7">
            <w:pPr>
              <w:spacing w:before="120" w:after="120" w:line="240" w:lineRule="auto"/>
              <w:jc w:val="center"/>
            </w:pPr>
            <w:r w:rsidRPr="008D62A2">
              <w:t>İsveç</w:t>
            </w:r>
          </w:p>
        </w:tc>
        <w:tc>
          <w:tcPr>
            <w:tcW w:w="2977" w:type="dxa"/>
          </w:tcPr>
          <w:p w:rsidR="001628E7" w:rsidRPr="008D62A2" w:rsidRDefault="001628E7" w:rsidP="001628E7">
            <w:pPr>
              <w:spacing w:before="120" w:after="120" w:line="240" w:lineRule="auto"/>
              <w:jc w:val="center"/>
            </w:pPr>
            <w:r w:rsidRPr="008D62A2">
              <w:t>5 birim</w:t>
            </w:r>
          </w:p>
        </w:tc>
        <w:tc>
          <w:tcPr>
            <w:tcW w:w="2977" w:type="dxa"/>
          </w:tcPr>
          <w:p w:rsidR="001628E7" w:rsidRPr="008D62A2" w:rsidRDefault="001628E7" w:rsidP="001628E7">
            <w:pPr>
              <w:spacing w:before="120" w:after="120" w:line="240" w:lineRule="auto"/>
              <w:jc w:val="center"/>
            </w:pPr>
            <w:r w:rsidRPr="008D62A2">
              <w:t>6 birim</w:t>
            </w:r>
          </w:p>
        </w:tc>
      </w:tr>
    </w:tbl>
    <w:p w:rsidR="001628E7" w:rsidRPr="008D62A2" w:rsidRDefault="001628E7">
      <w:pPr>
        <w:spacing w:line="240" w:lineRule="auto"/>
      </w:pPr>
    </w:p>
    <w:p w:rsidR="009F48FE" w:rsidRDefault="009F48FE">
      <w:pPr>
        <w:spacing w:line="240" w:lineRule="auto"/>
      </w:pPr>
    </w:p>
    <w:p w:rsidR="001628E7" w:rsidRPr="008D62A2" w:rsidRDefault="001628E7">
      <w:pPr>
        <w:spacing w:line="240" w:lineRule="auto"/>
      </w:pPr>
      <w:proofErr w:type="spellStart"/>
      <w:r w:rsidRPr="008D62A2">
        <w:t>Ricardo’nun</w:t>
      </w:r>
      <w:proofErr w:type="spellEnd"/>
      <w:r w:rsidRPr="008D62A2">
        <w:t xml:space="preserve"> “</w:t>
      </w:r>
      <w:r w:rsidRPr="008D62A2">
        <w:rPr>
          <w:b/>
        </w:rPr>
        <w:t>karşılaştırmalı üstünlükler</w:t>
      </w:r>
      <w:r w:rsidRPr="008D62A2">
        <w:t xml:space="preserve">” kuramı iktisat biliminin imdadına yetişti </w:t>
      </w:r>
      <w:proofErr w:type="gramStart"/>
      <w:r w:rsidRPr="008D62A2">
        <w:t>(</w:t>
      </w:r>
      <w:proofErr w:type="gramEnd"/>
      <w:r w:rsidR="009F48FE">
        <w:t xml:space="preserve">bak. </w:t>
      </w:r>
      <w:r w:rsidRPr="008D62A2">
        <w:t>Çizelge-5</w:t>
      </w:r>
      <w:proofErr w:type="gramStart"/>
      <w:r w:rsidRPr="008D62A2">
        <w:t>)</w:t>
      </w:r>
      <w:proofErr w:type="gramEnd"/>
      <w:r w:rsidRPr="008D62A2">
        <w:t>. Artık bütün ülkelerin neden birbirleriyle ticaret yapmaları gerektiğini açıklayan “bilimsel (!)” bir kuram vardı.</w:t>
      </w:r>
      <w:r w:rsidR="002231E9" w:rsidRPr="008D62A2">
        <w:t xml:space="preserve"> “Fırsat maliyeti” yaklaşımına göre Türkiye’nin otomobil, İsveç’in </w:t>
      </w:r>
      <w:r w:rsidR="009F48FE">
        <w:t>uçak</w:t>
      </w:r>
      <w:r w:rsidR="002231E9" w:rsidRPr="008D62A2">
        <w:t xml:space="preserve"> üretiminde uzmanlaşması </w:t>
      </w:r>
      <w:r w:rsidR="009F48FE">
        <w:t xml:space="preserve">gerekiyordu ve bu durum </w:t>
      </w:r>
      <w:r w:rsidR="002231E9" w:rsidRPr="008D62A2">
        <w:t xml:space="preserve">küresel üretim ve ticaret için en </w:t>
      </w:r>
      <w:proofErr w:type="gramStart"/>
      <w:r w:rsidR="002231E9" w:rsidRPr="008D62A2">
        <w:t>optimum</w:t>
      </w:r>
      <w:proofErr w:type="gramEnd"/>
      <w:r w:rsidR="002231E9" w:rsidRPr="008D62A2">
        <w:t xml:space="preserve"> çözüm ola</w:t>
      </w:r>
      <w:r w:rsidR="009F48FE">
        <w:t>rak görülüyordu. Başka bir deyişle, tarım ürünleri üreten bir ülke “küresel gönenç” düzeyini arttırmak istiyorsa, hep tarımsal ürünler üretmeliydi. Aksi durumda “küresel gönenç” arzu edilen düzeyde olmayacaktı.</w:t>
      </w:r>
    </w:p>
    <w:p w:rsidR="001628E7" w:rsidRPr="008D62A2" w:rsidRDefault="001628E7" w:rsidP="001628E7">
      <w:pPr>
        <w:spacing w:line="240" w:lineRule="auto"/>
        <w:jc w:val="center"/>
      </w:pPr>
      <w:r w:rsidRPr="008D62A2">
        <w:lastRenderedPageBreak/>
        <w:t>Çizelge:</w:t>
      </w:r>
      <w:r w:rsidR="002231E9" w:rsidRPr="008D62A2">
        <w:t>5</w:t>
      </w:r>
      <w:r w:rsidRPr="008D62A2">
        <w:t xml:space="preserve"> Karşılaştırmalı üstünlük ve ticaret</w:t>
      </w:r>
    </w:p>
    <w:tbl>
      <w:tblPr>
        <w:tblStyle w:val="TabloKlavuzu"/>
        <w:tblW w:w="0" w:type="auto"/>
        <w:tblLook w:val="01E0" w:firstRow="1" w:lastRow="1" w:firstColumn="1" w:lastColumn="1" w:noHBand="0" w:noVBand="0"/>
      </w:tblPr>
      <w:tblGrid>
        <w:gridCol w:w="2976"/>
        <w:gridCol w:w="2977"/>
        <w:gridCol w:w="2977"/>
      </w:tblGrid>
      <w:tr w:rsidR="001628E7" w:rsidRPr="008D62A2">
        <w:tc>
          <w:tcPr>
            <w:tcW w:w="2976" w:type="dxa"/>
          </w:tcPr>
          <w:p w:rsidR="001628E7" w:rsidRPr="008D62A2" w:rsidRDefault="001628E7" w:rsidP="001628E7">
            <w:pPr>
              <w:spacing w:before="120" w:after="120" w:line="240" w:lineRule="auto"/>
              <w:jc w:val="center"/>
            </w:pPr>
            <w:r w:rsidRPr="008D62A2">
              <w:t>Ülke / ürün</w:t>
            </w:r>
          </w:p>
        </w:tc>
        <w:tc>
          <w:tcPr>
            <w:tcW w:w="2977" w:type="dxa"/>
          </w:tcPr>
          <w:p w:rsidR="001628E7" w:rsidRPr="008D62A2" w:rsidRDefault="001628E7" w:rsidP="001628E7">
            <w:pPr>
              <w:spacing w:before="120" w:after="120" w:line="240" w:lineRule="auto"/>
              <w:jc w:val="center"/>
            </w:pPr>
            <w:r w:rsidRPr="008D62A2">
              <w:t>Otomobil</w:t>
            </w:r>
          </w:p>
        </w:tc>
        <w:tc>
          <w:tcPr>
            <w:tcW w:w="2977" w:type="dxa"/>
          </w:tcPr>
          <w:p w:rsidR="001628E7" w:rsidRPr="008D62A2" w:rsidRDefault="009F48FE" w:rsidP="001628E7">
            <w:pPr>
              <w:spacing w:before="120" w:after="120" w:line="240" w:lineRule="auto"/>
              <w:jc w:val="center"/>
            </w:pPr>
            <w:r>
              <w:t>Uçak</w:t>
            </w:r>
          </w:p>
        </w:tc>
      </w:tr>
      <w:tr w:rsidR="001628E7" w:rsidRPr="008D62A2">
        <w:tc>
          <w:tcPr>
            <w:tcW w:w="2976" w:type="dxa"/>
          </w:tcPr>
          <w:p w:rsidR="001628E7" w:rsidRPr="008D62A2" w:rsidRDefault="001628E7" w:rsidP="001628E7">
            <w:pPr>
              <w:spacing w:before="120" w:after="120" w:line="240" w:lineRule="auto"/>
              <w:jc w:val="center"/>
            </w:pPr>
            <w:r w:rsidRPr="008D62A2">
              <w:t>Türkiye</w:t>
            </w:r>
          </w:p>
        </w:tc>
        <w:tc>
          <w:tcPr>
            <w:tcW w:w="2977" w:type="dxa"/>
          </w:tcPr>
          <w:p w:rsidR="001628E7" w:rsidRPr="008D62A2" w:rsidRDefault="002231E9" w:rsidP="001628E7">
            <w:pPr>
              <w:spacing w:before="120" w:after="120" w:line="240" w:lineRule="auto"/>
              <w:jc w:val="center"/>
            </w:pPr>
            <w:r w:rsidRPr="008D62A2">
              <w:t>3</w:t>
            </w:r>
            <w:r w:rsidR="001628E7" w:rsidRPr="008D62A2">
              <w:t xml:space="preserve"> birim</w:t>
            </w:r>
          </w:p>
        </w:tc>
        <w:tc>
          <w:tcPr>
            <w:tcW w:w="2977" w:type="dxa"/>
          </w:tcPr>
          <w:p w:rsidR="001628E7" w:rsidRPr="008D62A2" w:rsidRDefault="002231E9" w:rsidP="001628E7">
            <w:pPr>
              <w:spacing w:before="120" w:after="120" w:line="240" w:lineRule="auto"/>
              <w:jc w:val="center"/>
            </w:pPr>
            <w:r w:rsidRPr="008D62A2">
              <w:t>6</w:t>
            </w:r>
            <w:r w:rsidR="001628E7" w:rsidRPr="008D62A2">
              <w:t xml:space="preserve"> birim</w:t>
            </w:r>
          </w:p>
        </w:tc>
      </w:tr>
      <w:tr w:rsidR="001628E7" w:rsidRPr="008D62A2">
        <w:tc>
          <w:tcPr>
            <w:tcW w:w="2976" w:type="dxa"/>
          </w:tcPr>
          <w:p w:rsidR="001628E7" w:rsidRPr="008D62A2" w:rsidRDefault="001628E7" w:rsidP="001628E7">
            <w:pPr>
              <w:spacing w:before="120" w:after="120" w:line="240" w:lineRule="auto"/>
              <w:jc w:val="center"/>
            </w:pPr>
            <w:r w:rsidRPr="008D62A2">
              <w:t>İsveç</w:t>
            </w:r>
          </w:p>
        </w:tc>
        <w:tc>
          <w:tcPr>
            <w:tcW w:w="2977" w:type="dxa"/>
          </w:tcPr>
          <w:p w:rsidR="001628E7" w:rsidRPr="008D62A2" w:rsidRDefault="002231E9" w:rsidP="001628E7">
            <w:pPr>
              <w:spacing w:before="120" w:after="120" w:line="240" w:lineRule="auto"/>
              <w:jc w:val="center"/>
            </w:pPr>
            <w:r w:rsidRPr="008D62A2">
              <w:t>1</w:t>
            </w:r>
            <w:r w:rsidR="001628E7" w:rsidRPr="008D62A2">
              <w:t xml:space="preserve"> birim</w:t>
            </w:r>
          </w:p>
        </w:tc>
        <w:tc>
          <w:tcPr>
            <w:tcW w:w="2977" w:type="dxa"/>
          </w:tcPr>
          <w:p w:rsidR="001628E7" w:rsidRPr="008D62A2" w:rsidRDefault="002231E9" w:rsidP="001628E7">
            <w:pPr>
              <w:spacing w:before="120" w:after="120" w:line="240" w:lineRule="auto"/>
              <w:jc w:val="center"/>
            </w:pPr>
            <w:r w:rsidRPr="008D62A2">
              <w:t>4</w:t>
            </w:r>
            <w:r w:rsidR="001628E7" w:rsidRPr="008D62A2">
              <w:t xml:space="preserve"> birim</w:t>
            </w:r>
          </w:p>
        </w:tc>
      </w:tr>
    </w:tbl>
    <w:p w:rsidR="009F48FE" w:rsidRDefault="009F48FE">
      <w:pPr>
        <w:spacing w:line="240" w:lineRule="auto"/>
      </w:pPr>
    </w:p>
    <w:p w:rsidR="000069AA" w:rsidRDefault="000069AA">
      <w:pPr>
        <w:spacing w:line="240" w:lineRule="auto"/>
      </w:pPr>
      <w:r w:rsidRPr="008D62A2">
        <w:t xml:space="preserve">Ricardo sonrası </w:t>
      </w:r>
      <w:r w:rsidR="009F48FE">
        <w:t>iktisatçıların</w:t>
      </w:r>
      <w:r w:rsidRPr="008D62A2">
        <w:t xml:space="preserve"> çabalarıyla dış ticaret kura</w:t>
      </w:r>
      <w:r w:rsidR="002231E9" w:rsidRPr="008D62A2">
        <w:t>mı çeşitli aşamalardan geçti</w:t>
      </w:r>
      <w:r w:rsidR="009F48FE">
        <w:t xml:space="preserve">; kimine göre daha yararlı hale geldi, kimine göre ise kerameti kendinden menkul bir biçimde varlığını ideolojik boyutta da olsa sürdürmeyi başarıyor ve </w:t>
      </w:r>
      <w:r w:rsidRPr="008D62A2">
        <w:t>“</w:t>
      </w:r>
      <w:r w:rsidR="009F48FE">
        <w:rPr>
          <w:b/>
        </w:rPr>
        <w:t>ü</w:t>
      </w:r>
      <w:r w:rsidRPr="009F48FE">
        <w:rPr>
          <w:b/>
        </w:rPr>
        <w:t>lkelerarası karşıl</w:t>
      </w:r>
      <w:r w:rsidR="002231E9" w:rsidRPr="009F48FE">
        <w:rPr>
          <w:b/>
        </w:rPr>
        <w:t>aştırmalı üstünlükler</w:t>
      </w:r>
      <w:r w:rsidR="002231E9" w:rsidRPr="008D62A2">
        <w:t>” kura</w:t>
      </w:r>
      <w:r w:rsidRPr="008D62A2">
        <w:t>mı</w:t>
      </w:r>
      <w:r w:rsidR="003268AF">
        <w:t>, bazı farklar olsa da,</w:t>
      </w:r>
      <w:r w:rsidRPr="008D62A2">
        <w:t xml:space="preserve"> </w:t>
      </w:r>
      <w:r w:rsidR="00C40596" w:rsidRPr="008D62A2">
        <w:t>hâlâ</w:t>
      </w:r>
      <w:r w:rsidR="002231E9" w:rsidRPr="008D62A2">
        <w:t xml:space="preserve"> yaygın bir şekilde </w:t>
      </w:r>
      <w:r w:rsidR="009F48FE">
        <w:t xml:space="preserve">öğretilmeye </w:t>
      </w:r>
      <w:r w:rsidRPr="008D62A2">
        <w:t>devam e</w:t>
      </w:r>
      <w:r w:rsidR="009F48FE">
        <w:t>diliyor.</w:t>
      </w:r>
    </w:p>
    <w:p w:rsidR="000069AA" w:rsidRPr="008D62A2" w:rsidRDefault="000069AA">
      <w:pPr>
        <w:spacing w:line="240" w:lineRule="auto"/>
      </w:pPr>
      <w:r w:rsidRPr="008D62A2">
        <w:t>Geriye dö</w:t>
      </w:r>
      <w:r w:rsidR="00C33C0F" w:rsidRPr="008D62A2">
        <w:t>nüp baktığımızda, küresel</w:t>
      </w:r>
      <w:r w:rsidRPr="008D62A2">
        <w:t xml:space="preserve"> ticaret kavramı çerçevesinde oluşturulan </w:t>
      </w:r>
      <w:r w:rsidR="00D57F0D">
        <w:t xml:space="preserve">“hayali” </w:t>
      </w:r>
      <w:r w:rsidRPr="008D62A2">
        <w:t>kuramlarının bu kadar uzun zaman iktisatçıları</w:t>
      </w:r>
      <w:r w:rsidR="00D57F0D">
        <w:t>n zihnini</w:t>
      </w:r>
      <w:r w:rsidRPr="008D62A2">
        <w:t xml:space="preserve"> meşgul etmesini</w:t>
      </w:r>
      <w:r w:rsidR="00D57F0D">
        <w:t>n</w:t>
      </w:r>
      <w:r w:rsidRPr="008D62A2">
        <w:t>,</w:t>
      </w:r>
      <w:r w:rsidR="00C33C0F" w:rsidRPr="008D62A2">
        <w:t xml:space="preserve"> kuramların ciddi yanlış</w:t>
      </w:r>
      <w:r w:rsidR="00D57F0D">
        <w:t xml:space="preserve"> veya eksik</w:t>
      </w:r>
      <w:r w:rsidR="00C33C0F" w:rsidRPr="008D62A2">
        <w:t xml:space="preserve"> yanlarının </w:t>
      </w:r>
      <w:r w:rsidRPr="008D62A2">
        <w:t>farkına varılamamasını</w:t>
      </w:r>
      <w:r w:rsidR="00D57F0D">
        <w:t>n</w:t>
      </w:r>
      <w:r w:rsidRPr="008D62A2">
        <w:t xml:space="preserve"> </w:t>
      </w:r>
      <w:r w:rsidR="00D57F0D">
        <w:t xml:space="preserve">veya farkına varılsa da göz ardı edilmesinin nedenini </w:t>
      </w:r>
      <w:r w:rsidRPr="008D62A2">
        <w:t xml:space="preserve">anlamak pek kolay değil. </w:t>
      </w:r>
      <w:r w:rsidR="00C33C0F" w:rsidRPr="008D62A2">
        <w:t xml:space="preserve">Tarihsel perspektif içinde Klasik dönem sonrası iktisatçılar </w:t>
      </w:r>
      <w:r w:rsidRPr="008D62A2">
        <w:t>arasında en gerçekçi yaklaşımı sergileyen kişi</w:t>
      </w:r>
      <w:r w:rsidR="00C33C0F" w:rsidRPr="008D62A2">
        <w:t>lerden biri</w:t>
      </w:r>
      <w:r w:rsidRPr="008D62A2">
        <w:t xml:space="preserve">nin </w:t>
      </w:r>
      <w:proofErr w:type="spellStart"/>
      <w:r w:rsidRPr="008D62A2">
        <w:t>Vernon</w:t>
      </w:r>
      <w:proofErr w:type="spellEnd"/>
      <w:r w:rsidRPr="008D62A2">
        <w:t xml:space="preserve"> (1966)</w:t>
      </w:r>
      <w:r w:rsidR="00C33C0F" w:rsidRPr="008D62A2">
        <w:t xml:space="preserve"> olduğunu ileri sürmek yanlış olmayacaktır</w:t>
      </w:r>
      <w:r w:rsidRPr="008D62A2">
        <w:t xml:space="preserve">. </w:t>
      </w:r>
      <w:proofErr w:type="spellStart"/>
      <w:r w:rsidRPr="008D62A2">
        <w:t>Vernan’a</w:t>
      </w:r>
      <w:proofErr w:type="spellEnd"/>
      <w:r w:rsidRPr="008D62A2">
        <w:t xml:space="preserve"> göre “</w:t>
      </w:r>
      <w:r w:rsidRPr="00D57F0D">
        <w:rPr>
          <w:b/>
        </w:rPr>
        <w:t>teknolojik yenilik</w:t>
      </w:r>
      <w:r w:rsidRPr="008D62A2">
        <w:t xml:space="preserve">”, </w:t>
      </w:r>
      <w:r w:rsidR="00D57F0D">
        <w:t>“</w:t>
      </w:r>
      <w:r w:rsidRPr="00D57F0D">
        <w:rPr>
          <w:b/>
        </w:rPr>
        <w:t xml:space="preserve">ölçek ekonomisi” </w:t>
      </w:r>
      <w:r w:rsidRPr="008D62A2">
        <w:t>ve “</w:t>
      </w:r>
      <w:r w:rsidRPr="00D57F0D">
        <w:rPr>
          <w:b/>
        </w:rPr>
        <w:t>belirsizlik</w:t>
      </w:r>
      <w:r w:rsidRPr="008D62A2">
        <w:t>” gibi faktörler üretim maliyetleri ve üretim yeri</w:t>
      </w:r>
      <w:r w:rsidR="00D57F0D">
        <w:t>nin</w:t>
      </w:r>
      <w:r w:rsidRPr="008D62A2">
        <w:t xml:space="preserve"> </w:t>
      </w:r>
      <w:r w:rsidR="00D57F0D">
        <w:t xml:space="preserve">seçimi </w:t>
      </w:r>
      <w:r w:rsidRPr="008D62A2">
        <w:t xml:space="preserve">açısından önemli etkenlerdir </w:t>
      </w:r>
      <w:proofErr w:type="gramStart"/>
      <w:r w:rsidRPr="008D62A2">
        <w:t>(</w:t>
      </w:r>
      <w:proofErr w:type="gramEnd"/>
      <w:r w:rsidR="000E1D95">
        <w:t>(Vernon;</w:t>
      </w:r>
      <w:r w:rsidR="00C33C0F" w:rsidRPr="008D62A2">
        <w:t xml:space="preserve">1966;190). </w:t>
      </w:r>
      <w:r w:rsidR="00D57F0D">
        <w:t xml:space="preserve">Bu etkenlere ülkelerin yabancı firmalara sağladığı cömert finansal teşvikleri ve teknoloji piyasalarındaki aksaklıkları da katmak gerekir. </w:t>
      </w:r>
    </w:p>
    <w:p w:rsidR="000069AA" w:rsidRPr="008D62A2" w:rsidRDefault="00C64A00">
      <w:pPr>
        <w:spacing w:line="240" w:lineRule="auto"/>
      </w:pPr>
      <w:r>
        <w:t>Talebi veri olarak kabul edersek, uluslararası ticarete “gerçekçi” bir biçimde bakıp, değerlendirdiğimizde ticarete neden olan en önemli etkenin f</w:t>
      </w:r>
      <w:r w:rsidR="00011BB0" w:rsidRPr="008D62A2">
        <w:t>irmalar arası</w:t>
      </w:r>
      <w:r>
        <w:t>nda</w:t>
      </w:r>
      <w:r w:rsidR="00011BB0" w:rsidRPr="008D62A2">
        <w:t xml:space="preserve"> rekabet</w:t>
      </w:r>
      <w:r>
        <w:t>çi bir</w:t>
      </w:r>
      <w:r w:rsidR="00011BB0" w:rsidRPr="008D62A2">
        <w:t xml:space="preserve"> </w:t>
      </w:r>
      <w:r>
        <w:t>“</w:t>
      </w:r>
      <w:r w:rsidR="000069AA" w:rsidRPr="008D62A2">
        <w:t>üstün</w:t>
      </w:r>
      <w:r w:rsidR="00011BB0" w:rsidRPr="008D62A2">
        <w:t>lük</w:t>
      </w:r>
      <w:r>
        <w:t>”</w:t>
      </w:r>
      <w:r w:rsidR="00325141" w:rsidRPr="008D62A2">
        <w:t xml:space="preserve"> </w:t>
      </w:r>
      <w:r>
        <w:t>olduğunu görürüz.</w:t>
      </w:r>
      <w:r w:rsidR="00325141" w:rsidRPr="008D62A2">
        <w:t xml:space="preserve"> A</w:t>
      </w:r>
      <w:r>
        <w:t xml:space="preserve">ncak, </w:t>
      </w:r>
      <w:r w:rsidR="00011BB0" w:rsidRPr="008D62A2">
        <w:t xml:space="preserve">bu üstünlük, </w:t>
      </w:r>
      <w:r w:rsidR="000069AA" w:rsidRPr="008D62A2">
        <w:t>“</w:t>
      </w:r>
      <w:r w:rsidR="000069AA" w:rsidRPr="008D62A2">
        <w:rPr>
          <w:b/>
        </w:rPr>
        <w:t>karşılaştırmalı mutlak üstünlük</w:t>
      </w:r>
      <w:r w:rsidR="000069AA" w:rsidRPr="008D62A2">
        <w:t xml:space="preserve">” </w:t>
      </w:r>
      <w:r>
        <w:t xml:space="preserve">olarak vardır. Dolayısıyla </w:t>
      </w:r>
      <w:proofErr w:type="spellStart"/>
      <w:r>
        <w:t>Ricardo’nun</w:t>
      </w:r>
      <w:proofErr w:type="spellEnd"/>
      <w:r w:rsidR="00011BB0" w:rsidRPr="008D62A2">
        <w:t xml:space="preserve"> “</w:t>
      </w:r>
      <w:r w:rsidR="00011BB0" w:rsidRPr="008D62A2">
        <w:rPr>
          <w:b/>
        </w:rPr>
        <w:t>karşılaştırmalı göreceli üstünlük</w:t>
      </w:r>
      <w:r w:rsidR="00011BB0" w:rsidRPr="008D62A2">
        <w:t>”</w:t>
      </w:r>
      <w:r>
        <w:t xml:space="preserve"> kavramı çerçevesinde uluslararası ticaret yapılır ve ülkeler bundan yarar sağlar, görüşü doğru değildir.</w:t>
      </w:r>
      <w:r w:rsidR="00011BB0" w:rsidRPr="008D62A2">
        <w:t xml:space="preserve"> </w:t>
      </w:r>
      <w:r w:rsidR="000069AA" w:rsidRPr="008D62A2">
        <w:t xml:space="preserve">Ayrıca, </w:t>
      </w:r>
      <w:r>
        <w:t>“</w:t>
      </w:r>
      <w:r w:rsidR="000069AA" w:rsidRPr="00421C9E">
        <w:rPr>
          <w:b/>
        </w:rPr>
        <w:t>karşılaştırmalı mutlak üstünlü</w:t>
      </w:r>
      <w:r w:rsidRPr="00421C9E">
        <w:rPr>
          <w:b/>
        </w:rPr>
        <w:t>k</w:t>
      </w:r>
      <w:r>
        <w:t xml:space="preserve">” ilkesi </w:t>
      </w:r>
      <w:r w:rsidR="000069AA" w:rsidRPr="008D62A2">
        <w:t>sadece fiyat için değil, kalite ve tasarım için de geçerli</w:t>
      </w:r>
      <w:r>
        <w:t>dir.</w:t>
      </w:r>
      <w:r w:rsidR="00421C9E">
        <w:t xml:space="preserve"> Özetleyecek olursak; firmalar, uluslararası ticareti sahip oldukları ürünlerin “mutlak üstünlüğü” sayesinde gerçekleştirirler. Tabii burada küresel faaliyetleri olan dev firmaların uluslararası “</w:t>
      </w:r>
      <w:r w:rsidR="00421C9E" w:rsidRPr="00421C9E">
        <w:rPr>
          <w:b/>
        </w:rPr>
        <w:t>firma-içi</w:t>
      </w:r>
      <w:r w:rsidR="00421C9E">
        <w:t>” ticaretini kapsam dışı bırakıyoruz. Çünkü uluslararası firmalar, uluslararası “firma-içi” ticareti firma merkezinin küresel çıkarları doğrultusunda gerçekleştirirler. Çünkü önemli olan ülke ekonomilerinin değil, firmanın çıkarıdır.</w:t>
      </w:r>
    </w:p>
    <w:p w:rsidR="000069AA" w:rsidRPr="008D62A2" w:rsidRDefault="00C64A00">
      <w:pPr>
        <w:spacing w:line="240" w:lineRule="auto"/>
      </w:pPr>
      <w:r>
        <w:lastRenderedPageBreak/>
        <w:t>Yukarıda sorduğumuz i</w:t>
      </w:r>
      <w:r w:rsidR="000069AA" w:rsidRPr="008D62A2">
        <w:t xml:space="preserve">kinci sorunun yanıtına gelince: Firmaların yaptığı ticaret sonucu </w:t>
      </w:r>
      <w:r>
        <w:t xml:space="preserve">ortaya çıkan ihracat-ithalat </w:t>
      </w:r>
      <w:r w:rsidR="000069AA" w:rsidRPr="008D62A2">
        <w:t>veriler</w:t>
      </w:r>
      <w:r>
        <w:t>i</w:t>
      </w:r>
      <w:r w:rsidR="000069AA" w:rsidRPr="008D62A2">
        <w:t xml:space="preserve">, </w:t>
      </w:r>
      <w:r>
        <w:t xml:space="preserve">firmanın kayıtlı olduğu </w:t>
      </w:r>
      <w:r w:rsidR="000069AA" w:rsidRPr="008D62A2">
        <w:t>ülke</w:t>
      </w:r>
      <w:r>
        <w:t>n</w:t>
      </w:r>
      <w:r w:rsidR="000069AA" w:rsidRPr="008D62A2">
        <w:t>in ticaret dengesi bilançosuna yazılır; bu doğr</w:t>
      </w:r>
      <w:r>
        <w:t>udur. Bu mantıksal yaklaşımdan yola çıkan</w:t>
      </w:r>
      <w:r w:rsidR="000069AA" w:rsidRPr="008D62A2">
        <w:t xml:space="preserve"> </w:t>
      </w:r>
      <w:r w:rsidR="00C40596" w:rsidRPr="008D62A2">
        <w:t>birçok</w:t>
      </w:r>
      <w:r w:rsidR="000069AA" w:rsidRPr="008D62A2">
        <w:t xml:space="preserve"> </w:t>
      </w:r>
      <w:r>
        <w:t>iktisatçı</w:t>
      </w:r>
      <w:r w:rsidR="000069AA" w:rsidRPr="008D62A2">
        <w:t xml:space="preserve"> </w:t>
      </w:r>
      <w:r>
        <w:t>“</w:t>
      </w:r>
      <w:r w:rsidR="000069AA" w:rsidRPr="008D62A2">
        <w:t>ülkeler ticaret</w:t>
      </w:r>
      <w:r>
        <w:t xml:space="preserve"> yapar” sonucuna varabilir. Ama bu yanlış, kısır ve yanıltıcı bir sonuç olur. Ülke yöneticileri</w:t>
      </w:r>
      <w:r w:rsidR="000069AA" w:rsidRPr="008D62A2">
        <w:t xml:space="preserve"> uyguladıkları ekonomik politikalar ile </w:t>
      </w:r>
      <w:r>
        <w:t xml:space="preserve">uluslararası </w:t>
      </w:r>
      <w:r w:rsidR="000069AA" w:rsidRPr="008D62A2">
        <w:t xml:space="preserve">ticaretin </w:t>
      </w:r>
      <w:r>
        <w:t xml:space="preserve">fiyatını, </w:t>
      </w:r>
      <w:r w:rsidR="000069AA" w:rsidRPr="008D62A2">
        <w:t>yönünü, miktarını, ka</w:t>
      </w:r>
      <w:r w:rsidR="00CF562A" w:rsidRPr="008D62A2">
        <w:t>litesini etkileyebil</w:t>
      </w:r>
      <w:r>
        <w:t>ir</w:t>
      </w:r>
      <w:r w:rsidR="00CF562A" w:rsidRPr="008D62A2">
        <w:t>. Ancak</w:t>
      </w:r>
      <w:r w:rsidR="000069AA" w:rsidRPr="008D62A2">
        <w:t>, ülkelerin ticareti teşvik edici veya kısıtlayıcı politikalar uygulamalar</w:t>
      </w:r>
      <w:r w:rsidR="00CF562A" w:rsidRPr="008D62A2">
        <w:t>ı, bunun sonucu olarak ticaret hacminin</w:t>
      </w:r>
      <w:r w:rsidR="000069AA" w:rsidRPr="008D62A2">
        <w:t xml:space="preserve"> etkilenmesi başka bir şeydir, ülkelerin birbirleriyle ticaret yaptığı anlayışı çok farklı bir şey. Aradaki farkın iyi anlaşılamaması sonucu maalesef küresel ticaret kuramları gerçeklerden kopmuş, iktisat biliminin </w:t>
      </w:r>
      <w:r w:rsidR="00CF562A" w:rsidRPr="008D62A2">
        <w:t xml:space="preserve">bu alandaki </w:t>
      </w:r>
      <w:r w:rsidR="000069AA" w:rsidRPr="008D62A2">
        <w:t>geliş</w:t>
      </w:r>
      <w:r w:rsidR="00CF562A" w:rsidRPr="008D62A2">
        <w:t>imi</w:t>
      </w:r>
      <w:r w:rsidR="000069AA" w:rsidRPr="008D62A2">
        <w:t xml:space="preserve"> de sekteye uğramıştır. </w:t>
      </w:r>
    </w:p>
    <w:p w:rsidR="000069AA" w:rsidRPr="008D62A2" w:rsidRDefault="000069AA">
      <w:pPr>
        <w:spacing w:line="240" w:lineRule="auto"/>
      </w:pPr>
      <w:r w:rsidRPr="008D62A2">
        <w:t>Türkiye’nin 20</w:t>
      </w:r>
      <w:r w:rsidR="00C64A00">
        <w:t>12</w:t>
      </w:r>
      <w:r w:rsidR="00421C9E">
        <w:t xml:space="preserve"> yılı tahmini ihracatı yaklaşık </w:t>
      </w:r>
      <w:r w:rsidRPr="008D62A2">
        <w:t>1</w:t>
      </w:r>
      <w:r w:rsidR="00421C9E">
        <w:t>5</w:t>
      </w:r>
      <w:r w:rsidRPr="008D62A2">
        <w:t>0</w:t>
      </w:r>
      <w:r w:rsidR="00421C9E">
        <w:t xml:space="preserve"> milyar dolar iken,</w:t>
      </w:r>
      <w:r w:rsidRPr="008D62A2">
        <w:t xml:space="preserve"> ithalatı </w:t>
      </w:r>
      <w:r w:rsidR="00421C9E">
        <w:t>236 milyar dolar oldu</w:t>
      </w:r>
      <w:r w:rsidRPr="008D62A2">
        <w:t xml:space="preserve">. Bu rakamlar Türkiye’de bulunan </w:t>
      </w:r>
      <w:r w:rsidR="00A77716">
        <w:t xml:space="preserve">on binlerce </w:t>
      </w:r>
      <w:r w:rsidRPr="008D62A2">
        <w:t>firma</w:t>
      </w:r>
      <w:r w:rsidR="00A77716">
        <w:t>n</w:t>
      </w:r>
      <w:r w:rsidRPr="008D62A2">
        <w:t>ın faaliyetleri sonucu elde edildi</w:t>
      </w:r>
      <w:r w:rsidR="00A77716">
        <w:t xml:space="preserve">. </w:t>
      </w:r>
      <w:r w:rsidR="00421C9E">
        <w:t xml:space="preserve">Yani “ülke” olarak Türkiye değil, Türkiye’de kayıtlı firmalar bu ihracat ve ithalatı gerçekleştirdiler. </w:t>
      </w:r>
      <w:r w:rsidR="00A77716">
        <w:t>A</w:t>
      </w:r>
      <w:r w:rsidR="00325141" w:rsidRPr="008D62A2">
        <w:t>ma</w:t>
      </w:r>
      <w:r w:rsidRPr="008D62A2">
        <w:t xml:space="preserve"> firmalar</w:t>
      </w:r>
      <w:r w:rsidR="00421C9E">
        <w:t xml:space="preserve"> bu verileri</w:t>
      </w:r>
      <w:r w:rsidRPr="008D62A2">
        <w:t xml:space="preserve"> </w:t>
      </w:r>
      <w:proofErr w:type="spellStart"/>
      <w:r w:rsidR="00325141" w:rsidRPr="008D62A2">
        <w:t>Ricardo</w:t>
      </w:r>
      <w:r w:rsidR="00A77716">
        <w:t>’nun</w:t>
      </w:r>
      <w:proofErr w:type="spellEnd"/>
      <w:r w:rsidRPr="008D62A2">
        <w:t xml:space="preserve"> “karş</w:t>
      </w:r>
      <w:r w:rsidR="00CF562A" w:rsidRPr="008D62A2">
        <w:t xml:space="preserve">ılaştırmalı </w:t>
      </w:r>
      <w:r w:rsidR="00A77716">
        <w:t xml:space="preserve">göreceli </w:t>
      </w:r>
      <w:r w:rsidR="00CF562A" w:rsidRPr="008D62A2">
        <w:t>üstünlük” kuramını temel al</w:t>
      </w:r>
      <w:r w:rsidR="00C40596">
        <w:t>a</w:t>
      </w:r>
      <w:r w:rsidRPr="008D62A2">
        <w:t xml:space="preserve">rak </w:t>
      </w:r>
      <w:r w:rsidR="00CF562A" w:rsidRPr="008D62A2">
        <w:t>yapmadılar</w:t>
      </w:r>
      <w:r w:rsidR="00421C9E">
        <w:t xml:space="preserve">; “mutlak üstünlük” </w:t>
      </w:r>
      <w:r w:rsidR="00051422">
        <w:t>ölçütü</w:t>
      </w:r>
      <w:r w:rsidR="00421C9E">
        <w:t>ne göre bu ticareti gerçekleştirdiler</w:t>
      </w:r>
      <w:r w:rsidR="00CF562A" w:rsidRPr="008D62A2">
        <w:t>. Aynı koşullar ve sonuçlar</w:t>
      </w:r>
      <w:r w:rsidRPr="008D62A2">
        <w:t xml:space="preserve"> dünyanın her yerinde </w:t>
      </w:r>
      <w:r w:rsidR="00CF562A" w:rsidRPr="008D62A2">
        <w:t>geçerlidir.</w:t>
      </w:r>
      <w:r w:rsidRPr="008D62A2">
        <w:t xml:space="preserve"> </w:t>
      </w:r>
      <w:r w:rsidR="00CF562A" w:rsidRPr="008D62A2">
        <w:t xml:space="preserve">Küresel </w:t>
      </w:r>
      <w:r w:rsidR="00A77716">
        <w:t>ticaret</w:t>
      </w:r>
      <w:r w:rsidR="00CF562A" w:rsidRPr="008D62A2">
        <w:t xml:space="preserve"> </w:t>
      </w:r>
      <w:r w:rsidRPr="008D62A2">
        <w:t xml:space="preserve">“mutlak üstünlük” </w:t>
      </w:r>
      <w:r w:rsidR="00A77716">
        <w:t>ilkesine uygun olarak yapılır</w:t>
      </w:r>
      <w:r w:rsidRPr="008D62A2">
        <w:t>.</w:t>
      </w:r>
    </w:p>
    <w:p w:rsidR="000069AA" w:rsidRPr="008D62A2" w:rsidRDefault="000069AA" w:rsidP="00BE6AA0">
      <w:pPr>
        <w:spacing w:after="120" w:line="240" w:lineRule="auto"/>
      </w:pPr>
      <w:r w:rsidRPr="008D62A2">
        <w:t xml:space="preserve">Ülkeler ticaret yapmazlar ama ticareti teşvik edici veya kısıtlayıcı çeşitli düzenlemeler yaparlar. Hangi ekonomik politikayı seçtiklerinin </w:t>
      </w:r>
      <w:r w:rsidR="00421C9E">
        <w:t xml:space="preserve">zaman ve mekâna göre </w:t>
      </w:r>
      <w:r w:rsidRPr="008D62A2">
        <w:t xml:space="preserve">değişik </w:t>
      </w:r>
      <w:r w:rsidR="00421C9E">
        <w:t>amaçları</w:t>
      </w:r>
      <w:r w:rsidR="009A4851" w:rsidRPr="008D62A2">
        <w:t xml:space="preserve"> olabilir. İ</w:t>
      </w:r>
      <w:r w:rsidRPr="008D62A2">
        <w:t xml:space="preserve">lk akla gelen </w:t>
      </w:r>
      <w:r w:rsidR="00421C9E">
        <w:t xml:space="preserve">ve en temel amaçlar veya hedefler </w:t>
      </w:r>
      <w:r w:rsidRPr="008D62A2">
        <w:t>ş</w:t>
      </w:r>
      <w:r w:rsidR="009A4851" w:rsidRPr="008D62A2">
        <w:t>öyle sıralanabilir</w:t>
      </w:r>
      <w:r w:rsidRPr="008D62A2">
        <w:t>:</w:t>
      </w:r>
    </w:p>
    <w:p w:rsidR="00421C9E" w:rsidRDefault="00421C9E">
      <w:pPr>
        <w:spacing w:after="0" w:line="240" w:lineRule="auto"/>
        <w:ind w:left="680"/>
      </w:pPr>
      <w:r>
        <w:t>1</w:t>
      </w:r>
      <w:r w:rsidR="000069AA" w:rsidRPr="008D62A2">
        <w:t xml:space="preserve">- </w:t>
      </w:r>
      <w:r>
        <w:t>Ülke içi r</w:t>
      </w:r>
      <w:r w:rsidR="000069AA" w:rsidRPr="008D62A2">
        <w:t>ekabeti</w:t>
      </w:r>
      <w:r>
        <w:t xml:space="preserve">n </w:t>
      </w:r>
      <w:r w:rsidR="000069AA" w:rsidRPr="008D62A2">
        <w:t>artma</w:t>
      </w:r>
      <w:r>
        <w:t>sını sağlamak</w:t>
      </w:r>
      <w:r w:rsidR="000069AA" w:rsidRPr="008D62A2">
        <w:t>.</w:t>
      </w:r>
    </w:p>
    <w:p w:rsidR="00421C9E" w:rsidRDefault="00421C9E" w:rsidP="00421C9E">
      <w:pPr>
        <w:spacing w:after="0" w:line="240" w:lineRule="auto"/>
        <w:ind w:left="680"/>
      </w:pPr>
      <w:r>
        <w:t>2</w:t>
      </w:r>
      <w:r w:rsidR="000069AA" w:rsidRPr="008D62A2">
        <w:t>- Ülkede üretilmeyen ürünleri elde etmek.</w:t>
      </w:r>
    </w:p>
    <w:p w:rsidR="000069AA" w:rsidRPr="008D62A2" w:rsidRDefault="00421C9E" w:rsidP="00421C9E">
      <w:pPr>
        <w:spacing w:after="0" w:line="240" w:lineRule="auto"/>
        <w:ind w:left="680"/>
      </w:pPr>
      <w:r>
        <w:t>3- Y</w:t>
      </w:r>
      <w:r w:rsidR="000069AA" w:rsidRPr="008D62A2">
        <w:t>eni pazarlar bulmak.</w:t>
      </w:r>
    </w:p>
    <w:p w:rsidR="00421C9E" w:rsidRDefault="00421C9E" w:rsidP="00B74307">
      <w:pPr>
        <w:pStyle w:val="Balk3"/>
        <w:rPr>
          <w:color w:val="auto"/>
        </w:rPr>
      </w:pPr>
      <w:bookmarkStart w:id="21" w:name="_Toc102716459"/>
      <w:bookmarkStart w:id="22" w:name="_Toc113331512"/>
    </w:p>
    <w:p w:rsidR="000069AA" w:rsidRPr="008D62A2" w:rsidRDefault="00644709" w:rsidP="00B74307">
      <w:pPr>
        <w:pStyle w:val="Balk3"/>
        <w:rPr>
          <w:color w:val="auto"/>
        </w:rPr>
      </w:pPr>
      <w:bookmarkStart w:id="23" w:name="_Toc369072393"/>
      <w:r>
        <w:rPr>
          <w:color w:val="auto"/>
        </w:rPr>
        <w:t>Firmalar neden u</w:t>
      </w:r>
      <w:r w:rsidRPr="008D62A2">
        <w:rPr>
          <w:color w:val="auto"/>
        </w:rPr>
        <w:t>luslararası</w:t>
      </w:r>
      <w:r w:rsidR="00501D61" w:rsidRPr="008D62A2">
        <w:rPr>
          <w:color w:val="auto"/>
        </w:rPr>
        <w:t xml:space="preserve"> ticaret y</w:t>
      </w:r>
      <w:r w:rsidR="000069AA" w:rsidRPr="008D62A2">
        <w:rPr>
          <w:color w:val="auto"/>
        </w:rPr>
        <w:t>ap</w:t>
      </w:r>
      <w:r>
        <w:rPr>
          <w:color w:val="auto"/>
        </w:rPr>
        <w:t>ar</w:t>
      </w:r>
      <w:r w:rsidR="000069AA" w:rsidRPr="008D62A2">
        <w:rPr>
          <w:color w:val="auto"/>
        </w:rPr>
        <w:t>?</w:t>
      </w:r>
      <w:bookmarkEnd w:id="21"/>
      <w:bookmarkEnd w:id="22"/>
      <w:bookmarkEnd w:id="23"/>
    </w:p>
    <w:p w:rsidR="006B6A5D" w:rsidRDefault="006B6A5D" w:rsidP="00644709">
      <w:pPr>
        <w:spacing w:after="120" w:line="240" w:lineRule="auto"/>
      </w:pPr>
      <w:r>
        <w:t xml:space="preserve">Hükümetlerin </w:t>
      </w:r>
      <w:r w:rsidR="00501D61" w:rsidRPr="008D62A2">
        <w:t>dış ticaret</w:t>
      </w:r>
      <w:r>
        <w:t>e hiç müdahale etmediklerini, tamamen serbest ve rekabetçi bir ticaret ortamının</w:t>
      </w:r>
      <w:r w:rsidR="00501D61" w:rsidRPr="008D62A2">
        <w:t xml:space="preserve"> </w:t>
      </w:r>
      <w:r>
        <w:t>o</w:t>
      </w:r>
      <w:r w:rsidR="00501D61" w:rsidRPr="008D62A2">
        <w:t>l</w:t>
      </w:r>
      <w:r>
        <w:t>duğunu varsayalım. Bu durumda</w:t>
      </w:r>
      <w:r w:rsidR="00501D61" w:rsidRPr="008D62A2">
        <w:t xml:space="preserve"> </w:t>
      </w:r>
      <w:r w:rsidR="000069AA" w:rsidRPr="008D62A2">
        <w:t xml:space="preserve">ilke olarak </w:t>
      </w:r>
      <w:r w:rsidR="00501D61" w:rsidRPr="008D62A2">
        <w:t xml:space="preserve">küresel ticaret ile yurt-içi ticaret </w:t>
      </w:r>
      <w:r w:rsidR="000069AA" w:rsidRPr="008D62A2">
        <w:t>arasında b</w:t>
      </w:r>
      <w:r w:rsidR="00501D61" w:rsidRPr="008D62A2">
        <w:t>ir fark yoktur</w:t>
      </w:r>
      <w:r w:rsidR="000069AA" w:rsidRPr="008D62A2">
        <w:t xml:space="preserve">. </w:t>
      </w:r>
      <w:r w:rsidR="00501D61" w:rsidRPr="008D62A2">
        <w:t>Firmalar</w:t>
      </w:r>
      <w:r>
        <w:t>,</w:t>
      </w:r>
      <w:r w:rsidR="00501D61" w:rsidRPr="008D62A2">
        <w:t xml:space="preserve"> her zaman</w:t>
      </w:r>
      <w:r>
        <w:t xml:space="preserve"> olduğu gibi,</w:t>
      </w:r>
      <w:r w:rsidR="00501D61" w:rsidRPr="008D62A2">
        <w:t xml:space="preserve"> kâr elde etmek amacıyla </w:t>
      </w:r>
      <w:r>
        <w:t xml:space="preserve">iç veya dış </w:t>
      </w:r>
      <w:r w:rsidR="00501D61" w:rsidRPr="008D62A2">
        <w:t>ticar</w:t>
      </w:r>
      <w:r>
        <w:t>et yaparlar.</w:t>
      </w:r>
      <w:r w:rsidR="00501D61" w:rsidRPr="008D62A2">
        <w:t xml:space="preserve"> Eğer y</w:t>
      </w:r>
      <w:r w:rsidR="000069AA" w:rsidRPr="008D62A2">
        <w:t>u</w:t>
      </w:r>
      <w:r w:rsidR="00501D61" w:rsidRPr="008D62A2">
        <w:t>rt içindeki bir firmayla ticaret daha yükse</w:t>
      </w:r>
      <w:r w:rsidR="00E4231B">
        <w:t>k kâr getirecekse yurt içindeki firmayla</w:t>
      </w:r>
      <w:r w:rsidR="00501D61" w:rsidRPr="008D62A2">
        <w:t xml:space="preserve">, yurt dışındaki </w:t>
      </w:r>
      <w:r w:rsidR="00E4231B" w:rsidRPr="008D62A2">
        <w:t xml:space="preserve">firmayla ticaret </w:t>
      </w:r>
      <w:r w:rsidR="00501D61" w:rsidRPr="008D62A2">
        <w:t xml:space="preserve">daha yüksek kâr getirecekse yurt </w:t>
      </w:r>
      <w:r w:rsidR="00501D61" w:rsidRPr="008D62A2">
        <w:lastRenderedPageBreak/>
        <w:t xml:space="preserve">dışındaki firmayla ticaret yapılır. </w:t>
      </w:r>
      <w:r>
        <w:t xml:space="preserve">Böyle durumlarda içte ve dışarıda rekabet koşullarının aynı olması gerekir. Nakliye masraflarını göz ardı edersek, hangi firmanın </w:t>
      </w:r>
      <w:r w:rsidR="00383757">
        <w:t>ne kadar</w:t>
      </w:r>
      <w:r>
        <w:t xml:space="preserve"> rekabetçi fiyat ve kalitede ürüne sahip olacağını üretimde kullanılan teknoloji ve işgücünün nitelik düzeyi belirler, cet. </w:t>
      </w:r>
      <w:proofErr w:type="gramStart"/>
      <w:r>
        <w:t>par</w:t>
      </w:r>
      <w:proofErr w:type="gramEnd"/>
      <w:r>
        <w:t xml:space="preserve">. </w:t>
      </w:r>
    </w:p>
    <w:p w:rsidR="000069AA" w:rsidRPr="008D62A2" w:rsidRDefault="000069AA" w:rsidP="00CE13F2">
      <w:pPr>
        <w:spacing w:after="0" w:line="240" w:lineRule="auto"/>
      </w:pPr>
      <w:r w:rsidRPr="008D62A2">
        <w:t>Bir ülke</w:t>
      </w:r>
      <w:r w:rsidR="00501D61" w:rsidRPr="008D62A2">
        <w:t>nin</w:t>
      </w:r>
      <w:r w:rsidRPr="008D62A2">
        <w:t xml:space="preserve"> yöneticileri isterlerse </w:t>
      </w:r>
      <w:r w:rsidR="00501D61" w:rsidRPr="008D62A2">
        <w:t xml:space="preserve">uyguladıkları ekonomik politikalarla </w:t>
      </w:r>
      <w:r w:rsidRPr="008D62A2">
        <w:t>ülke</w:t>
      </w:r>
      <w:r w:rsidR="00383757">
        <w:t>nin ticaretini yaptığı</w:t>
      </w:r>
      <w:r w:rsidRPr="008D62A2">
        <w:t xml:space="preserve"> malların;</w:t>
      </w:r>
    </w:p>
    <w:p w:rsidR="000069AA" w:rsidRPr="008D62A2" w:rsidRDefault="000069AA" w:rsidP="00CE13F2">
      <w:pPr>
        <w:spacing w:after="0" w:line="240" w:lineRule="auto"/>
        <w:ind w:left="680"/>
      </w:pPr>
      <w:r w:rsidRPr="008D62A2">
        <w:t>1- fiyat;</w:t>
      </w:r>
    </w:p>
    <w:p w:rsidR="000069AA" w:rsidRPr="008D62A2" w:rsidRDefault="00501D61" w:rsidP="00CE13F2">
      <w:pPr>
        <w:spacing w:after="0" w:line="240" w:lineRule="auto"/>
        <w:ind w:left="680"/>
      </w:pPr>
      <w:r w:rsidRPr="008D62A2">
        <w:t>2- miktar;</w:t>
      </w:r>
    </w:p>
    <w:p w:rsidR="000069AA" w:rsidRPr="008D62A2" w:rsidRDefault="000069AA" w:rsidP="00CE13F2">
      <w:pPr>
        <w:spacing w:after="0" w:line="240" w:lineRule="auto"/>
        <w:ind w:left="680"/>
      </w:pPr>
      <w:r w:rsidRPr="008D62A2">
        <w:t xml:space="preserve">3- </w:t>
      </w:r>
      <w:proofErr w:type="gramStart"/>
      <w:r w:rsidRPr="008D62A2">
        <w:t>kalite;</w:t>
      </w:r>
      <w:proofErr w:type="gramEnd"/>
      <w:r w:rsidRPr="008D62A2">
        <w:t xml:space="preserve"> ve</w:t>
      </w:r>
    </w:p>
    <w:p w:rsidR="000069AA" w:rsidRPr="008D62A2" w:rsidRDefault="000069AA" w:rsidP="003B5095">
      <w:pPr>
        <w:spacing w:after="120" w:line="240" w:lineRule="auto"/>
        <w:ind w:left="680"/>
      </w:pPr>
      <w:r w:rsidRPr="008D62A2">
        <w:t>4- kaynağını</w:t>
      </w:r>
    </w:p>
    <w:p w:rsidR="000069AA" w:rsidRPr="008D62A2" w:rsidRDefault="00501D61" w:rsidP="00CE13F2">
      <w:pPr>
        <w:spacing w:after="0" w:line="240" w:lineRule="auto"/>
      </w:pPr>
      <w:proofErr w:type="gramStart"/>
      <w:r w:rsidRPr="008D62A2">
        <w:t>kolaylıkla</w:t>
      </w:r>
      <w:proofErr w:type="gramEnd"/>
      <w:r w:rsidRPr="008D62A2">
        <w:t xml:space="preserve"> </w:t>
      </w:r>
      <w:r w:rsidR="000069AA" w:rsidRPr="008D62A2">
        <w:t>etkileyebilir. Bunu yaparken de politika aracı olarak;</w:t>
      </w:r>
    </w:p>
    <w:p w:rsidR="000069AA" w:rsidRPr="008D62A2" w:rsidRDefault="000069AA" w:rsidP="00CE13F2">
      <w:pPr>
        <w:spacing w:after="0" w:line="240" w:lineRule="auto"/>
        <w:ind w:left="680"/>
      </w:pPr>
      <w:r w:rsidRPr="008D62A2">
        <w:t>1- gümrük tarifeleri;</w:t>
      </w:r>
    </w:p>
    <w:p w:rsidR="000069AA" w:rsidRPr="008D62A2" w:rsidRDefault="000069AA" w:rsidP="00CE13F2">
      <w:pPr>
        <w:spacing w:after="0" w:line="240" w:lineRule="auto"/>
        <w:ind w:left="680"/>
      </w:pPr>
      <w:r w:rsidRPr="008D62A2">
        <w:t>2- kotalar;</w:t>
      </w:r>
    </w:p>
    <w:p w:rsidR="000069AA" w:rsidRPr="008D62A2" w:rsidRDefault="000069AA" w:rsidP="00CE13F2">
      <w:pPr>
        <w:spacing w:after="0" w:line="240" w:lineRule="auto"/>
        <w:ind w:left="680"/>
      </w:pPr>
      <w:r w:rsidRPr="008D62A2">
        <w:t>3-sübvansiyonlar;</w:t>
      </w:r>
    </w:p>
    <w:p w:rsidR="000069AA" w:rsidRPr="008D62A2" w:rsidRDefault="000069AA" w:rsidP="00CE13F2">
      <w:pPr>
        <w:spacing w:after="0" w:line="240" w:lineRule="auto"/>
        <w:ind w:left="680"/>
      </w:pPr>
      <w:r w:rsidRPr="008D62A2">
        <w:t xml:space="preserve">4- tarife dışı </w:t>
      </w:r>
      <w:r w:rsidR="00051422" w:rsidRPr="008D62A2">
        <w:t>engeller</w:t>
      </w:r>
      <w:r w:rsidR="00051422">
        <w:t>;</w:t>
      </w:r>
    </w:p>
    <w:p w:rsidR="000069AA" w:rsidRPr="008D62A2" w:rsidRDefault="00151F67" w:rsidP="00383757">
      <w:pPr>
        <w:spacing w:after="120" w:line="240" w:lineRule="auto"/>
        <w:ind w:left="680"/>
      </w:pPr>
      <w:r w:rsidRPr="008D62A2">
        <w:t>5- döviz kur</w:t>
      </w:r>
      <w:r w:rsidR="00705575">
        <w:t>u</w:t>
      </w:r>
      <w:r w:rsidRPr="008D62A2">
        <w:t xml:space="preserve"> oranından</w:t>
      </w:r>
      <w:r w:rsidR="00383757">
        <w:t>,</w:t>
      </w:r>
      <w:r w:rsidR="00705575">
        <w:t xml:space="preserve"> </w:t>
      </w:r>
      <w:r w:rsidR="000069AA" w:rsidRPr="008D62A2">
        <w:t>yararlanırlar.</w:t>
      </w:r>
    </w:p>
    <w:p w:rsidR="00383757" w:rsidRDefault="00383757" w:rsidP="00B74307">
      <w:pPr>
        <w:pStyle w:val="Balk3"/>
        <w:rPr>
          <w:color w:val="auto"/>
        </w:rPr>
      </w:pPr>
      <w:bookmarkStart w:id="24" w:name="_Toc102716462"/>
      <w:bookmarkStart w:id="25" w:name="_Toc113331515"/>
    </w:p>
    <w:p w:rsidR="000069AA" w:rsidRPr="008D62A2" w:rsidRDefault="00B33DE0" w:rsidP="00B74307">
      <w:pPr>
        <w:pStyle w:val="Balk3"/>
        <w:rPr>
          <w:color w:val="auto"/>
        </w:rPr>
      </w:pPr>
      <w:bookmarkStart w:id="26" w:name="_Toc369072394"/>
      <w:r>
        <w:rPr>
          <w:color w:val="auto"/>
        </w:rPr>
        <w:t>Firmalar arası k</w:t>
      </w:r>
      <w:r w:rsidR="000069AA" w:rsidRPr="008D62A2">
        <w:rPr>
          <w:color w:val="auto"/>
        </w:rPr>
        <w:t>üresel ticaretin temel belirleyicileri</w:t>
      </w:r>
      <w:bookmarkEnd w:id="24"/>
      <w:bookmarkEnd w:id="25"/>
      <w:bookmarkEnd w:id="26"/>
    </w:p>
    <w:p w:rsidR="000069AA" w:rsidRPr="008D62A2" w:rsidRDefault="000069AA" w:rsidP="00644709">
      <w:pPr>
        <w:spacing w:after="120" w:line="240" w:lineRule="auto"/>
      </w:pPr>
      <w:r w:rsidRPr="008D62A2">
        <w:t>Bir malın veya hizmetin küresel ticaretinin yapılabilmesi için olmazsa olmaz önkoşul, o mala karşı reel</w:t>
      </w:r>
      <w:r w:rsidR="00B33DE0">
        <w:t xml:space="preserve"> veya potansiyel</w:t>
      </w:r>
      <w:r w:rsidRPr="008D62A2">
        <w:t xml:space="preserve"> bir talebin olmasıdır. Bir ülkede, </w:t>
      </w:r>
      <w:r w:rsidR="00B33DE0">
        <w:t xml:space="preserve">başka bir ülkede üretilen </w:t>
      </w:r>
      <w:r w:rsidRPr="008D62A2">
        <w:t xml:space="preserve">bir </w:t>
      </w:r>
      <w:r w:rsidR="00B33DE0">
        <w:t>ürün</w:t>
      </w:r>
      <w:r w:rsidRPr="008D62A2">
        <w:t xml:space="preserve"> için reel talep varsa, bu durum söz konusu malın o ülkede ya;</w:t>
      </w:r>
    </w:p>
    <w:p w:rsidR="000069AA" w:rsidRPr="008D62A2" w:rsidRDefault="000069AA" w:rsidP="00644709">
      <w:pPr>
        <w:spacing w:after="120" w:line="240" w:lineRule="auto"/>
        <w:ind w:left="680"/>
      </w:pPr>
      <w:r w:rsidRPr="008D62A2">
        <w:t xml:space="preserve">1- hiç </w:t>
      </w:r>
      <w:proofErr w:type="gramStart"/>
      <w:r w:rsidRPr="008D62A2">
        <w:t>üretilmediğini;</w:t>
      </w:r>
      <w:proofErr w:type="gramEnd"/>
      <w:r w:rsidRPr="008D62A2">
        <w:t xml:space="preserve"> veya</w:t>
      </w:r>
    </w:p>
    <w:p w:rsidR="000069AA" w:rsidRPr="008D62A2" w:rsidRDefault="000069AA" w:rsidP="00644709">
      <w:pPr>
        <w:spacing w:after="120" w:line="240" w:lineRule="auto"/>
        <w:ind w:left="680"/>
      </w:pPr>
      <w:r w:rsidRPr="008D62A2">
        <w:t xml:space="preserve">2- talepten az </w:t>
      </w:r>
      <w:proofErr w:type="gramStart"/>
      <w:r w:rsidRPr="008D62A2">
        <w:t>üretildiğini;</w:t>
      </w:r>
      <w:proofErr w:type="gramEnd"/>
      <w:r w:rsidRPr="008D62A2">
        <w:t xml:space="preserve"> veya</w:t>
      </w:r>
    </w:p>
    <w:p w:rsidR="000069AA" w:rsidRPr="008D62A2" w:rsidRDefault="000069AA" w:rsidP="00644709">
      <w:pPr>
        <w:spacing w:after="120" w:line="240" w:lineRule="auto"/>
        <w:ind w:left="680"/>
      </w:pPr>
      <w:r w:rsidRPr="008D62A2">
        <w:t xml:space="preserve">3- üretilen malların tüketici zevklerini tam tatmin </w:t>
      </w:r>
      <w:proofErr w:type="gramStart"/>
      <w:r w:rsidRPr="008D62A2">
        <w:t>etmediğini;</w:t>
      </w:r>
      <w:proofErr w:type="gramEnd"/>
      <w:r w:rsidRPr="008D62A2">
        <w:t xml:space="preserve"> veya</w:t>
      </w:r>
    </w:p>
    <w:p w:rsidR="000069AA" w:rsidRPr="008D62A2" w:rsidRDefault="000069AA" w:rsidP="00644709">
      <w:pPr>
        <w:spacing w:after="120" w:line="240" w:lineRule="auto"/>
        <w:ind w:left="680"/>
      </w:pPr>
      <w:r w:rsidRPr="008D62A2">
        <w:t xml:space="preserve">4- üretilen malın fiyatının yüksek olduğunu; </w:t>
      </w:r>
    </w:p>
    <w:p w:rsidR="000069AA" w:rsidRPr="008D62A2" w:rsidRDefault="000069AA" w:rsidP="00644709">
      <w:pPr>
        <w:spacing w:after="120" w:line="240" w:lineRule="auto"/>
      </w:pPr>
      <w:proofErr w:type="gramStart"/>
      <w:r w:rsidRPr="008D62A2">
        <w:t>gösterir</w:t>
      </w:r>
      <w:proofErr w:type="gramEnd"/>
      <w:r w:rsidRPr="008D62A2">
        <w:t>. Talebi belirleyen temel etkenler bellidir:</w:t>
      </w:r>
    </w:p>
    <w:p w:rsidR="000069AA" w:rsidRPr="008D62A2" w:rsidRDefault="000069AA" w:rsidP="00644709">
      <w:pPr>
        <w:spacing w:after="120" w:line="240" w:lineRule="auto"/>
        <w:ind w:left="680"/>
      </w:pPr>
      <w:r w:rsidRPr="008D62A2">
        <w:t xml:space="preserve">1- </w:t>
      </w:r>
      <w:r w:rsidR="00B33DE0">
        <w:t>Ürünün f</w:t>
      </w:r>
      <w:r w:rsidRPr="008D62A2">
        <w:t>iyat</w:t>
      </w:r>
      <w:r w:rsidR="00B33DE0">
        <w:t>ı</w:t>
      </w:r>
      <w:r w:rsidRPr="008D62A2">
        <w:t>.</w:t>
      </w:r>
    </w:p>
    <w:p w:rsidR="000069AA" w:rsidRPr="008D62A2" w:rsidRDefault="00B33DE0" w:rsidP="00644709">
      <w:pPr>
        <w:spacing w:after="120" w:line="240" w:lineRule="auto"/>
        <w:ind w:left="680"/>
      </w:pPr>
      <w:r>
        <w:t>2- Ürünün k</w:t>
      </w:r>
      <w:r w:rsidR="000069AA" w:rsidRPr="008D62A2">
        <w:t>alite</w:t>
      </w:r>
      <w:r>
        <w:t>si</w:t>
      </w:r>
      <w:r w:rsidR="000069AA" w:rsidRPr="008D62A2">
        <w:t>.</w:t>
      </w:r>
    </w:p>
    <w:p w:rsidR="000069AA" w:rsidRPr="008D62A2" w:rsidRDefault="000069AA" w:rsidP="00644709">
      <w:pPr>
        <w:spacing w:after="120" w:line="240" w:lineRule="auto"/>
        <w:ind w:left="680"/>
      </w:pPr>
      <w:r w:rsidRPr="008D62A2">
        <w:t xml:space="preserve">3- </w:t>
      </w:r>
      <w:r w:rsidR="00B33DE0">
        <w:t>Ürünün t</w:t>
      </w:r>
      <w:r w:rsidRPr="008D62A2">
        <w:t>asarım</w:t>
      </w:r>
      <w:r w:rsidR="00B33DE0">
        <w:t>ı</w:t>
      </w:r>
      <w:r w:rsidRPr="008D62A2">
        <w:t>.</w:t>
      </w:r>
    </w:p>
    <w:p w:rsidR="000069AA" w:rsidRPr="008D62A2" w:rsidRDefault="000069AA">
      <w:pPr>
        <w:spacing w:after="360" w:line="240" w:lineRule="auto"/>
        <w:ind w:left="680"/>
      </w:pPr>
      <w:r w:rsidRPr="008D62A2">
        <w:t xml:space="preserve">4- </w:t>
      </w:r>
      <w:r w:rsidR="00B33DE0">
        <w:t>Tüketicilerin satın alma gücü</w:t>
      </w:r>
      <w:r w:rsidRPr="008D62A2">
        <w:t>.</w:t>
      </w:r>
    </w:p>
    <w:p w:rsidR="000069AA" w:rsidRPr="008D62A2" w:rsidRDefault="000069AA" w:rsidP="00B74307">
      <w:pPr>
        <w:pStyle w:val="Balk3"/>
        <w:rPr>
          <w:color w:val="auto"/>
        </w:rPr>
      </w:pPr>
      <w:bookmarkStart w:id="27" w:name="_Toc102716473"/>
      <w:bookmarkStart w:id="28" w:name="_Toc113331526"/>
      <w:bookmarkStart w:id="29" w:name="_Toc369072395"/>
      <w:r w:rsidRPr="008D62A2">
        <w:rPr>
          <w:color w:val="auto"/>
        </w:rPr>
        <w:lastRenderedPageBreak/>
        <w:t>Küresel ticaret, ücretler ve fiyatları eşitler mi?</w:t>
      </w:r>
      <w:bookmarkEnd w:id="27"/>
      <w:bookmarkEnd w:id="28"/>
      <w:bookmarkEnd w:id="29"/>
    </w:p>
    <w:p w:rsidR="000069AA" w:rsidRPr="008D62A2" w:rsidRDefault="000069AA" w:rsidP="009253A8">
      <w:pPr>
        <w:spacing w:after="120" w:line="240" w:lineRule="auto"/>
      </w:pPr>
      <w:r w:rsidRPr="008D62A2">
        <w:t xml:space="preserve">Küresel ticaretin </w:t>
      </w:r>
      <w:r w:rsidR="00B33DE0">
        <w:t>hem firmaların h</w:t>
      </w:r>
      <w:r w:rsidR="00505CCF" w:rsidRPr="008D62A2">
        <w:t>e</w:t>
      </w:r>
      <w:r w:rsidR="00B33DE0">
        <w:t>m de</w:t>
      </w:r>
      <w:r w:rsidR="00505CCF" w:rsidRPr="008D62A2">
        <w:t xml:space="preserve"> </w:t>
      </w:r>
      <w:r w:rsidRPr="008D62A2">
        <w:t>ülke ekonomilerinin büyümesine katkı sağladığı kuşkusuzdur. En azından “âdil bir rekabet ortamında”</w:t>
      </w:r>
      <w:r w:rsidR="00505CCF" w:rsidRPr="008D62A2">
        <w:t xml:space="preserve"> kalite ve ürün çeşidi artacağı ve</w:t>
      </w:r>
      <w:r w:rsidRPr="008D62A2">
        <w:t xml:space="preserve"> fiyatlar düşeceği için, </w:t>
      </w:r>
      <w:r w:rsidR="00B33DE0">
        <w:t>hem üreticiler hem de</w:t>
      </w:r>
      <w:r w:rsidRPr="008D62A2">
        <w:t xml:space="preserve"> tüketiciler </w:t>
      </w:r>
      <w:r w:rsidR="00B33DE0">
        <w:t>uluslararası ticaretten</w:t>
      </w:r>
      <w:r w:rsidRPr="008D62A2">
        <w:t xml:space="preserve"> fayda sağlayacaklardır. A</w:t>
      </w:r>
      <w:r w:rsidR="00B33DE0">
        <w:t>ncak</w:t>
      </w:r>
      <w:r w:rsidRPr="008D62A2">
        <w:t xml:space="preserve"> bu faydanın boyutu ne ol</w:t>
      </w:r>
      <w:r w:rsidR="00505CCF" w:rsidRPr="008D62A2">
        <w:t>ur</w:t>
      </w:r>
      <w:r w:rsidRPr="008D62A2">
        <w:t xml:space="preserve">? </w:t>
      </w:r>
      <w:r w:rsidR="00B33DE0">
        <w:t>Örneğin, k</w:t>
      </w:r>
      <w:r w:rsidR="009D1C8F" w:rsidRPr="008D62A2">
        <w:t>üresel ticaret ücretler</w:t>
      </w:r>
      <w:r w:rsidR="00B33DE0">
        <w:t>in</w:t>
      </w:r>
      <w:r w:rsidR="009D1C8F" w:rsidRPr="008D62A2">
        <w:t xml:space="preserve"> ve fiyatların eşitlenmesine bir katkıda bulunabilir mi?</w:t>
      </w:r>
      <w:r w:rsidR="00505CCF" w:rsidRPr="008D62A2">
        <w:t xml:space="preserve"> </w:t>
      </w:r>
      <w:r w:rsidR="009D1C8F" w:rsidRPr="008D62A2">
        <w:t>Dolayısıyla, k</w:t>
      </w:r>
      <w:r w:rsidRPr="008D62A2">
        <w:t xml:space="preserve">üresel </w:t>
      </w:r>
      <w:r w:rsidR="009D1C8F" w:rsidRPr="008D62A2">
        <w:t>ticaret sayesinde küresel eşitsizlik ortadan kalkabilir veya azalabilir mi</w:t>
      </w:r>
      <w:r w:rsidRPr="008D62A2">
        <w:t xml:space="preserve">? </w:t>
      </w:r>
    </w:p>
    <w:p w:rsidR="0090054F" w:rsidRPr="008D62A2" w:rsidRDefault="0090054F" w:rsidP="0090054F">
      <w:pPr>
        <w:spacing w:line="240" w:lineRule="auto"/>
      </w:pPr>
      <w:r w:rsidRPr="008D62A2">
        <w:t xml:space="preserve">Neoklasik bilimsel(!) ideolojiye göre, piyasaya müdahalelerin olmaması koşuluyla serbest ülkelerarası ticaret küresel çapta ücret ve fiyat farklarını ortadan kaldıracak, her yerde eşitliğin sağlanmasına katkıda bulunacaktır. Oysa </w:t>
      </w:r>
      <w:r w:rsidR="00B33DE0">
        <w:t>deneyimlerimiz</w:t>
      </w:r>
      <w:r w:rsidRPr="008D62A2">
        <w:t xml:space="preserve"> </w:t>
      </w:r>
      <w:r w:rsidR="00B33DE0">
        <w:t xml:space="preserve">ve veriler bize </w:t>
      </w:r>
      <w:r w:rsidRPr="008D62A2">
        <w:t>bu</w:t>
      </w:r>
      <w:r w:rsidR="00B33DE0">
        <w:t xml:space="preserve"> beklentinin</w:t>
      </w:r>
      <w:r w:rsidRPr="008D62A2">
        <w:t xml:space="preserve"> tam tersinin </w:t>
      </w:r>
      <w:r w:rsidR="00B33DE0">
        <w:t>yaşandığını</w:t>
      </w:r>
      <w:r w:rsidRPr="008D62A2">
        <w:t xml:space="preserve"> göstermektedir. </w:t>
      </w:r>
      <w:r w:rsidR="00B33DE0">
        <w:t>Küresel faaliyette bulunan firmaların ve gelişmiş ülke yöneticilerinin istekleri doğrultusunda k</w:t>
      </w:r>
      <w:r w:rsidRPr="008D62A2">
        <w:t xml:space="preserve">üresel </w:t>
      </w:r>
      <w:r w:rsidR="00B33DE0">
        <w:t xml:space="preserve">serbest </w:t>
      </w:r>
      <w:r w:rsidRPr="008D62A2">
        <w:t xml:space="preserve">ticaretin önündeki engeller azaldıkça, küresel eşitsizlik oradan kalkmak bir yana giderek </w:t>
      </w:r>
      <w:r w:rsidR="00C40596" w:rsidRPr="008D62A2">
        <w:t>daha eşitsiz</w:t>
      </w:r>
      <w:r w:rsidR="00CE13F2">
        <w:t xml:space="preserve"> hale gelmektedir (Gürak;</w:t>
      </w:r>
      <w:r w:rsidRPr="008D62A2">
        <w:t xml:space="preserve">2006). </w:t>
      </w:r>
    </w:p>
    <w:p w:rsidR="0090054F" w:rsidRPr="008D62A2" w:rsidRDefault="003E0A0A" w:rsidP="009253A8">
      <w:pPr>
        <w:spacing w:after="0" w:line="240" w:lineRule="auto"/>
      </w:pPr>
      <w:r w:rsidRPr="008D62A2">
        <w:t xml:space="preserve">Üstelik </w:t>
      </w:r>
      <w:r w:rsidR="00B33DE0">
        <w:t>tarihsel süreç bize</w:t>
      </w:r>
      <w:r w:rsidRPr="008D62A2">
        <w:t xml:space="preserve"> bazı </w:t>
      </w:r>
      <w:r w:rsidR="00B33DE0">
        <w:t xml:space="preserve">ilginç </w:t>
      </w:r>
      <w:r w:rsidRPr="008D62A2">
        <w:t xml:space="preserve">ipuçları vermektedir. Ne sanayinin beşiği İngiltere, ne ABD, ne Almanya, ne </w:t>
      </w:r>
      <w:r w:rsidR="00300A83" w:rsidRPr="008D62A2">
        <w:t xml:space="preserve">Japonya ne de Güney Kore </w:t>
      </w:r>
      <w:r w:rsidRPr="008D62A2">
        <w:t xml:space="preserve">sanayileri belli bir </w:t>
      </w:r>
      <w:r w:rsidR="00300A83" w:rsidRPr="008D62A2">
        <w:t xml:space="preserve">rekabet gücüne erişmeden </w:t>
      </w:r>
      <w:r w:rsidRPr="008D62A2">
        <w:t xml:space="preserve">önce “serbest ticaret” ilkesini benimsememiş, uygulamamışlardır. </w:t>
      </w:r>
      <w:r w:rsidR="00B33DE0">
        <w:t>Oysa şimdi kendi uygulamalarının tam aksinin uygulanmasını bekliyorlar.</w:t>
      </w:r>
    </w:p>
    <w:p w:rsidR="0090054F" w:rsidRPr="008D62A2" w:rsidRDefault="0090054F" w:rsidP="009253A8">
      <w:pPr>
        <w:spacing w:after="0" w:line="240" w:lineRule="auto"/>
      </w:pPr>
      <w:r w:rsidRPr="008D62A2">
        <w:t xml:space="preserve"> </w:t>
      </w:r>
    </w:p>
    <w:p w:rsidR="000069AA" w:rsidRPr="008D62A2" w:rsidRDefault="0090054F" w:rsidP="00DE48DE">
      <w:pPr>
        <w:spacing w:after="120" w:line="240" w:lineRule="auto"/>
      </w:pPr>
      <w:r w:rsidRPr="008D62A2">
        <w:t>Gerçek k</w:t>
      </w:r>
      <w:r w:rsidR="000069AA" w:rsidRPr="008D62A2">
        <w:t xml:space="preserve">üresel ekonomik ilişkiler; daha somut bir ifadeyle; </w:t>
      </w:r>
    </w:p>
    <w:p w:rsidR="000069AA" w:rsidRPr="008D62A2" w:rsidRDefault="000069AA" w:rsidP="00DE48DE">
      <w:pPr>
        <w:spacing w:after="120" w:line="240" w:lineRule="auto"/>
        <w:ind w:left="680"/>
      </w:pPr>
      <w:r w:rsidRPr="008D62A2">
        <w:t>1-</w:t>
      </w:r>
      <w:r w:rsidR="00505CCF" w:rsidRPr="008D62A2">
        <w:t xml:space="preserve"> küresel çapta üretim ve ticari ilişkilerin</w:t>
      </w:r>
      <w:r w:rsidRPr="008D62A2">
        <w:t xml:space="preserve"> yapısı;</w:t>
      </w:r>
    </w:p>
    <w:p w:rsidR="000069AA" w:rsidRPr="008D62A2" w:rsidRDefault="000069AA" w:rsidP="00DE48DE">
      <w:pPr>
        <w:spacing w:after="120" w:line="240" w:lineRule="auto"/>
        <w:ind w:left="680"/>
      </w:pPr>
      <w:r w:rsidRPr="008D62A2">
        <w:t>2- ülkelerin gelişmişlik düzeyleri arasındaki farklılıklar;</w:t>
      </w:r>
    </w:p>
    <w:p w:rsidR="000069AA" w:rsidRPr="008D62A2" w:rsidRDefault="000069AA" w:rsidP="00DE48DE">
      <w:pPr>
        <w:spacing w:after="120" w:line="240" w:lineRule="auto"/>
        <w:ind w:left="680"/>
      </w:pPr>
      <w:r w:rsidRPr="008D62A2">
        <w:t xml:space="preserve">3- </w:t>
      </w:r>
      <w:r w:rsidR="00364CF5">
        <w:t xml:space="preserve">gelişmekte olan ülkelerde </w:t>
      </w:r>
      <w:r w:rsidRPr="008D62A2">
        <w:t xml:space="preserve">nitelikli işgücünün </w:t>
      </w:r>
      <w:r w:rsidR="00364CF5">
        <w:t>yetersizliği</w:t>
      </w:r>
      <w:r w:rsidRPr="008D62A2">
        <w:t>;</w:t>
      </w:r>
    </w:p>
    <w:p w:rsidR="000069AA" w:rsidRPr="008D62A2" w:rsidRDefault="000069AA" w:rsidP="00DE48DE">
      <w:pPr>
        <w:spacing w:after="120" w:line="240" w:lineRule="auto"/>
        <w:ind w:left="680"/>
      </w:pPr>
      <w:r w:rsidRPr="008D62A2">
        <w:t>4- teknoloji piyasalarındaki küresel aksaklıklar</w:t>
      </w:r>
      <w:r w:rsidR="00D50071" w:rsidRPr="008D62A2">
        <w:t>;</w:t>
      </w:r>
    </w:p>
    <w:p w:rsidR="000069AA" w:rsidRPr="008D62A2" w:rsidRDefault="000069AA" w:rsidP="00D50071">
      <w:pPr>
        <w:spacing w:after="120" w:line="240" w:lineRule="auto"/>
        <w:ind w:left="680"/>
      </w:pPr>
      <w:r w:rsidRPr="008D62A2">
        <w:t>5-gelişmekte olan ülke ekonomilerinin kötü yönetimi;</w:t>
      </w:r>
    </w:p>
    <w:p w:rsidR="000069AA" w:rsidRPr="008D62A2" w:rsidRDefault="000069AA" w:rsidP="00DE48DE">
      <w:pPr>
        <w:spacing w:after="120" w:line="240" w:lineRule="auto"/>
      </w:pPr>
      <w:proofErr w:type="gramStart"/>
      <w:r w:rsidRPr="008D62A2">
        <w:t>gibi</w:t>
      </w:r>
      <w:proofErr w:type="gramEnd"/>
      <w:r w:rsidRPr="008D62A2">
        <w:t xml:space="preserve"> olgular dikkate alındığında; zaman içinde küresel ticaret</w:t>
      </w:r>
      <w:r w:rsidR="00505CCF" w:rsidRPr="008D62A2">
        <w:t>in gelişmesi</w:t>
      </w:r>
      <w:r w:rsidR="00364CF5">
        <w:t>yle</w:t>
      </w:r>
      <w:r w:rsidR="00505CCF" w:rsidRPr="008D62A2">
        <w:t xml:space="preserve"> </w:t>
      </w:r>
      <w:r w:rsidR="00AD5734" w:rsidRPr="008D62A2">
        <w:t>ücret</w:t>
      </w:r>
      <w:r w:rsidR="00364CF5">
        <w:t>lerin</w:t>
      </w:r>
      <w:r w:rsidR="00AD5734" w:rsidRPr="008D62A2">
        <w:t xml:space="preserve"> ve fiyat</w:t>
      </w:r>
      <w:r w:rsidR="00364CF5">
        <w:t>ların</w:t>
      </w:r>
      <w:r w:rsidR="00AD5734" w:rsidRPr="008D62A2">
        <w:t xml:space="preserve"> eşitl</w:t>
      </w:r>
      <w:r w:rsidR="00364CF5">
        <w:t>eneceğini ummak</w:t>
      </w:r>
      <w:r w:rsidR="00AD5734" w:rsidRPr="008D62A2">
        <w:t xml:space="preserve"> </w:t>
      </w:r>
      <w:r w:rsidR="00364CF5">
        <w:t>sadece güzel bir hayalden öteye gidemez.</w:t>
      </w:r>
      <w:r w:rsidR="00AD5734" w:rsidRPr="008D62A2">
        <w:t xml:space="preserve"> B</w:t>
      </w:r>
      <w:r w:rsidR="00364CF5">
        <w:t xml:space="preserve">atılı akil adamların önerilerine ve </w:t>
      </w:r>
      <w:r w:rsidR="00AD5734" w:rsidRPr="008D62A2">
        <w:t xml:space="preserve">beklentilerine uymamakla birlikte, </w:t>
      </w:r>
      <w:r w:rsidR="00AD5734" w:rsidRPr="008D62A2">
        <w:rPr>
          <w:b/>
        </w:rPr>
        <w:t>küresel serbest ticaret</w:t>
      </w:r>
      <w:r w:rsidR="00AD5734" w:rsidRPr="008D62A2">
        <w:t xml:space="preserve"> ilkeleri çerçevesinde aşağıdaki beklentilerin gerçekleşmesi daha olası gibi görünüyor:</w:t>
      </w:r>
      <w:r w:rsidRPr="008D62A2">
        <w:t xml:space="preserve"> </w:t>
      </w:r>
    </w:p>
    <w:p w:rsidR="000069AA" w:rsidRPr="008D62A2" w:rsidRDefault="00151F67" w:rsidP="00DE48DE">
      <w:pPr>
        <w:spacing w:after="120" w:line="240" w:lineRule="auto"/>
        <w:ind w:left="624" w:hanging="284"/>
      </w:pPr>
      <w:proofErr w:type="gramStart"/>
      <w:r w:rsidRPr="008D62A2">
        <w:t>a</w:t>
      </w:r>
      <w:proofErr w:type="gramEnd"/>
      <w:r w:rsidR="000069AA" w:rsidRPr="008D62A2">
        <w:t>- Gelişm</w:t>
      </w:r>
      <w:r w:rsidR="00AD5734" w:rsidRPr="008D62A2">
        <w:t>iş ülkeler arasındaki ücretler</w:t>
      </w:r>
      <w:r w:rsidR="000069AA" w:rsidRPr="008D62A2">
        <w:t xml:space="preserve"> </w:t>
      </w:r>
      <w:r w:rsidR="00AD5734" w:rsidRPr="008D62A2">
        <w:t>ile fiyatlar</w:t>
      </w:r>
      <w:r w:rsidR="000069AA" w:rsidRPr="008D62A2">
        <w:t xml:space="preserve"> eşitlen</w:t>
      </w:r>
      <w:r w:rsidR="00AD5734" w:rsidRPr="008D62A2">
        <w:t>ebilir</w:t>
      </w:r>
      <w:r w:rsidR="000069AA" w:rsidRPr="008D62A2">
        <w:t>, en azından yakınlaş</w:t>
      </w:r>
      <w:r w:rsidR="00AD5734" w:rsidRPr="008D62A2">
        <w:t>abilir</w:t>
      </w:r>
      <w:r w:rsidR="000069AA" w:rsidRPr="008D62A2">
        <w:t>.</w:t>
      </w:r>
    </w:p>
    <w:p w:rsidR="000069AA" w:rsidRPr="008D62A2" w:rsidRDefault="00151F67" w:rsidP="00DE48DE">
      <w:pPr>
        <w:spacing w:after="120" w:line="240" w:lineRule="auto"/>
        <w:ind w:left="624" w:hanging="284"/>
      </w:pPr>
      <w:proofErr w:type="gramStart"/>
      <w:r w:rsidRPr="008D62A2">
        <w:lastRenderedPageBreak/>
        <w:t>b</w:t>
      </w:r>
      <w:proofErr w:type="gramEnd"/>
      <w:r w:rsidR="00AD5734" w:rsidRPr="008D62A2">
        <w:t>- Gelişmiş ve</w:t>
      </w:r>
      <w:r w:rsidR="000069AA" w:rsidRPr="008D62A2">
        <w:t xml:space="preserve"> geli</w:t>
      </w:r>
      <w:r w:rsidR="00AD5734" w:rsidRPr="008D62A2">
        <w:t>şmekte olan ülkelerde</w:t>
      </w:r>
      <w:r w:rsidR="000069AA" w:rsidRPr="008D62A2">
        <w:t xml:space="preserve"> aynı sanayi ürünlerinin fiyatları eşitlenebilir; ama hizmet fiyatlarının eşitlenmesi mümkün olmayabilir.</w:t>
      </w:r>
    </w:p>
    <w:p w:rsidR="000069AA" w:rsidRPr="008D62A2" w:rsidRDefault="00151F67" w:rsidP="00DE48DE">
      <w:pPr>
        <w:spacing w:after="120" w:line="240" w:lineRule="auto"/>
        <w:ind w:left="624" w:hanging="284"/>
      </w:pPr>
      <w:proofErr w:type="gramStart"/>
      <w:r w:rsidRPr="008D62A2">
        <w:t>c</w:t>
      </w:r>
      <w:proofErr w:type="gramEnd"/>
      <w:r w:rsidR="000069AA" w:rsidRPr="008D62A2">
        <w:t>- Gelişmiş ve gelişmekte olan ülkelerde t</w:t>
      </w:r>
      <w:r w:rsidR="00AD5734" w:rsidRPr="008D62A2">
        <w:t>üketilen ürünlerinin kaliteleri</w:t>
      </w:r>
      <w:r w:rsidR="000069AA" w:rsidRPr="008D62A2">
        <w:t xml:space="preserve"> </w:t>
      </w:r>
      <w:r w:rsidR="00364CF5">
        <w:t xml:space="preserve">ve fiyatları </w:t>
      </w:r>
      <w:r w:rsidR="00AD5734" w:rsidRPr="008D62A2">
        <w:t>arasındaki fark azalabilir veya kalkabilir; ama kişi başı</w:t>
      </w:r>
      <w:r w:rsidR="000069AA" w:rsidRPr="008D62A2">
        <w:t xml:space="preserve"> tüketim</w:t>
      </w:r>
      <w:r w:rsidR="00AD5734" w:rsidRPr="008D62A2">
        <w:t xml:space="preserve"> miktarının “</w:t>
      </w:r>
      <w:r w:rsidR="000069AA" w:rsidRPr="008D62A2">
        <w:t>aynı</w:t>
      </w:r>
      <w:r w:rsidR="00AD5734" w:rsidRPr="008D62A2">
        <w:t>”</w:t>
      </w:r>
      <w:r w:rsidR="000069AA" w:rsidRPr="008D62A2">
        <w:t xml:space="preserve"> </w:t>
      </w:r>
      <w:r w:rsidR="00AD5734" w:rsidRPr="008D62A2">
        <w:t>olması olası görünmemektedir</w:t>
      </w:r>
      <w:r w:rsidR="000069AA" w:rsidRPr="008D62A2">
        <w:t>.</w:t>
      </w:r>
    </w:p>
    <w:p w:rsidR="000069AA" w:rsidRPr="008D62A2" w:rsidRDefault="00151F67" w:rsidP="004A098E">
      <w:pPr>
        <w:spacing w:after="480" w:line="240" w:lineRule="auto"/>
        <w:ind w:left="624" w:hanging="284"/>
      </w:pPr>
      <w:proofErr w:type="gramStart"/>
      <w:r w:rsidRPr="008D62A2">
        <w:t>d</w:t>
      </w:r>
      <w:proofErr w:type="gramEnd"/>
      <w:r w:rsidR="000069AA" w:rsidRPr="008D62A2">
        <w:t xml:space="preserve">- Gelişmiş ve gelişmekte olan ülkelerde ücretlerinin eşitlenmesi </w:t>
      </w:r>
      <w:r w:rsidR="00364CF5">
        <w:t xml:space="preserve">ise </w:t>
      </w:r>
      <w:r w:rsidR="00AD5734" w:rsidRPr="008D62A2">
        <w:t xml:space="preserve">hiç </w:t>
      </w:r>
      <w:r w:rsidR="000069AA" w:rsidRPr="008D62A2">
        <w:t xml:space="preserve">olası görünmektedir. </w:t>
      </w:r>
    </w:p>
    <w:p w:rsidR="00B92182" w:rsidRDefault="004C32D1" w:rsidP="00F346F2">
      <w:pPr>
        <w:pStyle w:val="Balk2"/>
      </w:pPr>
      <w:bookmarkStart w:id="30" w:name="_Toc124302255"/>
      <w:bookmarkStart w:id="31" w:name="_Toc369072396"/>
      <w:r>
        <w:t>4-</w:t>
      </w:r>
      <w:r w:rsidR="00B92182">
        <w:t>Gelir dağılımı</w:t>
      </w:r>
      <w:bookmarkEnd w:id="30"/>
      <w:bookmarkEnd w:id="31"/>
    </w:p>
    <w:p w:rsidR="00211C8D" w:rsidRDefault="00211C8D" w:rsidP="00211C8D">
      <w:pPr>
        <w:spacing w:line="240" w:lineRule="auto"/>
        <w:outlineLvl w:val="8"/>
      </w:pPr>
      <w:bookmarkStart w:id="32" w:name="_Toc124302296"/>
      <w:r>
        <w:t xml:space="preserve">İktisat biliminin en çok tartışılan ve en önemli konularından biri gelir dağılımı ile ilgili olanıdır. Gelir dağılımı aynı zamanda en tartışmalı konulardan da biridir. </w:t>
      </w:r>
      <w:r w:rsidR="00C40596">
        <w:t>Çünkü</w:t>
      </w:r>
      <w:r>
        <w:t xml:space="preserve"> pazar ekonomisi veya serbest piyasa ekonomisi veya liberal ekonomi gibi sıfatları da olan, eski tabiriyle kapitalist düzenin en olumsuz yanlarından biri gelirde büyük eşitsizliklere neden olmasıdır. Gerçi vergi ve gelir transferi politikalarıyla bu eşitsizlik azaltılmaya çalışılsa da sorun hiçbir zaman bir çözüme kavuşturulamamıştır.</w:t>
      </w:r>
    </w:p>
    <w:p w:rsidR="00211C8D" w:rsidRDefault="00211C8D" w:rsidP="00211C8D">
      <w:pPr>
        <w:spacing w:after="120" w:line="240" w:lineRule="auto"/>
        <w:outlineLvl w:val="8"/>
      </w:pPr>
      <w:r>
        <w:t xml:space="preserve">Gelir dağılımını, daha doğrusu gelir dağılımı eşitsizliğini </w:t>
      </w:r>
      <w:r w:rsidR="00C51863">
        <w:t>çeşitli</w:t>
      </w:r>
      <w:r>
        <w:t xml:space="preserve"> başlık</w:t>
      </w:r>
      <w:r w:rsidR="00C51863">
        <w:t>lar</w:t>
      </w:r>
      <w:r>
        <w:t xml:space="preserve"> altında incelemek mümkündür.</w:t>
      </w:r>
      <w:r w:rsidR="00C51863">
        <w:t xml:space="preserve"> Örneğin:</w:t>
      </w:r>
    </w:p>
    <w:p w:rsidR="00211C8D" w:rsidRDefault="00211C8D" w:rsidP="00211C8D">
      <w:pPr>
        <w:numPr>
          <w:ilvl w:val="0"/>
          <w:numId w:val="39"/>
        </w:numPr>
        <w:spacing w:after="0" w:line="240" w:lineRule="auto"/>
        <w:ind w:left="714" w:hanging="357"/>
        <w:outlineLvl w:val="8"/>
      </w:pPr>
      <w:r>
        <w:t>Fonksiyonel.</w:t>
      </w:r>
    </w:p>
    <w:p w:rsidR="00211C8D" w:rsidRDefault="00211C8D" w:rsidP="00211C8D">
      <w:pPr>
        <w:numPr>
          <w:ilvl w:val="0"/>
          <w:numId w:val="39"/>
        </w:numPr>
        <w:spacing w:after="0" w:line="240" w:lineRule="auto"/>
        <w:ind w:left="714" w:hanging="357"/>
        <w:outlineLvl w:val="8"/>
      </w:pPr>
      <w:r>
        <w:t>Hane halkı.</w:t>
      </w:r>
    </w:p>
    <w:p w:rsidR="00211C8D" w:rsidRDefault="00211C8D" w:rsidP="00211C8D">
      <w:pPr>
        <w:numPr>
          <w:ilvl w:val="0"/>
          <w:numId w:val="39"/>
        </w:numPr>
        <w:spacing w:after="0" w:line="240" w:lineRule="auto"/>
        <w:ind w:left="714" w:hanging="357"/>
        <w:outlineLvl w:val="8"/>
      </w:pPr>
      <w:r>
        <w:t>Kişisel (bireysel).</w:t>
      </w:r>
    </w:p>
    <w:p w:rsidR="00211C8D" w:rsidRDefault="00211C8D" w:rsidP="00211C8D">
      <w:pPr>
        <w:numPr>
          <w:ilvl w:val="0"/>
          <w:numId w:val="39"/>
        </w:numPr>
        <w:spacing w:after="0" w:line="240" w:lineRule="auto"/>
        <w:ind w:left="714" w:hanging="357"/>
        <w:outlineLvl w:val="8"/>
      </w:pPr>
      <w:proofErr w:type="spellStart"/>
      <w:r>
        <w:t>Sektörel</w:t>
      </w:r>
      <w:proofErr w:type="spellEnd"/>
      <w:r>
        <w:t>.</w:t>
      </w:r>
    </w:p>
    <w:p w:rsidR="00211C8D" w:rsidRDefault="00211C8D" w:rsidP="00211C8D">
      <w:pPr>
        <w:numPr>
          <w:ilvl w:val="0"/>
          <w:numId w:val="39"/>
        </w:numPr>
        <w:spacing w:after="0" w:line="240" w:lineRule="auto"/>
        <w:ind w:left="714" w:hanging="357"/>
        <w:outlineLvl w:val="8"/>
      </w:pPr>
      <w:r>
        <w:t>Bölgesel.</w:t>
      </w:r>
    </w:p>
    <w:p w:rsidR="00211C8D" w:rsidRDefault="00211C8D" w:rsidP="00211C8D">
      <w:pPr>
        <w:numPr>
          <w:ilvl w:val="0"/>
          <w:numId w:val="39"/>
        </w:numPr>
        <w:spacing w:line="240" w:lineRule="auto"/>
        <w:outlineLvl w:val="8"/>
      </w:pPr>
      <w:r>
        <w:t>Küresel.</w:t>
      </w:r>
    </w:p>
    <w:p w:rsidR="003539BF" w:rsidRPr="003539BF" w:rsidRDefault="00211C8D" w:rsidP="00211C8D">
      <w:pPr>
        <w:spacing w:line="240" w:lineRule="auto"/>
        <w:outlineLvl w:val="8"/>
      </w:pPr>
      <w:r>
        <w:t>Konumuzun içeriği gereği burada sadece “</w:t>
      </w:r>
      <w:r w:rsidRPr="000E410F">
        <w:rPr>
          <w:b/>
        </w:rPr>
        <w:t xml:space="preserve">fonksiyonel” gelir dağılımı </w:t>
      </w:r>
      <w:r w:rsidRPr="00CF1927">
        <w:t xml:space="preserve">Neoklasik ideoloji </w:t>
      </w:r>
      <w:r>
        <w:t xml:space="preserve">çerçevesinde incelenecektir. </w:t>
      </w:r>
      <w:r w:rsidR="003539BF">
        <w:t xml:space="preserve">Bilimsel (!) iktisadın kuramları </w:t>
      </w:r>
      <w:r w:rsidR="003539BF">
        <w:rPr>
          <w:b/>
        </w:rPr>
        <w:t>evrensel geçerli</w:t>
      </w:r>
      <w:r w:rsidR="003539BF">
        <w:t xml:space="preserve"> oldukları için gelir dağılımı (paylaşımı) söz konusu olduğunda doğal (!) olarak yapılan analiz bütün ülkeler için aynı oranda geçerli olacaktır. Örneğin, veri teknoloji, tam bilgi, piyasaya serbest giriş, emek-sermaye ikamesi gibi </w:t>
      </w:r>
      <w:r w:rsidR="00C40596">
        <w:t>varsayımlar AB</w:t>
      </w:r>
      <w:r w:rsidR="003539BF">
        <w:t xml:space="preserve"> veya ABD için ne kadar geçerliyle, Etiyopya, Hindistan veya Nikaragua için de aynı oranda geçerlidir, </w:t>
      </w:r>
    </w:p>
    <w:p w:rsidR="00211C8D" w:rsidRDefault="00211C8D" w:rsidP="00211C8D">
      <w:pPr>
        <w:spacing w:line="240" w:lineRule="auto"/>
        <w:outlineLvl w:val="8"/>
      </w:pPr>
      <w:r>
        <w:t>Bilindiği gibi, fonksiyonel gelir dağılımı analizi</w:t>
      </w:r>
      <w:r w:rsidR="00F94154">
        <w:t>,</w:t>
      </w:r>
      <w:r>
        <w:t xml:space="preserve"> üretilen gelirin, üretimi gerçekleştiren faktörler arasında dağılımı (paylaşımı) ile ilgilidir. Klasik iktisatçılar döneminde gelirin çalışanlar (ücret), sermaye sahipleri </w:t>
      </w:r>
      <w:r w:rsidR="00410E79">
        <w:t>(kâr) ve toprak sahipleri (</w:t>
      </w:r>
      <w:proofErr w:type="gramStart"/>
      <w:r>
        <w:t>rant</w:t>
      </w:r>
      <w:proofErr w:type="gramEnd"/>
      <w:r>
        <w:t xml:space="preserve">) tarafından elde edilen gelirlerden oluştuğu varsayılırdı. </w:t>
      </w:r>
      <w:r>
        <w:lastRenderedPageBreak/>
        <w:t xml:space="preserve">Çoğu zaman kâr ve faiz eşanlamlı olarak kullanılıyordu. Neoklasik doktrin sadece iki üretim faktörü olduğunu varsayar ve bu nedenle Neoklasik gelir dağılımı </w:t>
      </w:r>
      <w:r w:rsidR="00C40596">
        <w:t>modeli iki</w:t>
      </w:r>
      <w:r>
        <w:t xml:space="preserve"> üretim faktörü, </w:t>
      </w:r>
      <w:r w:rsidRPr="00311F3C">
        <w:rPr>
          <w:b/>
        </w:rPr>
        <w:t>K</w:t>
      </w:r>
      <w:r>
        <w:t xml:space="preserve"> ve </w:t>
      </w:r>
      <w:r w:rsidRPr="00311F3C">
        <w:rPr>
          <w:b/>
        </w:rPr>
        <w:t>L</w:t>
      </w:r>
      <w:r>
        <w:rPr>
          <w:b/>
        </w:rPr>
        <w:t>,</w:t>
      </w:r>
      <w:r>
        <w:t xml:space="preserve"> üzerine inşa edilir.</w:t>
      </w:r>
      <w:r w:rsidRPr="00312F3D">
        <w:t xml:space="preserve"> </w:t>
      </w:r>
      <w:r>
        <w:t>Gerçi, artık teknolojik yenilikler (</w:t>
      </w:r>
      <w:r w:rsidRPr="00311F3C">
        <w:rPr>
          <w:b/>
        </w:rPr>
        <w:t>A</w:t>
      </w:r>
      <w:r>
        <w:t xml:space="preserve">) ile emeğin niteliği (beşeri sermaye, </w:t>
      </w:r>
      <w:r w:rsidRPr="00311F3C">
        <w:rPr>
          <w:b/>
        </w:rPr>
        <w:t>H</w:t>
      </w:r>
      <w:r>
        <w:t xml:space="preserve">) de üretim faktörleri arasına girdiler. Ama büyüme kuramlarında görülen bu gelişme henüz bilimsel (!) Neoklasik fonksiyonel gelir dağılımı kuramına yansımış değil. </w:t>
      </w:r>
    </w:p>
    <w:p w:rsidR="00211C8D" w:rsidRDefault="00211C8D" w:rsidP="00211C8D">
      <w:pPr>
        <w:spacing w:after="0" w:line="240" w:lineRule="auto"/>
        <w:outlineLvl w:val="8"/>
      </w:pPr>
      <w:r>
        <w:t>Bilimsel (!) varsayımlar:</w:t>
      </w:r>
    </w:p>
    <w:p w:rsidR="00211C8D" w:rsidRDefault="00211C8D" w:rsidP="00211C8D">
      <w:pPr>
        <w:numPr>
          <w:ilvl w:val="0"/>
          <w:numId w:val="40"/>
        </w:numPr>
        <w:spacing w:after="0" w:line="240" w:lineRule="auto"/>
        <w:ind w:left="714" w:hanging="357"/>
        <w:outlineLvl w:val="8"/>
      </w:pPr>
      <w:proofErr w:type="gramStart"/>
      <w:r>
        <w:t>Tam rekabet koşulları geçerli.</w:t>
      </w:r>
      <w:proofErr w:type="gramEnd"/>
    </w:p>
    <w:p w:rsidR="00211C8D" w:rsidRDefault="00211C8D" w:rsidP="00211C8D">
      <w:pPr>
        <w:numPr>
          <w:ilvl w:val="0"/>
          <w:numId w:val="40"/>
        </w:numPr>
        <w:spacing w:after="0" w:line="240" w:lineRule="auto"/>
        <w:ind w:left="714" w:hanging="357"/>
        <w:outlineLvl w:val="8"/>
      </w:pPr>
      <w:proofErr w:type="gramStart"/>
      <w:r>
        <w:t>Üretim fonksiyonu homojen ve birinci derece.</w:t>
      </w:r>
      <w:proofErr w:type="gramEnd"/>
    </w:p>
    <w:p w:rsidR="00211C8D" w:rsidRDefault="00211C8D" w:rsidP="00211C8D">
      <w:pPr>
        <w:numPr>
          <w:ilvl w:val="0"/>
          <w:numId w:val="40"/>
        </w:numPr>
        <w:spacing w:after="0" w:line="240" w:lineRule="auto"/>
        <w:ind w:left="714" w:hanging="357"/>
        <w:outlineLvl w:val="8"/>
      </w:pPr>
      <w:r>
        <w:t xml:space="preserve">İki “homojen” üretim faktörü var, </w:t>
      </w:r>
      <w:r w:rsidRPr="00311F3C">
        <w:rPr>
          <w:b/>
        </w:rPr>
        <w:t>K</w:t>
      </w:r>
      <w:r>
        <w:t xml:space="preserve"> ve </w:t>
      </w:r>
      <w:r w:rsidRPr="00311F3C">
        <w:rPr>
          <w:b/>
        </w:rPr>
        <w:t>L</w:t>
      </w:r>
      <w:r>
        <w:t>.</w:t>
      </w:r>
    </w:p>
    <w:p w:rsidR="00211C8D" w:rsidRDefault="00211C8D" w:rsidP="00211C8D">
      <w:pPr>
        <w:numPr>
          <w:ilvl w:val="0"/>
          <w:numId w:val="40"/>
        </w:numPr>
        <w:spacing w:after="0" w:line="240" w:lineRule="auto"/>
        <w:outlineLvl w:val="8"/>
      </w:pPr>
      <w:r>
        <w:t>Teknoloji veri.</w:t>
      </w:r>
    </w:p>
    <w:p w:rsidR="00211C8D" w:rsidRDefault="00211C8D" w:rsidP="00211C8D">
      <w:pPr>
        <w:numPr>
          <w:ilvl w:val="0"/>
          <w:numId w:val="40"/>
        </w:numPr>
        <w:spacing w:after="0" w:line="240" w:lineRule="auto"/>
        <w:outlineLvl w:val="8"/>
      </w:pPr>
      <w:r>
        <w:t>Üretim faktörleri tam olarak ikame edilebilirler.</w:t>
      </w:r>
    </w:p>
    <w:p w:rsidR="00211C8D" w:rsidRDefault="00211C8D" w:rsidP="00211C8D">
      <w:pPr>
        <w:numPr>
          <w:ilvl w:val="0"/>
          <w:numId w:val="40"/>
        </w:numPr>
        <w:spacing w:after="0" w:line="240" w:lineRule="auto"/>
        <w:outlineLvl w:val="8"/>
      </w:pPr>
      <w:r>
        <w:t>Azalan verimler yasası (</w:t>
      </w:r>
      <w:r w:rsidRPr="00A33821">
        <w:rPr>
          <w:b/>
        </w:rPr>
        <w:t>DRTS</w:t>
      </w:r>
      <w:r>
        <w:t>) geçerli.</w:t>
      </w:r>
    </w:p>
    <w:p w:rsidR="00211C8D" w:rsidRDefault="00211C8D" w:rsidP="00211C8D">
      <w:pPr>
        <w:numPr>
          <w:ilvl w:val="0"/>
          <w:numId w:val="40"/>
        </w:numPr>
        <w:spacing w:after="0" w:line="240" w:lineRule="auto"/>
        <w:ind w:left="714" w:hanging="357"/>
        <w:outlineLvl w:val="8"/>
      </w:pPr>
      <w:r>
        <w:t>Ekonomiye müdahale yok.</w:t>
      </w:r>
    </w:p>
    <w:p w:rsidR="00211C8D" w:rsidRDefault="00211C8D" w:rsidP="00211C8D">
      <w:pPr>
        <w:numPr>
          <w:ilvl w:val="0"/>
          <w:numId w:val="40"/>
        </w:numPr>
        <w:spacing w:line="240" w:lineRule="auto"/>
        <w:outlineLvl w:val="8"/>
      </w:pPr>
      <w:r>
        <w:t>Kapalı ekonomi (dış ticaret yok).</w:t>
      </w:r>
    </w:p>
    <w:p w:rsidR="00211C8D" w:rsidRPr="00731503" w:rsidRDefault="00211C8D" w:rsidP="00211C8D">
      <w:pPr>
        <w:spacing w:line="240" w:lineRule="auto"/>
        <w:outlineLvl w:val="8"/>
      </w:pPr>
      <w:r>
        <w:t xml:space="preserve">J. B. </w:t>
      </w:r>
      <w:proofErr w:type="spellStart"/>
      <w:r>
        <w:t>Clark</w:t>
      </w:r>
      <w:proofErr w:type="spellEnd"/>
      <w:r>
        <w:t xml:space="preserve"> tarafından temeli oluşturulan “dengeli” geleneksel gelir dağılımı kuramına göre, üretim faktörleri, gelirden </w:t>
      </w:r>
      <w:proofErr w:type="gramStart"/>
      <w:r>
        <w:t>marjinal</w:t>
      </w:r>
      <w:proofErr w:type="gramEnd"/>
      <w:r>
        <w:t xml:space="preserve"> verimliliklerine (</w:t>
      </w:r>
      <w:r w:rsidRPr="00200A39">
        <w:rPr>
          <w:b/>
        </w:rPr>
        <w:t>MPP</w:t>
      </w:r>
      <w:r w:rsidRPr="00200A39">
        <w:rPr>
          <w:b/>
          <w:vertAlign w:val="subscript"/>
        </w:rPr>
        <w:t>L</w:t>
      </w:r>
      <w:r>
        <w:rPr>
          <w:rStyle w:val="DipnotBavurusu"/>
          <w:b/>
        </w:rPr>
        <w:footnoteReference w:id="18"/>
      </w:r>
      <w:r>
        <w:t xml:space="preserve"> ve </w:t>
      </w:r>
      <w:r w:rsidRPr="00200A39">
        <w:rPr>
          <w:b/>
        </w:rPr>
        <w:t>MPP</w:t>
      </w:r>
      <w:r w:rsidRPr="00200A39">
        <w:rPr>
          <w:b/>
          <w:vertAlign w:val="subscript"/>
        </w:rPr>
        <w:t>K</w:t>
      </w:r>
      <w:r>
        <w:rPr>
          <w:rStyle w:val="DipnotBavurusu"/>
          <w:b/>
        </w:rPr>
        <w:footnoteReference w:id="19"/>
      </w:r>
      <w:r>
        <w:rPr>
          <w:b/>
        </w:rPr>
        <w:t xml:space="preserve">) </w:t>
      </w:r>
      <w:r>
        <w:t xml:space="preserve">uygun oranda bir pay alırlar. Teknoloji veri ve faktörler arası tam ikame mümkün olduğundan, </w:t>
      </w:r>
      <w:r>
        <w:rPr>
          <w:b/>
        </w:rPr>
        <w:t>L-</w:t>
      </w:r>
      <w:r>
        <w:t xml:space="preserve">yoğun ülkelerde üretim daha çok </w:t>
      </w:r>
      <w:r>
        <w:rPr>
          <w:b/>
        </w:rPr>
        <w:t>L</w:t>
      </w:r>
      <w:r>
        <w:t xml:space="preserve"> faktörü, </w:t>
      </w:r>
      <w:r>
        <w:rPr>
          <w:b/>
        </w:rPr>
        <w:t>K-</w:t>
      </w:r>
      <w:r>
        <w:t xml:space="preserve">yoğun ülkelerde ise daha çok </w:t>
      </w:r>
      <w:r>
        <w:rPr>
          <w:b/>
        </w:rPr>
        <w:t>K</w:t>
      </w:r>
      <w:r>
        <w:t xml:space="preserve"> faktörü kullanarak gerçekleştirilecektir. Birinci durumda sermayenin, ikincisinde ise emeğin </w:t>
      </w:r>
      <w:proofErr w:type="gramStart"/>
      <w:r>
        <w:t>marjinal</w:t>
      </w:r>
      <w:proofErr w:type="gramEnd"/>
      <w:r>
        <w:t xml:space="preserve"> verimliliği göreceli olarak, diğer faktöre göre, daha yüksek olacaktır. </w:t>
      </w:r>
    </w:p>
    <w:p w:rsidR="00211C8D" w:rsidRPr="00FD71E3" w:rsidRDefault="00211C8D" w:rsidP="00211C8D">
      <w:pPr>
        <w:spacing w:line="240" w:lineRule="auto"/>
        <w:outlineLvl w:val="8"/>
      </w:pPr>
      <w:r>
        <w:t>B</w:t>
      </w:r>
      <w:r w:rsidRPr="00FD71E3">
        <w:t>ilimsel (!) kuramın fonksiyonel gelir dağılımı kuramı</w:t>
      </w:r>
      <w:r>
        <w:t>,</w:t>
      </w:r>
      <w:r w:rsidRPr="00FD71E3">
        <w:t xml:space="preserve"> aynı zamanda faktör fiyatları kuramıdır.</w:t>
      </w:r>
      <w:r>
        <w:t xml:space="preserve"> Bu yaklaşıma göre, faktör arzı ve talebi faktör fiyatlarını belirler; faktör fiyatları da fonksiyonel gelir dağılımını.</w:t>
      </w:r>
    </w:p>
    <w:p w:rsidR="00211C8D" w:rsidRDefault="00211C8D" w:rsidP="00211C8D">
      <w:pPr>
        <w:spacing w:after="120" w:line="240" w:lineRule="auto"/>
        <w:outlineLvl w:val="8"/>
      </w:pPr>
      <w:r>
        <w:t xml:space="preserve">Emek (çalışanlar) türdeş (homojen) niteliklere sahip olduklarından her birinin aldığı ücret aynı olacaktır. Ancak, </w:t>
      </w:r>
      <w:proofErr w:type="gramStart"/>
      <w:r>
        <w:t>marjinal</w:t>
      </w:r>
      <w:proofErr w:type="gramEnd"/>
      <w:r>
        <w:t xml:space="preserve"> verimlilikleri kendisine olan talebe göre farklı olabilecektir. Ödenecek ücret ise son işçinin ürettiği son ürünün değerine göre belirlenecektir. Eğer üretilen son ürünün değeri 10 birim ise, çalışanlar da kişi başına 10 birim ücret alacaklardır. Bilindiği gibi bilimsel (!) ideolojinin fonksiyonel gelir dağılımı analizinde para olmadığı için </w:t>
      </w:r>
      <w:r w:rsidRPr="006A088B">
        <w:rPr>
          <w:b/>
        </w:rPr>
        <w:t>ücretler ürün miktarı üzerinden belirlenir</w:t>
      </w:r>
      <w:r>
        <w:t>.</w:t>
      </w:r>
    </w:p>
    <w:p w:rsidR="00211C8D" w:rsidRDefault="00211C8D" w:rsidP="00211C8D">
      <w:pPr>
        <w:spacing w:line="240" w:lineRule="auto"/>
        <w:ind w:left="709" w:firstLine="709"/>
        <w:outlineLvl w:val="8"/>
        <w:rPr>
          <w:b/>
        </w:rPr>
      </w:pPr>
      <w:proofErr w:type="gramStart"/>
      <w:r>
        <w:rPr>
          <w:b/>
        </w:rPr>
        <w:t>w</w:t>
      </w:r>
      <w:proofErr w:type="gramEnd"/>
      <w:r w:rsidRPr="00200A39">
        <w:rPr>
          <w:b/>
        </w:rPr>
        <w:t>=p*</w:t>
      </w:r>
      <w:r w:rsidRPr="00E32904">
        <w:rPr>
          <w:b/>
        </w:rPr>
        <w:t xml:space="preserve"> </w:t>
      </w:r>
      <w:r w:rsidRPr="00200A39">
        <w:rPr>
          <w:b/>
        </w:rPr>
        <w:t>MPP</w:t>
      </w:r>
      <w:r w:rsidRPr="00200A39">
        <w:rPr>
          <w:b/>
          <w:vertAlign w:val="subscript"/>
        </w:rPr>
        <w:t>L</w:t>
      </w:r>
    </w:p>
    <w:p w:rsidR="00211C8D" w:rsidRDefault="00211C8D" w:rsidP="00211C8D">
      <w:pPr>
        <w:spacing w:after="120" w:line="240" w:lineRule="auto"/>
        <w:outlineLvl w:val="8"/>
        <w:rPr>
          <w:b/>
        </w:rPr>
      </w:pPr>
      <w:r>
        <w:lastRenderedPageBreak/>
        <w:t>Sermayenin geliri (kâr) ise benzer mantık çerçevesinde aşağıda gösterildiği gibi olacaktır.</w:t>
      </w:r>
      <w:r w:rsidRPr="00200A39">
        <w:rPr>
          <w:b/>
        </w:rPr>
        <w:t xml:space="preserve"> </w:t>
      </w:r>
    </w:p>
    <w:p w:rsidR="00211C8D" w:rsidRDefault="00211C8D" w:rsidP="00211C8D">
      <w:pPr>
        <w:spacing w:line="240" w:lineRule="auto"/>
        <w:ind w:left="709" w:firstLine="709"/>
        <w:outlineLvl w:val="8"/>
        <w:rPr>
          <w:b/>
          <w:vertAlign w:val="subscript"/>
        </w:rPr>
      </w:pPr>
      <w:r w:rsidRPr="00200A39">
        <w:rPr>
          <w:b/>
        </w:rPr>
        <w:t>π=p*</w:t>
      </w:r>
      <w:r w:rsidRPr="00E32904">
        <w:rPr>
          <w:b/>
        </w:rPr>
        <w:t xml:space="preserve"> </w:t>
      </w:r>
      <w:r w:rsidRPr="00200A39">
        <w:rPr>
          <w:b/>
        </w:rPr>
        <w:t>MPP</w:t>
      </w:r>
      <w:r w:rsidRPr="00200A39">
        <w:rPr>
          <w:b/>
          <w:vertAlign w:val="subscript"/>
        </w:rPr>
        <w:t>K</w:t>
      </w:r>
    </w:p>
    <w:p w:rsidR="003369D6" w:rsidRPr="003369D6" w:rsidRDefault="00211C8D" w:rsidP="003369D6">
      <w:pPr>
        <w:spacing w:after="0" w:line="240" w:lineRule="auto"/>
        <w:jc w:val="left"/>
        <w:rPr>
          <w:szCs w:val="24"/>
        </w:rPr>
      </w:pPr>
      <w:r>
        <w:t>Üretimde kullanılan bir faktörün</w:t>
      </w:r>
      <w:r w:rsidR="0020257D">
        <w:t>, örneğin işgücünün,</w:t>
      </w:r>
      <w:r>
        <w:t xml:space="preserve"> fiyat</w:t>
      </w:r>
      <w:r w:rsidR="0020257D">
        <w:t>ı</w:t>
      </w:r>
      <w:r>
        <w:t xml:space="preserve">nın </w:t>
      </w:r>
      <w:r w:rsidR="0020257D">
        <w:t xml:space="preserve">(ücretin) </w:t>
      </w:r>
      <w:r>
        <w:t xml:space="preserve">nasıl belirlendiğini ve talep edilen miktarı Şekil:7’de görebiliriz. </w:t>
      </w:r>
      <w:proofErr w:type="spellStart"/>
      <w:r w:rsidR="003369D6" w:rsidRPr="00C51863">
        <w:rPr>
          <w:b/>
          <w:szCs w:val="24"/>
        </w:rPr>
        <w:t>q</w:t>
      </w:r>
      <w:r w:rsidR="003369D6" w:rsidRPr="00C51863">
        <w:rPr>
          <w:b/>
          <w:szCs w:val="24"/>
          <w:vertAlign w:val="superscript"/>
        </w:rPr>
        <w:t>d</w:t>
      </w:r>
      <w:proofErr w:type="spellEnd"/>
      <w:r w:rsidR="00C51863">
        <w:rPr>
          <w:szCs w:val="24"/>
        </w:rPr>
        <w:t xml:space="preserve"> işgücüne talebi </w:t>
      </w:r>
      <w:r w:rsidR="003C6F20">
        <w:rPr>
          <w:szCs w:val="24"/>
        </w:rPr>
        <w:t>gösterir</w:t>
      </w:r>
      <w:r w:rsidR="003369D6">
        <w:rPr>
          <w:szCs w:val="24"/>
        </w:rPr>
        <w:t xml:space="preserve"> ve emeğin (işgücünün) </w:t>
      </w:r>
      <w:proofErr w:type="gramStart"/>
      <w:r w:rsidR="003369D6">
        <w:rPr>
          <w:szCs w:val="24"/>
        </w:rPr>
        <w:t>marjinal</w:t>
      </w:r>
      <w:proofErr w:type="gramEnd"/>
      <w:r w:rsidR="003369D6">
        <w:rPr>
          <w:szCs w:val="24"/>
        </w:rPr>
        <w:t xml:space="preserve"> ürün geliri (</w:t>
      </w:r>
      <w:r w:rsidR="003369D6" w:rsidRPr="00C51863">
        <w:rPr>
          <w:b/>
          <w:szCs w:val="24"/>
        </w:rPr>
        <w:t>MRP</w:t>
      </w:r>
      <w:r w:rsidR="003369D6">
        <w:rPr>
          <w:szCs w:val="24"/>
        </w:rPr>
        <w:t>) tarafından belirlenir.</w:t>
      </w:r>
    </w:p>
    <w:p w:rsidR="00211C8D" w:rsidRDefault="00250984" w:rsidP="0024320F">
      <w:pPr>
        <w:spacing w:line="240" w:lineRule="auto"/>
        <w:outlineLvl w:val="8"/>
      </w:pPr>
      <w:proofErr w:type="spellStart"/>
      <w:r w:rsidRPr="00C51863">
        <w:rPr>
          <w:b/>
          <w:szCs w:val="24"/>
        </w:rPr>
        <w:t>q</w:t>
      </w:r>
      <w:r w:rsidRPr="00C51863">
        <w:rPr>
          <w:b/>
          <w:szCs w:val="24"/>
          <w:vertAlign w:val="superscript"/>
        </w:rPr>
        <w:t>s</w:t>
      </w:r>
      <w:proofErr w:type="spellEnd"/>
      <w:r w:rsidR="003369D6">
        <w:rPr>
          <w:szCs w:val="24"/>
        </w:rPr>
        <w:t xml:space="preserve"> işgücü arz eğrisidir ve ücret düzeyi arttıkça işgücü arzının artacağını gösterir. </w:t>
      </w:r>
      <w:r w:rsidR="00211C8D" w:rsidRPr="00C51863">
        <w:rPr>
          <w:b/>
        </w:rPr>
        <w:t>E</w:t>
      </w:r>
      <w:r w:rsidR="00211C8D" w:rsidRPr="00C51863">
        <w:rPr>
          <w:b/>
          <w:vertAlign w:val="superscript"/>
        </w:rPr>
        <w:t>*</w:t>
      </w:r>
      <w:r>
        <w:t xml:space="preserve"> ise </w:t>
      </w:r>
      <w:r w:rsidR="00211C8D" w:rsidRPr="004A3437">
        <w:t xml:space="preserve">denge </w:t>
      </w:r>
      <w:r w:rsidR="00817BC8">
        <w:t>ücret</w:t>
      </w:r>
      <w:r w:rsidR="00817BC8" w:rsidRPr="004A3437">
        <w:t xml:space="preserve"> </w:t>
      </w:r>
      <w:r w:rsidR="00817BC8">
        <w:t>düzeyini</w:t>
      </w:r>
      <w:r w:rsidR="00211C8D" w:rsidRPr="004A3437">
        <w:t xml:space="preserve"> ve miktarını gösterir.</w:t>
      </w:r>
      <w:r w:rsidR="00211C8D">
        <w:t xml:space="preserve"> Denge durumunda </w:t>
      </w:r>
      <w:proofErr w:type="spellStart"/>
      <w:r w:rsidR="00211C8D" w:rsidRPr="00C51863">
        <w:rPr>
          <w:b/>
        </w:rPr>
        <w:t>Oq</w:t>
      </w:r>
      <w:proofErr w:type="spellEnd"/>
      <w:r w:rsidR="00211C8D" w:rsidRPr="00C51863">
        <w:rPr>
          <w:b/>
        </w:rPr>
        <w:t>*</w:t>
      </w:r>
      <w:r w:rsidR="00211C8D">
        <w:t xml:space="preserve"> k</w:t>
      </w:r>
      <w:r w:rsidR="0020257D">
        <w:t xml:space="preserve">adar faktör talep edilecek ve </w:t>
      </w:r>
      <w:proofErr w:type="spellStart"/>
      <w:r w:rsidR="0020257D" w:rsidRPr="00C51863">
        <w:rPr>
          <w:b/>
        </w:rPr>
        <w:t>Ow</w:t>
      </w:r>
      <w:proofErr w:type="spellEnd"/>
      <w:r w:rsidR="00211C8D" w:rsidRPr="00C51863">
        <w:rPr>
          <w:b/>
        </w:rPr>
        <w:t>*</w:t>
      </w:r>
      <w:r w:rsidR="00211C8D">
        <w:t xml:space="preserve"> kadar ücret ödenecektir.</w:t>
      </w:r>
      <w:r w:rsidR="00817BC8">
        <w:t xml:space="preserve"> Ücret oranı, fiyat için olduğu gibi, firma için veridir.</w:t>
      </w:r>
    </w:p>
    <w:p w:rsidR="00211C8D" w:rsidRDefault="00211C8D" w:rsidP="00211C8D">
      <w:pPr>
        <w:pStyle w:val="NormalWeb"/>
        <w:spacing w:before="0" w:beforeAutospacing="0" w:after="240" w:afterAutospacing="0"/>
        <w:ind w:left="1416"/>
        <w:jc w:val="both"/>
        <w:outlineLvl w:val="8"/>
      </w:pPr>
    </w:p>
    <w:p w:rsidR="00771072" w:rsidRPr="00023592" w:rsidRDefault="00F203DC" w:rsidP="00771072">
      <w:pPr>
        <w:pStyle w:val="NormalWeb"/>
        <w:spacing w:before="0" w:beforeAutospacing="0" w:after="600" w:afterAutospacing="0"/>
        <w:ind w:left="1416"/>
      </w:pPr>
      <w:r>
        <w:rPr>
          <w:noProof/>
          <w:lang w:val="en-US" w:eastAsia="en-US"/>
        </w:rPr>
        <mc:AlternateContent>
          <mc:Choice Requires="wps">
            <w:drawing>
              <wp:anchor distT="0" distB="0" distL="114300" distR="114300" simplePos="0" relativeHeight="251661824" behindDoc="0" locked="0" layoutInCell="1" allowOverlap="1" wp14:anchorId="40995D01" wp14:editId="5691D4E4">
                <wp:simplePos x="0" y="0"/>
                <wp:positionH relativeFrom="column">
                  <wp:posOffset>685800</wp:posOffset>
                </wp:positionH>
                <wp:positionV relativeFrom="paragraph">
                  <wp:posOffset>414020</wp:posOffset>
                </wp:positionV>
                <wp:extent cx="0" cy="2111375"/>
                <wp:effectExtent l="0" t="0" r="0" b="0"/>
                <wp:wrapNone/>
                <wp:docPr id="3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11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2.6pt" to="54pt,1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">
                <v:stroke endarrow="block"/>
              </v:line>
            </w:pict>
          </mc:Fallback>
        </mc:AlternateContent>
      </w:r>
      <w:r w:rsidR="00771072">
        <w:t xml:space="preserve">Şekil: </w:t>
      </w:r>
      <w:proofErr w:type="gramStart"/>
      <w:r w:rsidR="00771072">
        <w:t>7   Faktör</w:t>
      </w:r>
      <w:proofErr w:type="gramEnd"/>
      <w:r w:rsidR="00771072">
        <w:t xml:space="preserve"> </w:t>
      </w:r>
      <w:r w:rsidR="0024320F">
        <w:t xml:space="preserve">piyasasında </w:t>
      </w:r>
      <w:r w:rsidR="00771072">
        <w:t>d</w:t>
      </w:r>
      <w:r w:rsidR="00771072" w:rsidRPr="00023592">
        <w:t>enge</w:t>
      </w:r>
    </w:p>
    <w:p w:rsidR="00771072" w:rsidRPr="00B57EB7" w:rsidRDefault="00F203DC" w:rsidP="00771072">
      <w:pPr>
        <w:spacing w:after="0" w:line="240" w:lineRule="auto"/>
        <w:jc w:val="left"/>
        <w:rPr>
          <w:szCs w:val="24"/>
          <w:vertAlign w:val="superscript"/>
        </w:rPr>
      </w:pPr>
      <w:r>
        <w:rPr>
          <w:noProof/>
          <w:szCs w:val="24"/>
          <w:lang w:val="en-US" w:eastAsia="en-US"/>
        </w:rPr>
        <mc:AlternateContent>
          <mc:Choice Requires="wps">
            <w:drawing>
              <wp:anchor distT="0" distB="0" distL="114300" distR="114300" simplePos="0" relativeHeight="251665920" behindDoc="0" locked="0" layoutInCell="0" allowOverlap="1" wp14:anchorId="33A10D64" wp14:editId="448B71A5">
                <wp:simplePos x="0" y="0"/>
                <wp:positionH relativeFrom="column">
                  <wp:posOffset>1066800</wp:posOffset>
                </wp:positionH>
                <wp:positionV relativeFrom="paragraph">
                  <wp:posOffset>104775</wp:posOffset>
                </wp:positionV>
                <wp:extent cx="2667000" cy="1242060"/>
                <wp:effectExtent l="0" t="0" r="0" b="0"/>
                <wp:wrapNone/>
                <wp:docPr id="36"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1242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25pt" to="294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" o:allowincell="f"/>
            </w:pict>
          </mc:Fallback>
        </mc:AlternateContent>
      </w:r>
      <w:r>
        <w:rPr>
          <w:noProof/>
          <w:szCs w:val="24"/>
          <w:lang w:val="en-US" w:eastAsia="en-US"/>
        </w:rPr>
        <mc:AlternateContent>
          <mc:Choice Requires="wps">
            <w:drawing>
              <wp:anchor distT="0" distB="0" distL="114300" distR="114300" simplePos="0" relativeHeight="251670016" behindDoc="0" locked="0" layoutInCell="1" allowOverlap="1" wp14:anchorId="3493A940" wp14:editId="1FD0BBB7">
                <wp:simplePos x="0" y="0"/>
                <wp:positionH relativeFrom="column">
                  <wp:posOffset>1143000</wp:posOffset>
                </wp:positionH>
                <wp:positionV relativeFrom="paragraph">
                  <wp:posOffset>153670</wp:posOffset>
                </wp:positionV>
                <wp:extent cx="2590800" cy="1242060"/>
                <wp:effectExtent l="0" t="0" r="0" b="0"/>
                <wp:wrapNone/>
                <wp:docPr id="3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1242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1pt" to="294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8jGwIAADE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"/>
            </w:pict>
          </mc:Fallback>
        </mc:AlternateContent>
      </w:r>
      <w:r w:rsidR="0020257D">
        <w:rPr>
          <w:szCs w:val="24"/>
        </w:rPr>
        <w:t>Ücret</w:t>
      </w:r>
      <w:r w:rsidR="0020257D">
        <w:rPr>
          <w:szCs w:val="24"/>
        </w:rPr>
        <w:tab/>
      </w:r>
      <w:r w:rsidR="0020257D">
        <w:rPr>
          <w:szCs w:val="24"/>
        </w:rPr>
        <w:tab/>
      </w:r>
      <w:r w:rsidR="00771072">
        <w:rPr>
          <w:szCs w:val="24"/>
        </w:rPr>
        <w:tab/>
        <w:t xml:space="preserve">  </w:t>
      </w:r>
      <w:r w:rsidR="00771072">
        <w:rPr>
          <w:szCs w:val="24"/>
        </w:rPr>
        <w:tab/>
      </w:r>
      <w:r w:rsidR="00771072">
        <w:rPr>
          <w:szCs w:val="24"/>
        </w:rPr>
        <w:tab/>
      </w:r>
      <w:r w:rsidR="00771072">
        <w:rPr>
          <w:szCs w:val="24"/>
        </w:rPr>
        <w:tab/>
      </w:r>
      <w:r w:rsidR="00771072">
        <w:rPr>
          <w:szCs w:val="24"/>
        </w:rPr>
        <w:tab/>
      </w:r>
      <w:r w:rsidR="00771072">
        <w:rPr>
          <w:szCs w:val="24"/>
        </w:rPr>
        <w:tab/>
        <w:t xml:space="preserve">    </w:t>
      </w:r>
      <w:proofErr w:type="spellStart"/>
      <w:r w:rsidR="00771072">
        <w:rPr>
          <w:szCs w:val="24"/>
        </w:rPr>
        <w:t>q</w:t>
      </w:r>
      <w:r w:rsidR="00771072">
        <w:rPr>
          <w:szCs w:val="24"/>
          <w:vertAlign w:val="superscript"/>
        </w:rPr>
        <w:t>s</w:t>
      </w:r>
      <w:proofErr w:type="spellEnd"/>
    </w:p>
    <w:p w:rsidR="00771072" w:rsidRPr="0087278A" w:rsidRDefault="00F203DC" w:rsidP="00771072">
      <w:pPr>
        <w:spacing w:after="0" w:line="240" w:lineRule="auto"/>
        <w:jc w:val="left"/>
        <w:rPr>
          <w:szCs w:val="24"/>
          <w:vertAlign w:val="subscript"/>
        </w:rPr>
      </w:pPr>
      <w:r>
        <w:rPr>
          <w:noProof/>
          <w:sz w:val="20"/>
          <w:szCs w:val="24"/>
          <w:lang w:val="en-US" w:eastAsia="en-US"/>
        </w:rPr>
        <mc:AlternateContent>
          <mc:Choice Requires="wps">
            <w:drawing>
              <wp:anchor distT="0" distB="0" distL="114300" distR="114300" simplePos="0" relativeHeight="251667968" behindDoc="0" locked="0" layoutInCell="1" allowOverlap="1" wp14:anchorId="25BE2F8D" wp14:editId="0C33066C">
                <wp:simplePos x="0" y="0"/>
                <wp:positionH relativeFrom="column">
                  <wp:posOffset>1714500</wp:posOffset>
                </wp:positionH>
                <wp:positionV relativeFrom="paragraph">
                  <wp:posOffset>203200</wp:posOffset>
                </wp:positionV>
                <wp:extent cx="38100" cy="1503045"/>
                <wp:effectExtent l="0" t="0" r="0" b="0"/>
                <wp:wrapNone/>
                <wp:docPr id="3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 cy="150304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pt" to="138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" strokeweight="1pt">
                <v:stroke dashstyle="dash"/>
              </v:line>
            </w:pict>
          </mc:Fallback>
        </mc:AlternateContent>
      </w:r>
      <w:r>
        <w:rPr>
          <w:noProof/>
          <w:sz w:val="20"/>
          <w:szCs w:val="24"/>
          <w:lang w:val="en-US" w:eastAsia="en-US"/>
        </w:rPr>
        <mc:AlternateContent>
          <mc:Choice Requires="wps">
            <w:drawing>
              <wp:anchor distT="0" distB="0" distL="114300" distR="114300" simplePos="0" relativeHeight="251672064" behindDoc="0" locked="0" layoutInCell="1" allowOverlap="1" wp14:anchorId="1C8A1AAE" wp14:editId="792E3696">
                <wp:simplePos x="0" y="0"/>
                <wp:positionH relativeFrom="column">
                  <wp:posOffset>685800</wp:posOffset>
                </wp:positionH>
                <wp:positionV relativeFrom="paragraph">
                  <wp:posOffset>203200</wp:posOffset>
                </wp:positionV>
                <wp:extent cx="2331720" cy="13335"/>
                <wp:effectExtent l="0" t="0" r="0" b="0"/>
                <wp:wrapNone/>
                <wp:docPr id="3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133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pt" to="237.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">
                <v:stroke dashstyle="dash"/>
              </v:line>
            </w:pict>
          </mc:Fallback>
        </mc:AlternateContent>
      </w:r>
      <w:r w:rsidR="0020257D">
        <w:rPr>
          <w:szCs w:val="24"/>
        </w:rPr>
        <w:tab/>
        <w:t xml:space="preserve"> w</w:t>
      </w:r>
      <w:r w:rsidR="00771072">
        <w:rPr>
          <w:szCs w:val="24"/>
          <w:vertAlign w:val="subscript"/>
        </w:rPr>
        <w:t>2</w:t>
      </w:r>
    </w:p>
    <w:p w:rsidR="00771072" w:rsidRPr="00B57EB7" w:rsidRDefault="00F203DC" w:rsidP="00771072">
      <w:pPr>
        <w:spacing w:after="0" w:line="240" w:lineRule="auto"/>
        <w:jc w:val="left"/>
        <w:rPr>
          <w:bCs/>
          <w:szCs w:val="24"/>
        </w:rPr>
      </w:pPr>
      <w:r>
        <w:rPr>
          <w:bCs/>
          <w:noProof/>
          <w:szCs w:val="24"/>
          <w:lang w:val="en-US" w:eastAsia="en-US"/>
        </w:rPr>
        <mc:AlternateContent>
          <mc:Choice Requires="wps">
            <w:drawing>
              <wp:anchor distT="0" distB="0" distL="114300" distR="114300" simplePos="0" relativeHeight="251664896" behindDoc="0" locked="0" layoutInCell="1" allowOverlap="1" wp14:anchorId="7CF10D3A" wp14:editId="46956A46">
                <wp:simplePos x="0" y="0"/>
                <wp:positionH relativeFrom="column">
                  <wp:posOffset>3048000</wp:posOffset>
                </wp:positionH>
                <wp:positionV relativeFrom="paragraph">
                  <wp:posOffset>39370</wp:posOffset>
                </wp:positionV>
                <wp:extent cx="38100" cy="1454150"/>
                <wp:effectExtent l="0" t="0" r="0" b="0"/>
                <wp:wrapNone/>
                <wp:docPr id="3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14541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3.1pt" to="243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">
                <v:stroke dashstyle="dash"/>
              </v:line>
            </w:pict>
          </mc:Fallback>
        </mc:AlternateContent>
      </w:r>
      <w:r w:rsidR="00771072">
        <w:rPr>
          <w:bCs/>
          <w:szCs w:val="24"/>
        </w:rPr>
        <w:tab/>
      </w:r>
      <w:r w:rsidR="00771072">
        <w:rPr>
          <w:bCs/>
          <w:szCs w:val="24"/>
        </w:rPr>
        <w:tab/>
      </w:r>
      <w:r w:rsidR="00771072">
        <w:rPr>
          <w:bCs/>
          <w:szCs w:val="24"/>
        </w:rPr>
        <w:tab/>
      </w:r>
      <w:r w:rsidR="00771072">
        <w:rPr>
          <w:bCs/>
          <w:szCs w:val="24"/>
        </w:rPr>
        <w:tab/>
      </w:r>
      <w:r w:rsidR="00771072">
        <w:rPr>
          <w:bCs/>
          <w:szCs w:val="24"/>
        </w:rPr>
        <w:tab/>
      </w:r>
      <w:r w:rsidR="00771072">
        <w:rPr>
          <w:bCs/>
          <w:szCs w:val="24"/>
        </w:rPr>
        <w:tab/>
        <w:t xml:space="preserve">        E</w:t>
      </w:r>
      <w:r w:rsidR="00771072" w:rsidRPr="00B57EB7">
        <w:rPr>
          <w:bCs/>
          <w:szCs w:val="24"/>
          <w:vertAlign w:val="subscript"/>
        </w:rPr>
        <w:t>2</w:t>
      </w:r>
    </w:p>
    <w:p w:rsidR="00771072" w:rsidRPr="00B57EB7" w:rsidRDefault="00F203DC" w:rsidP="00771072">
      <w:pPr>
        <w:spacing w:after="0" w:line="240" w:lineRule="auto"/>
        <w:jc w:val="left"/>
        <w:rPr>
          <w:szCs w:val="24"/>
          <w:vertAlign w:val="superscript"/>
        </w:rPr>
      </w:pPr>
      <w:r>
        <w:rPr>
          <w:noProof/>
          <w:lang w:val="en-US" w:eastAsia="en-US"/>
        </w:rPr>
        <mc:AlternateContent>
          <mc:Choice Requires="wps">
            <w:drawing>
              <wp:anchor distT="0" distB="0" distL="114300" distR="114300" simplePos="0" relativeHeight="251671040" behindDoc="0" locked="0" layoutInCell="1" allowOverlap="1" wp14:anchorId="6D1AD12D" wp14:editId="38D78BB5">
                <wp:simplePos x="0" y="0"/>
                <wp:positionH relativeFrom="column">
                  <wp:posOffset>685800</wp:posOffset>
                </wp:positionH>
                <wp:positionV relativeFrom="paragraph">
                  <wp:posOffset>88900</wp:posOffset>
                </wp:positionV>
                <wp:extent cx="1722120" cy="13335"/>
                <wp:effectExtent l="0" t="0" r="0" b="0"/>
                <wp:wrapNone/>
                <wp:docPr id="3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13335"/>
                        </a:xfrm>
                        <a:prstGeom prst="line">
                          <a:avLst/>
                        </a:prstGeom>
                        <a:noFill/>
                        <a:ln w="12700">
                          <a:solidFill>
                            <a:srgbClr val="000000"/>
                          </a:solidFill>
                          <a:prstDash val="dash"/>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pt" to="18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" strokeweight="1pt">
                <v:stroke dashstyle="dash" startarrow="oval" endarrow="oval"/>
              </v:line>
            </w:pict>
          </mc:Fallback>
        </mc:AlternateContent>
      </w:r>
      <w:r>
        <w:rPr>
          <w:noProof/>
          <w:szCs w:val="24"/>
          <w:lang w:val="en-US" w:eastAsia="en-US"/>
        </w:rPr>
        <mc:AlternateContent>
          <mc:Choice Requires="wps">
            <w:drawing>
              <wp:anchor distT="0" distB="0" distL="114300" distR="114300" simplePos="0" relativeHeight="251663872" behindDoc="0" locked="0" layoutInCell="1" allowOverlap="1" wp14:anchorId="40176902" wp14:editId="5D244BCA">
                <wp:simplePos x="0" y="0"/>
                <wp:positionH relativeFrom="column">
                  <wp:posOffset>2400300</wp:posOffset>
                </wp:positionH>
                <wp:positionV relativeFrom="paragraph">
                  <wp:posOffset>137795</wp:posOffset>
                </wp:positionV>
                <wp:extent cx="0" cy="1157605"/>
                <wp:effectExtent l="0" t="0" r="0" b="0"/>
                <wp:wrapNone/>
                <wp:docPr id="3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57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85pt" to="18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" strokeweight="1pt"/>
            </w:pict>
          </mc:Fallback>
        </mc:AlternateContent>
      </w:r>
      <w:r w:rsidR="0020257D">
        <w:rPr>
          <w:szCs w:val="24"/>
        </w:rPr>
        <w:t xml:space="preserve">  </w:t>
      </w:r>
      <w:r w:rsidR="0020257D">
        <w:rPr>
          <w:szCs w:val="24"/>
        </w:rPr>
        <w:tab/>
      </w:r>
      <w:proofErr w:type="gramStart"/>
      <w:r w:rsidR="0020257D">
        <w:rPr>
          <w:szCs w:val="24"/>
        </w:rPr>
        <w:t>w</w:t>
      </w:r>
      <w:proofErr w:type="gramEnd"/>
      <w:r w:rsidR="00771072">
        <w:rPr>
          <w:szCs w:val="24"/>
        </w:rPr>
        <w:t>*</w:t>
      </w:r>
      <w:r w:rsidR="00771072">
        <w:rPr>
          <w:szCs w:val="24"/>
        </w:rPr>
        <w:tab/>
      </w:r>
      <w:r w:rsidR="00771072">
        <w:rPr>
          <w:szCs w:val="24"/>
        </w:rPr>
        <w:tab/>
      </w:r>
      <w:r w:rsidR="00771072">
        <w:rPr>
          <w:szCs w:val="24"/>
        </w:rPr>
        <w:tab/>
        <w:t xml:space="preserve">               E</w:t>
      </w:r>
      <w:r w:rsidR="00771072" w:rsidRPr="00B57EB7">
        <w:rPr>
          <w:b/>
          <w:szCs w:val="24"/>
          <w:vertAlign w:val="superscript"/>
        </w:rPr>
        <w:t>*</w:t>
      </w:r>
    </w:p>
    <w:p w:rsidR="00771072" w:rsidRPr="00B57EB7" w:rsidRDefault="00F203DC" w:rsidP="00771072">
      <w:pPr>
        <w:spacing w:after="0" w:line="240" w:lineRule="auto"/>
        <w:jc w:val="left"/>
        <w:rPr>
          <w:szCs w:val="24"/>
          <w:vertAlign w:val="subscript"/>
        </w:rPr>
      </w:pPr>
      <w:r>
        <w:rPr>
          <w:noProof/>
          <w:lang w:val="en-US" w:eastAsia="en-US"/>
        </w:rPr>
        <mc:AlternateContent>
          <mc:Choice Requires="wps">
            <w:drawing>
              <wp:anchor distT="0" distB="0" distL="114300" distR="114300" simplePos="0" relativeHeight="251673088" behindDoc="0" locked="0" layoutInCell="1" allowOverlap="1" wp14:anchorId="547C6AF5" wp14:editId="44202C65">
                <wp:simplePos x="0" y="0"/>
                <wp:positionH relativeFrom="column">
                  <wp:posOffset>685800</wp:posOffset>
                </wp:positionH>
                <wp:positionV relativeFrom="paragraph">
                  <wp:posOffset>186690</wp:posOffset>
                </wp:positionV>
                <wp:extent cx="2362200" cy="0"/>
                <wp:effectExtent l="0" t="0" r="0" b="0"/>
                <wp:wrapNone/>
                <wp:docPr id="2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7pt" to="240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">
                <v:stroke dashstyle="dash"/>
              </v:line>
            </w:pict>
          </mc:Fallback>
        </mc:AlternateContent>
      </w:r>
      <w:r w:rsidR="0020257D">
        <w:rPr>
          <w:szCs w:val="24"/>
        </w:rPr>
        <w:tab/>
        <w:t xml:space="preserve"> w</w:t>
      </w:r>
      <w:r w:rsidR="00771072">
        <w:rPr>
          <w:szCs w:val="24"/>
          <w:vertAlign w:val="subscript"/>
        </w:rPr>
        <w:t>1</w:t>
      </w:r>
      <w:r w:rsidR="00771072">
        <w:rPr>
          <w:szCs w:val="24"/>
        </w:rPr>
        <w:tab/>
      </w:r>
      <w:r w:rsidR="00771072">
        <w:rPr>
          <w:szCs w:val="24"/>
        </w:rPr>
        <w:tab/>
        <w:t xml:space="preserve">     E</w:t>
      </w:r>
      <w:r w:rsidR="00771072" w:rsidRPr="00B57EB7">
        <w:rPr>
          <w:szCs w:val="24"/>
          <w:vertAlign w:val="subscript"/>
        </w:rPr>
        <w:t>1</w:t>
      </w:r>
    </w:p>
    <w:p w:rsidR="00771072" w:rsidRPr="00B57EB7" w:rsidRDefault="00771072" w:rsidP="00771072">
      <w:pPr>
        <w:pStyle w:val="NormalWeb"/>
        <w:spacing w:before="0" w:beforeAutospacing="0" w:after="0" w:afterAutospacing="0"/>
      </w:pPr>
    </w:p>
    <w:p w:rsidR="00771072" w:rsidRPr="00B57EB7" w:rsidRDefault="00F203DC" w:rsidP="00771072">
      <w:pPr>
        <w:spacing w:after="0" w:line="240" w:lineRule="auto"/>
        <w:jc w:val="left"/>
        <w:rPr>
          <w:szCs w:val="24"/>
          <w:vertAlign w:val="superscript"/>
        </w:rPr>
      </w:pPr>
      <w:r>
        <w:rPr>
          <w:noProof/>
          <w:sz w:val="20"/>
          <w:szCs w:val="24"/>
          <w:lang w:val="en-US" w:eastAsia="en-US"/>
        </w:rPr>
        <mc:AlternateContent>
          <mc:Choice Requires="wps">
            <w:drawing>
              <wp:anchor distT="0" distB="0" distL="114300" distR="114300" simplePos="0" relativeHeight="251668992" behindDoc="0" locked="0" layoutInCell="1" allowOverlap="1" wp14:anchorId="2153EE0B" wp14:editId="2BDFDD2F">
                <wp:simplePos x="0" y="0"/>
                <wp:positionH relativeFrom="column">
                  <wp:posOffset>2514600</wp:posOffset>
                </wp:positionH>
                <wp:positionV relativeFrom="paragraph">
                  <wp:posOffset>186690</wp:posOffset>
                </wp:positionV>
                <wp:extent cx="457200" cy="0"/>
                <wp:effectExtent l="0" t="0" r="0" b="0"/>
                <wp:wrapNone/>
                <wp:docPr id="2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rotation:18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4.7pt" to="23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">
                <v:stroke endarrow="block"/>
              </v:line>
            </w:pict>
          </mc:Fallback>
        </mc:AlternateContent>
      </w:r>
      <w:r>
        <w:rPr>
          <w:noProof/>
          <w:szCs w:val="24"/>
          <w:lang w:val="en-US" w:eastAsia="en-US"/>
        </w:rPr>
        <mc:AlternateContent>
          <mc:Choice Requires="wps">
            <w:drawing>
              <wp:anchor distT="0" distB="0" distL="114300" distR="114300" simplePos="0" relativeHeight="251666944" behindDoc="0" locked="0" layoutInCell="1" allowOverlap="1" wp14:anchorId="46352EF6" wp14:editId="015779E0">
                <wp:simplePos x="0" y="0"/>
                <wp:positionH relativeFrom="column">
                  <wp:posOffset>1828800</wp:posOffset>
                </wp:positionH>
                <wp:positionV relativeFrom="paragraph">
                  <wp:posOffset>186690</wp:posOffset>
                </wp:positionV>
                <wp:extent cx="457200" cy="0"/>
                <wp:effectExtent l="0" t="0" r="0" b="0"/>
                <wp:wrapNone/>
                <wp:docPr id="27"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7pt" to="180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xc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">
                <v:stroke endarrow="block"/>
              </v:line>
            </w:pict>
          </mc:Fallback>
        </mc:AlternateContent>
      </w:r>
      <w:r w:rsidR="00771072">
        <w:rPr>
          <w:szCs w:val="24"/>
        </w:rPr>
        <w:tab/>
      </w:r>
      <w:r w:rsidR="00771072">
        <w:rPr>
          <w:szCs w:val="24"/>
        </w:rPr>
        <w:tab/>
      </w:r>
      <w:r w:rsidR="00771072">
        <w:rPr>
          <w:szCs w:val="24"/>
        </w:rPr>
        <w:tab/>
      </w:r>
      <w:r w:rsidR="00771072">
        <w:rPr>
          <w:szCs w:val="24"/>
        </w:rPr>
        <w:tab/>
      </w:r>
      <w:r w:rsidR="00771072">
        <w:rPr>
          <w:szCs w:val="24"/>
        </w:rPr>
        <w:tab/>
      </w:r>
      <w:r w:rsidR="00771072">
        <w:rPr>
          <w:szCs w:val="24"/>
        </w:rPr>
        <w:tab/>
      </w:r>
      <w:r w:rsidR="00771072">
        <w:rPr>
          <w:szCs w:val="24"/>
        </w:rPr>
        <w:tab/>
      </w:r>
      <w:r w:rsidR="00771072">
        <w:rPr>
          <w:szCs w:val="24"/>
        </w:rPr>
        <w:tab/>
        <w:t xml:space="preserve">    </w:t>
      </w:r>
      <w:proofErr w:type="spellStart"/>
      <w:r w:rsidR="00771072">
        <w:rPr>
          <w:szCs w:val="24"/>
        </w:rPr>
        <w:t>q</w:t>
      </w:r>
      <w:r w:rsidR="00771072">
        <w:rPr>
          <w:szCs w:val="24"/>
          <w:vertAlign w:val="superscript"/>
        </w:rPr>
        <w:t>d</w:t>
      </w:r>
      <w:proofErr w:type="spellEnd"/>
    </w:p>
    <w:p w:rsidR="00771072" w:rsidRPr="00B57EB7" w:rsidRDefault="00771072" w:rsidP="00771072">
      <w:pPr>
        <w:spacing w:after="0" w:line="240" w:lineRule="auto"/>
        <w:jc w:val="left"/>
        <w:rPr>
          <w:szCs w:val="24"/>
        </w:rPr>
      </w:pPr>
    </w:p>
    <w:p w:rsidR="00771072" w:rsidRPr="00B57EB7" w:rsidRDefault="00771072" w:rsidP="00771072">
      <w:pPr>
        <w:pStyle w:val="NormalWeb"/>
        <w:spacing w:before="0" w:beforeAutospacing="0" w:after="0" w:afterAutospacing="0"/>
      </w:pPr>
    </w:p>
    <w:p w:rsidR="00771072" w:rsidRPr="00B57EB7" w:rsidRDefault="00F203DC" w:rsidP="00771072">
      <w:pPr>
        <w:spacing w:after="0" w:line="240" w:lineRule="auto"/>
        <w:jc w:val="left"/>
      </w:pPr>
      <w:r>
        <w:rPr>
          <w:noProof/>
          <w:lang w:val="en-US" w:eastAsia="en-US"/>
        </w:rPr>
        <mc:AlternateContent>
          <mc:Choice Requires="wps">
            <w:drawing>
              <wp:anchor distT="0" distB="0" distL="114300" distR="114300" simplePos="0" relativeHeight="251662848" behindDoc="0" locked="0" layoutInCell="1" allowOverlap="1" wp14:anchorId="13EB2613" wp14:editId="3F205403">
                <wp:simplePos x="0" y="0"/>
                <wp:positionH relativeFrom="column">
                  <wp:posOffset>685800</wp:posOffset>
                </wp:positionH>
                <wp:positionV relativeFrom="paragraph">
                  <wp:posOffset>20955</wp:posOffset>
                </wp:positionV>
                <wp:extent cx="3474720" cy="0"/>
                <wp:effectExtent l="0" t="0" r="0" b="0"/>
                <wp:wrapNone/>
                <wp:docPr id="2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5pt" to="327.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80p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">
                <v:stroke endarrow="block"/>
              </v:line>
            </w:pict>
          </mc:Fallback>
        </mc:AlternateContent>
      </w:r>
      <w:r w:rsidR="00771072">
        <w:tab/>
        <w:t>O</w:t>
      </w:r>
      <w:r w:rsidR="00771072">
        <w:tab/>
      </w:r>
      <w:r w:rsidR="00771072">
        <w:tab/>
        <w:t xml:space="preserve">       q</w:t>
      </w:r>
      <w:r w:rsidR="00771072" w:rsidRPr="00023592">
        <w:rPr>
          <w:vertAlign w:val="subscript"/>
        </w:rPr>
        <w:t>1</w:t>
      </w:r>
      <w:r w:rsidR="00771072">
        <w:tab/>
      </w:r>
      <w:r w:rsidR="00771072">
        <w:tab/>
        <w:t xml:space="preserve"> q*</w:t>
      </w:r>
      <w:r w:rsidR="00771072">
        <w:tab/>
        <w:t xml:space="preserve">       q</w:t>
      </w:r>
      <w:r w:rsidR="00771072" w:rsidRPr="00023592">
        <w:rPr>
          <w:vertAlign w:val="subscript"/>
        </w:rPr>
        <w:t>2</w:t>
      </w:r>
      <w:r w:rsidR="00771072">
        <w:tab/>
        <w:t xml:space="preserve">     Q </w:t>
      </w:r>
      <w:r w:rsidR="00771072">
        <w:tab/>
      </w:r>
      <w:r w:rsidR="00771072">
        <w:tab/>
      </w:r>
      <w:r w:rsidR="0020257D">
        <w:t>Emek</w:t>
      </w:r>
      <w:r w:rsidR="00771072">
        <w:t xml:space="preserve"> miktarı</w:t>
      </w:r>
    </w:p>
    <w:p w:rsidR="00211C8D" w:rsidRDefault="00211C8D" w:rsidP="00211C8D">
      <w:pPr>
        <w:spacing w:line="240" w:lineRule="auto"/>
        <w:outlineLvl w:val="8"/>
      </w:pPr>
    </w:p>
    <w:p w:rsidR="00211C8D" w:rsidRDefault="00211C8D" w:rsidP="00211C8D">
      <w:pPr>
        <w:spacing w:line="240" w:lineRule="auto"/>
        <w:outlineLvl w:val="8"/>
      </w:pPr>
    </w:p>
    <w:p w:rsidR="00211C8D" w:rsidRDefault="00211C8D" w:rsidP="00211C8D">
      <w:pPr>
        <w:spacing w:line="240" w:lineRule="auto"/>
        <w:outlineLvl w:val="8"/>
      </w:pPr>
      <w:r>
        <w:t xml:space="preserve">Kutsal </w:t>
      </w:r>
      <w:proofErr w:type="spellStart"/>
      <w:r>
        <w:t>İdeoloji’nin</w:t>
      </w:r>
      <w:proofErr w:type="spellEnd"/>
      <w:r>
        <w:t xml:space="preserve"> bilimsel (!) fonksiyonel gelir dağılımı kuramı, diğer kuramları gibi </w:t>
      </w:r>
      <w:r w:rsidR="00051422">
        <w:t>hayali</w:t>
      </w:r>
      <w:r>
        <w:t xml:space="preserve"> varsayımlar üzerine kurulmuş, </w:t>
      </w:r>
      <w:r w:rsidR="00CE13F2">
        <w:t>hayali</w:t>
      </w:r>
      <w:r>
        <w:t xml:space="preserve"> ilişkileri inceleyen bir kuramdır. Bilimsel (!) kuramlara yöneltilen daha önceki tüm eleştiriler gelir dağılımı kuramı için de geçerli olduğundan aynı görüşleri tekrar etmeye gerek yok. Ama </w:t>
      </w:r>
      <w:r w:rsidR="00FC4D10">
        <w:t>yedi</w:t>
      </w:r>
      <w:r>
        <w:t xml:space="preserve"> konuda kısaca yorum yapmakta yarar var.</w:t>
      </w:r>
    </w:p>
    <w:p w:rsidR="00151FCD" w:rsidRDefault="00F04A59" w:rsidP="00151FCD">
      <w:pPr>
        <w:pStyle w:val="Balk3"/>
      </w:pPr>
      <w:bookmarkStart w:id="33" w:name="_Toc369072397"/>
      <w:r>
        <w:lastRenderedPageBreak/>
        <w:t>Bazı e</w:t>
      </w:r>
      <w:r w:rsidR="00151FCD">
        <w:t>leştiriler</w:t>
      </w:r>
      <w:bookmarkEnd w:id="33"/>
    </w:p>
    <w:p w:rsidR="00D123C4" w:rsidRDefault="00F2508A" w:rsidP="00D123C4">
      <w:pPr>
        <w:pStyle w:val="Balk4"/>
      </w:pPr>
      <w:r>
        <w:t xml:space="preserve">1- </w:t>
      </w:r>
      <w:r w:rsidR="00D123C4">
        <w:t xml:space="preserve">Sermayenin </w:t>
      </w:r>
      <w:proofErr w:type="gramStart"/>
      <w:r w:rsidR="00D123C4">
        <w:t>marjinal</w:t>
      </w:r>
      <w:proofErr w:type="gramEnd"/>
      <w:r w:rsidR="00D123C4">
        <w:t xml:space="preserve"> verimliliği</w:t>
      </w:r>
    </w:p>
    <w:p w:rsidR="00211C8D" w:rsidRPr="003768AE" w:rsidRDefault="00211C8D" w:rsidP="00211C8D">
      <w:pPr>
        <w:spacing w:line="240" w:lineRule="auto"/>
        <w:outlineLvl w:val="8"/>
      </w:pPr>
      <w:r>
        <w:t>Birincisi bilinen şeylerin tekrarı: Bilindiği gibi Neoklasik iktisadi anlayışta “</w:t>
      </w:r>
      <w:r w:rsidRPr="006B6515">
        <w:rPr>
          <w:b/>
        </w:rPr>
        <w:t>sermayenin verimliliği</w:t>
      </w:r>
      <w:r>
        <w:t>” kavramı analizlerde çok önemli bir yere sahiptir. Bu nedenle, “</w:t>
      </w:r>
      <w:r w:rsidRPr="006B6515">
        <w:rPr>
          <w:b/>
        </w:rPr>
        <w:t xml:space="preserve">sermayenin </w:t>
      </w:r>
      <w:proofErr w:type="gramStart"/>
      <w:r w:rsidRPr="006B6515">
        <w:rPr>
          <w:b/>
        </w:rPr>
        <w:t>marjinal</w:t>
      </w:r>
      <w:proofErr w:type="gramEnd"/>
      <w:r w:rsidRPr="006B6515">
        <w:rPr>
          <w:b/>
        </w:rPr>
        <w:t xml:space="preserve"> verimliliği</w:t>
      </w:r>
      <w:r>
        <w:t>” ile ilgili eleştiriyi bir kez daha kısaca hatırlatmakta yarar var. S</w:t>
      </w:r>
      <w:r w:rsidRPr="00A82D9E">
        <w:t>ermaye,</w:t>
      </w:r>
      <w:r>
        <w:t xml:space="preserve"> Neoklasik doktrinlerin aşılamaya çalıştığı gibi “</w:t>
      </w:r>
      <w:r>
        <w:rPr>
          <w:b/>
        </w:rPr>
        <w:t>verimliliği olan</w:t>
      </w:r>
      <w:r w:rsidRPr="001618ED">
        <w:rPr>
          <w:b/>
        </w:rPr>
        <w:t xml:space="preserve"> bir üretim faktörü değildir</w:t>
      </w:r>
      <w:r>
        <w:rPr>
          <w:b/>
        </w:rPr>
        <w:t>”</w:t>
      </w:r>
      <w:r>
        <w:t xml:space="preserve">. Sermaye (-malları), sadece ve sadece işgücünün (emeğin) verimliliğini arttırmak amacıyla, işgücü (emek) tarafından üretilmiş, kökeni doğanın hammaddeleri olan üretim girdileridir. Dolayısıyla, ne sermayenin </w:t>
      </w:r>
      <w:proofErr w:type="gramStart"/>
      <w:r>
        <w:t>marjinal</w:t>
      </w:r>
      <w:proofErr w:type="gramEnd"/>
      <w:r>
        <w:t xml:space="preserve"> verimliliği, ne de marjinal geliri diye bir olgu söz konusu değildir ve olamaz da. </w:t>
      </w:r>
    </w:p>
    <w:p w:rsidR="00FC4D10" w:rsidRDefault="00FC4D10" w:rsidP="00D123C4">
      <w:pPr>
        <w:pStyle w:val="Balk4"/>
      </w:pPr>
      <w:r>
        <w:t>2- Ücret veri</w:t>
      </w:r>
    </w:p>
    <w:p w:rsidR="00FC4D10" w:rsidRPr="00C600EB" w:rsidRDefault="00FC4D10" w:rsidP="00FC4D10">
      <w:pPr>
        <w:spacing w:line="240" w:lineRule="auto"/>
      </w:pPr>
      <w:r>
        <w:t xml:space="preserve">Tam rekabet koşullarında ürünün piyasa fiyatının firmalar için “veri” olması, firmaların fiyatı pasif olarak kabul ederek üretimlerini ayarlamaları ne kadar </w:t>
      </w:r>
      <w:r w:rsidR="00E47B69">
        <w:t xml:space="preserve">büyük bir </w:t>
      </w:r>
      <w:r w:rsidRPr="00C600EB">
        <w:rPr>
          <w:b/>
        </w:rPr>
        <w:t>Kutsal İdeoloji hurafesi</w:t>
      </w:r>
      <w:r>
        <w:t xml:space="preserve"> ise</w:t>
      </w:r>
      <w:r w:rsidR="00E47B69">
        <w:t>,</w:t>
      </w:r>
      <w:r>
        <w:t xml:space="preserve"> ücretin veri ol</w:t>
      </w:r>
      <w:r w:rsidR="00E47B69">
        <w:t>duğu varsayımı</w:t>
      </w:r>
      <w:r>
        <w:t xml:space="preserve"> da o kadar </w:t>
      </w:r>
      <w:r w:rsidR="00E47B69">
        <w:t xml:space="preserve">büyük bir </w:t>
      </w:r>
      <w:r>
        <w:t>hurafedir.</w:t>
      </w:r>
      <w:r w:rsidR="00C600EB">
        <w:t xml:space="preserve"> Bilimsel (!) ideolojinin kuramları </w:t>
      </w:r>
      <w:r w:rsidR="00C600EB">
        <w:rPr>
          <w:b/>
        </w:rPr>
        <w:t>evrensel geçerli</w:t>
      </w:r>
      <w:r w:rsidR="00C600EB">
        <w:t xml:space="preserve"> kuramlar olduklarına göre, bir ülke için ne kadar geçerliyse, küresel çapta da o kadar geçerli olmalı. Ama gerçek durum böyle mi? Bırakın ücretin “evrensel” veya “küresel” boyutta veri olmasını, bir ülke için bile veri değildir.</w:t>
      </w:r>
      <w:r w:rsidR="007C5E21">
        <w:t xml:space="preserve"> En iyimser olasılıkla sendikal sözleşme sonucu bir sektör için belli bir süre geçerli olabilir.</w:t>
      </w:r>
    </w:p>
    <w:p w:rsidR="00D123C4" w:rsidRDefault="00FC4D10" w:rsidP="00D123C4">
      <w:pPr>
        <w:pStyle w:val="Balk4"/>
      </w:pPr>
      <w:r>
        <w:t>3</w:t>
      </w:r>
      <w:r w:rsidR="00F2508A">
        <w:t xml:space="preserve">- </w:t>
      </w:r>
      <w:r w:rsidR="00D123C4">
        <w:t>Faiz</w:t>
      </w:r>
    </w:p>
    <w:p w:rsidR="00211C8D" w:rsidRDefault="00211C8D" w:rsidP="00211C8D">
      <w:pPr>
        <w:spacing w:line="240" w:lineRule="auto"/>
        <w:outlineLvl w:val="8"/>
      </w:pPr>
      <w:r>
        <w:t xml:space="preserve">İkinci önemli husus, Neoklasik ideolojinin üretimde kullanılmayan tasarruftan elde edilen, yani </w:t>
      </w:r>
      <w:r w:rsidRPr="00D123C4">
        <w:rPr>
          <w:b/>
        </w:rPr>
        <w:t>paranın para kazanması</w:t>
      </w:r>
      <w:r>
        <w:t xml:space="preserve"> anlamına gelen, faiz olgusunu, fonksiyonel gelir dağılımı analizinde göz ardı etmesidir. Bunun nedenini geleneksel, ama demode olmuş, tasarruf-yatırıma eşitliği (</w:t>
      </w:r>
      <w:r>
        <w:rPr>
          <w:b/>
        </w:rPr>
        <w:t>S=I</w:t>
      </w:r>
      <w:r>
        <w:t>) anlayışında buluruz. Bu anlayışa göre bütün tasarruflar yatırıma dönüşür, çünkü para “</w:t>
      </w:r>
      <w:r w:rsidRPr="0029714E">
        <w:rPr>
          <w:b/>
        </w:rPr>
        <w:t xml:space="preserve">sadece değişim </w:t>
      </w:r>
      <w:proofErr w:type="spellStart"/>
      <w:r w:rsidRPr="0029714E">
        <w:rPr>
          <w:b/>
        </w:rPr>
        <w:t>aracı</w:t>
      </w:r>
      <w:r>
        <w:t>”dır</w:t>
      </w:r>
      <w:proofErr w:type="spellEnd"/>
      <w:r>
        <w:t>. Oysa gerçek yaşamda elde edilen gelirin çok önemli bir bölümünü “</w:t>
      </w:r>
      <w:r w:rsidRPr="00404F2E">
        <w:rPr>
          <w:b/>
        </w:rPr>
        <w:t xml:space="preserve">doğrudan </w:t>
      </w:r>
      <w:r>
        <w:rPr>
          <w:b/>
        </w:rPr>
        <w:t xml:space="preserve">veya dolaylı </w:t>
      </w:r>
      <w:r w:rsidRPr="00404F2E">
        <w:rPr>
          <w:b/>
        </w:rPr>
        <w:t>üretime</w:t>
      </w:r>
      <w:r>
        <w:rPr>
          <w:b/>
        </w:rPr>
        <w:t xml:space="preserve"> katılmadan</w:t>
      </w:r>
      <w:r>
        <w:t>” faiz gelirinin oluşturduğu bilinen bir gerçektir. Hemen hemen her ülkede, özellikle kamu açıklarının finansmanı için alınan borçların faizinin, borç verenler için çok büyük bir gelir kaynağı olduğu bilinmektedir. 2000’li yılların başlarında Türkiye’nin bazı büyük sanayi kuruluşlarının faiz gelirlerinin, üretimden elde ettikleri kâr gelirinden daha yüksek olduğu bilinen bir gerçektir.</w:t>
      </w:r>
      <w:r w:rsidRPr="00644BE9">
        <w:t xml:space="preserve"> </w:t>
      </w:r>
      <w:r>
        <w:t xml:space="preserve">Bir iddiaya göre, bir günde küresel para piyasalarında gerçekleşen para (tasarruf) ticareti, bir yılda küresel mal-hizmet ticaretine harcanan paranın miktarına </w:t>
      </w:r>
      <w:r>
        <w:lastRenderedPageBreak/>
        <w:t xml:space="preserve">eşittir. Faiz olgusunu sağlıklı değerlendiremeyen bir fonksiyonel gelir dağılımı kuramının, gerçek ekonomik ilişkileri yorumlayabilme becerisi kısır kalmaya </w:t>
      </w:r>
      <w:r w:rsidR="00C40596">
        <w:t>mahkûmdur</w:t>
      </w:r>
      <w:r>
        <w:t>.</w:t>
      </w:r>
    </w:p>
    <w:p w:rsidR="00D123C4" w:rsidRDefault="00FC4D10" w:rsidP="00D123C4">
      <w:pPr>
        <w:pStyle w:val="Balk4"/>
      </w:pPr>
      <w:r>
        <w:t>4</w:t>
      </w:r>
      <w:r w:rsidR="00F2508A">
        <w:t xml:space="preserve">- </w:t>
      </w:r>
      <w:r w:rsidR="00D123C4">
        <w:t>Sendikalar ve ücret</w:t>
      </w:r>
    </w:p>
    <w:p w:rsidR="00211C8D" w:rsidRDefault="00211C8D" w:rsidP="00211C8D">
      <w:pPr>
        <w:spacing w:line="240" w:lineRule="auto"/>
        <w:outlineLvl w:val="8"/>
      </w:pPr>
      <w:r>
        <w:t xml:space="preserve">Üçüncü eleştirilmesi gereken husus, bilimsel (!) fonksiyonel gelir dağılımı analizlerinde “sendikaların ve toplu ücret sözleşmelerinin” göz ardı edilmesidir. Piyasa ücret düzeyi, bilimsel (!) doktrinin varsaydığı gibi, piyasa koşullarında arz ve talebe veya işgücünün </w:t>
      </w:r>
      <w:proofErr w:type="gramStart"/>
      <w:r>
        <w:t>marjinal</w:t>
      </w:r>
      <w:proofErr w:type="gramEnd"/>
      <w:r>
        <w:t xml:space="preserve"> verimliliğine göre, belirlenmez. Böyle bir varsayım ancak </w:t>
      </w:r>
      <w:r w:rsidR="00051422">
        <w:t>hayali</w:t>
      </w:r>
      <w:r>
        <w:t xml:space="preserve"> modellerde mümkün olur. Gerçek ekonomilerde ücret düzeyi genellikle sendikalar arası yapılan toplu sözleşmelerle belirlenir ve bir sonraki sendika görüşmelerine kadar ücret düzeyi değişmez, cet. </w:t>
      </w:r>
      <w:proofErr w:type="gramStart"/>
      <w:r>
        <w:t>par</w:t>
      </w:r>
      <w:proofErr w:type="gramEnd"/>
      <w:r>
        <w:t>. Eğer, her şey sabitken ücret oranı artarsa, kâr oranı düşecek, kâr oranı artarsa ücret oranı düşecektir.</w:t>
      </w:r>
      <w:r w:rsidRPr="002013F3">
        <w:t xml:space="preserve"> </w:t>
      </w:r>
      <w:r>
        <w:t xml:space="preserve">Dolayısıyla, bir faktörün “oransal” gelirinin artması veya azalması, diğer </w:t>
      </w:r>
      <w:r w:rsidR="006D3C79">
        <w:t>faktörün</w:t>
      </w:r>
      <w:r>
        <w:t xml:space="preserve"> geliri ile doğrudan ilişkili ve ters orantılıdır. </w:t>
      </w:r>
    </w:p>
    <w:bookmarkEnd w:id="32"/>
    <w:p w:rsidR="00D123C4" w:rsidRDefault="00FC4D10" w:rsidP="00D123C4">
      <w:pPr>
        <w:pStyle w:val="Balk4"/>
      </w:pPr>
      <w:r>
        <w:t>5</w:t>
      </w:r>
      <w:r w:rsidR="00F2508A">
        <w:t xml:space="preserve">- </w:t>
      </w:r>
      <w:r w:rsidR="00D123C4">
        <w:t>Teknolojik yenilikler</w:t>
      </w:r>
    </w:p>
    <w:p w:rsidR="00211C8D" w:rsidRDefault="00211C8D" w:rsidP="00211C8D">
      <w:pPr>
        <w:spacing w:line="240" w:lineRule="auto"/>
        <w:outlineLvl w:val="8"/>
      </w:pPr>
      <w:r>
        <w:t>Dördüncü eleştiri gerektiren</w:t>
      </w:r>
      <w:r w:rsidR="006D3C79">
        <w:t>,</w:t>
      </w:r>
      <w:r>
        <w:t xml:space="preserve"> ama çok önemli olan bir husus, teknolojinin veri olduğu varsayımıdır. </w:t>
      </w:r>
      <w:r>
        <w:rPr>
          <w:b/>
          <w:color w:val="000000"/>
        </w:rPr>
        <w:t>T</w:t>
      </w:r>
      <w:r w:rsidRPr="003768AE">
        <w:rPr>
          <w:b/>
        </w:rPr>
        <w:t>eknolojik yenilikler</w:t>
      </w:r>
      <w:r>
        <w:t>,</w:t>
      </w:r>
      <w:r w:rsidRPr="00023592">
        <w:t xml:space="preserve"> sadece firma-içi veya firmalar arası verimlilik farklılıklarını değil</w:t>
      </w:r>
      <w:r>
        <w:t>,</w:t>
      </w:r>
      <w:r w:rsidRPr="00023592">
        <w:t xml:space="preserve"> aynı zamanda </w:t>
      </w:r>
      <w:r>
        <w:t>fonksiyonel gelir dağılımını (paylaşımını) da etkiler. Her teknolojik yenilik, ücret veri iken, gelirin sermaye lehine</w:t>
      </w:r>
      <w:r w:rsidR="00CE13F2">
        <w:t xml:space="preserve"> değişmesine neden olur (Gürak;</w:t>
      </w:r>
      <w:r>
        <w:t xml:space="preserve">2006). </w:t>
      </w:r>
      <w:r w:rsidR="00C40596">
        <w:t>Ama</w:t>
      </w:r>
      <w:r>
        <w:t xml:space="preserve"> bilimsel (!) kuram henüz bu gerçeğin farkında değildir.</w:t>
      </w:r>
    </w:p>
    <w:p w:rsidR="00AB0876" w:rsidRDefault="00FC4D10" w:rsidP="00AB0876">
      <w:pPr>
        <w:pStyle w:val="Balk4"/>
      </w:pPr>
      <w:r>
        <w:t>6</w:t>
      </w:r>
      <w:r w:rsidR="00F2508A">
        <w:t xml:space="preserve">- </w:t>
      </w:r>
      <w:r w:rsidR="00AB0876">
        <w:t>Hizmet sektörü</w:t>
      </w:r>
    </w:p>
    <w:p w:rsidR="00AB0876" w:rsidRDefault="00AB0876" w:rsidP="00211C8D">
      <w:pPr>
        <w:spacing w:line="240" w:lineRule="auto"/>
        <w:outlineLvl w:val="8"/>
      </w:pPr>
      <w:r>
        <w:t xml:space="preserve">Beşinci eleştiri konusu olarak Neoklasik bilimsel (!) kuramların analizlerinde hizmet sektörü faaliyetlerini görmezden gelinmesini gösterebiliriz. </w:t>
      </w:r>
      <w:r w:rsidR="008044B5">
        <w:t xml:space="preserve">Bilindiği gibi bilimsel (!) kuramlar reel sektör üretim ilişkilerinin analizini yaparlar. Bu anlayış Klasik dönem iktisatçılarından miras alınmış ve günümüzde de bilinçli veya bilinçsiz bir biçimde sürdürülmektedir. Oysa hizmet sektörü hem üretilen GSYİH miktarı, hem de istihdam edilen kişi sayısı açısından reel sektörün çoktan önüne geçmiştir. </w:t>
      </w:r>
    </w:p>
    <w:p w:rsidR="003A608F" w:rsidRDefault="00FC4D10" w:rsidP="003A608F">
      <w:pPr>
        <w:pStyle w:val="Balk4"/>
      </w:pPr>
      <w:r>
        <w:t>7</w:t>
      </w:r>
      <w:r w:rsidR="003A608F">
        <w:t>- Sermaye-emek (K-L) ikame edilebilirliği</w:t>
      </w:r>
    </w:p>
    <w:p w:rsidR="003A608F" w:rsidRDefault="003A608F" w:rsidP="003A608F">
      <w:pPr>
        <w:spacing w:line="240" w:lineRule="auto"/>
        <w:outlineLvl w:val="8"/>
      </w:pPr>
      <w:r>
        <w:t>İki üretim faktörünün,</w:t>
      </w:r>
      <w:r w:rsidRPr="00830219">
        <w:t xml:space="preserve"> </w:t>
      </w:r>
      <w:r w:rsidRPr="00830219">
        <w:rPr>
          <w:b/>
        </w:rPr>
        <w:t>K</w:t>
      </w:r>
      <w:r>
        <w:t xml:space="preserve"> ve </w:t>
      </w:r>
      <w:r w:rsidRPr="00830219">
        <w:rPr>
          <w:b/>
        </w:rPr>
        <w:t>L</w:t>
      </w:r>
      <w:r>
        <w:t xml:space="preserve">, birbiriyle tam ikame edilebilir olduğu varsayımı kuramın en </w:t>
      </w:r>
      <w:r w:rsidR="00051422">
        <w:t>hayali</w:t>
      </w:r>
      <w:r>
        <w:t xml:space="preserve"> yanlarından biridir. Veri teknoloji, homojen </w:t>
      </w:r>
      <w:r w:rsidRPr="00830219">
        <w:rPr>
          <w:b/>
        </w:rPr>
        <w:t>K</w:t>
      </w:r>
      <w:r>
        <w:t xml:space="preserve"> ve </w:t>
      </w:r>
      <w:proofErr w:type="gramStart"/>
      <w:r w:rsidRPr="00830219">
        <w:rPr>
          <w:b/>
        </w:rPr>
        <w:t>L</w:t>
      </w:r>
      <w:r>
        <w:t>,</w:t>
      </w:r>
      <w:proofErr w:type="gramEnd"/>
      <w:r>
        <w:t xml:space="preserve">  ve tam bilgi varsayımları hatırlandığında, her üretici, tekrar edelim, her </w:t>
      </w:r>
      <w:r w:rsidR="00C40596">
        <w:t>üretici için</w:t>
      </w:r>
      <w:r>
        <w:t xml:space="preserve"> üretim süreci açık bir kitap gibidir. Üretici, üretimi ile ilgili her türlü veri ve </w:t>
      </w:r>
      <w:r>
        <w:lastRenderedPageBreak/>
        <w:t>bilgiye sahiptir. Böyle bir durumda, hangi faktör daha çok ise, üretimde o faktörü daha çok kullanması tam olarak “Homo</w:t>
      </w:r>
      <w:r w:rsidR="00A907F8">
        <w:t xml:space="preserve"> </w:t>
      </w:r>
      <w:proofErr w:type="spellStart"/>
      <w:r w:rsidR="00A907F8">
        <w:t>E</w:t>
      </w:r>
      <w:r>
        <w:t>conomicus”’a</w:t>
      </w:r>
      <w:proofErr w:type="spellEnd"/>
      <w:r>
        <w:t xml:space="preserve"> yakışır rasyonel bir davranış olacaktır. Neoklasik ideolojinin kuramları “</w:t>
      </w:r>
      <w:r w:rsidRPr="001E7CA6">
        <w:rPr>
          <w:b/>
        </w:rPr>
        <w:t>evrensel geçerli</w:t>
      </w:r>
      <w:r>
        <w:t xml:space="preserve">” bilimsel (!) kuramlar olduklarına göre, durumu küresel açıdan değerlendirmede bir sakınca olmaması gerekir. </w:t>
      </w:r>
    </w:p>
    <w:p w:rsidR="003A608F" w:rsidRDefault="003A608F" w:rsidP="003A608F">
      <w:pPr>
        <w:spacing w:line="240" w:lineRule="auto"/>
        <w:outlineLvl w:val="8"/>
      </w:pPr>
      <w:r>
        <w:t>Dünyamızdaki ülkelerin çoğunda işgücünün bol, sermayenin kıt olduğu söylenir. Böyle bir gerçek karşısında, işçi ücretlerinin yüksek olduğu ülkelerdeki üreticilerin, üretimlerini işgücünün bol ve ucuz olduğu ülkelere (Çizelge-6) kaydırması çok doğal ve rasyonel bir davranış olacaktır. En azından evrensel geçerli olduğu iddia edilen bilimsel (!) kuramlara göre böyle olması gerekir. Peki, ya gerçek nedir?</w:t>
      </w:r>
    </w:p>
    <w:p w:rsidR="00CE13F2" w:rsidRDefault="00CE13F2" w:rsidP="003A608F">
      <w:pPr>
        <w:spacing w:line="240" w:lineRule="auto"/>
        <w:outlineLvl w:val="8"/>
      </w:pPr>
    </w:p>
    <w:p w:rsidR="002135E5" w:rsidRPr="004A2F3C" w:rsidRDefault="004A2F3C" w:rsidP="002135E5">
      <w:pPr>
        <w:spacing w:before="100" w:beforeAutospacing="1" w:after="100" w:afterAutospacing="1" w:line="240" w:lineRule="auto"/>
        <w:jc w:val="left"/>
        <w:rPr>
          <w:b/>
          <w:bCs/>
          <w:szCs w:val="24"/>
        </w:rPr>
      </w:pPr>
      <w:r w:rsidRPr="004A2F3C">
        <w:rPr>
          <w:rFonts w:cs="Tahoma"/>
          <w:b/>
          <w:bCs/>
          <w:szCs w:val="24"/>
        </w:rPr>
        <w:t>Çizelge-6</w:t>
      </w:r>
      <w:r>
        <w:rPr>
          <w:rFonts w:cs="Tahoma"/>
          <w:b/>
          <w:bCs/>
          <w:szCs w:val="24"/>
        </w:rPr>
        <w:t xml:space="preserve">: GÜNDE 1 DOLARDAN </w:t>
      </w:r>
      <w:r w:rsidR="002135E5" w:rsidRPr="004A2F3C">
        <w:rPr>
          <w:rFonts w:cs="Tahoma"/>
          <w:b/>
          <w:bCs/>
          <w:szCs w:val="24"/>
        </w:rPr>
        <w:t>AZ BİR GELİRLE YAŞAYAN NÜFUS</w:t>
      </w:r>
    </w:p>
    <w:p w:rsidR="002135E5" w:rsidRPr="002135E5" w:rsidRDefault="002135E5" w:rsidP="004A2F3C">
      <w:pPr>
        <w:spacing w:before="100" w:beforeAutospacing="1" w:after="100" w:afterAutospacing="1" w:line="240" w:lineRule="auto"/>
        <w:ind w:left="708" w:firstLine="708"/>
        <w:jc w:val="center"/>
        <w:rPr>
          <w:b/>
          <w:bCs/>
          <w:szCs w:val="24"/>
        </w:rPr>
      </w:pPr>
      <w:r w:rsidRPr="002135E5">
        <w:rPr>
          <w:rFonts w:cs="Tahoma"/>
          <w:b/>
          <w:bCs/>
          <w:sz w:val="20"/>
        </w:rPr>
        <w:t>(Milyon Kişi)</w:t>
      </w:r>
    </w:p>
    <w:tbl>
      <w:tblPr>
        <w:tblW w:w="909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269"/>
        <w:gridCol w:w="1818"/>
        <w:gridCol w:w="1998"/>
        <w:gridCol w:w="2005"/>
      </w:tblGrid>
      <w:tr w:rsidR="002135E5" w:rsidRPr="002135E5">
        <w:trPr>
          <w:trHeight w:val="315"/>
          <w:tblCellSpacing w:w="7" w:type="dxa"/>
        </w:trPr>
        <w:tc>
          <w:tcPr>
            <w:tcW w:w="18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2135E5" w:rsidP="002135E5">
            <w:pPr>
              <w:spacing w:after="0" w:line="240" w:lineRule="auto"/>
              <w:jc w:val="left"/>
              <w:rPr>
                <w:szCs w:val="24"/>
              </w:rPr>
            </w:pP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2135E5" w:rsidP="00DE13D7">
            <w:pPr>
              <w:spacing w:before="100" w:beforeAutospacing="1" w:after="100" w:afterAutospacing="1" w:line="240" w:lineRule="auto"/>
              <w:jc w:val="center"/>
              <w:rPr>
                <w:szCs w:val="24"/>
              </w:rPr>
            </w:pPr>
            <w:r w:rsidRPr="002135E5">
              <w:rPr>
                <w:rFonts w:cs="Tahoma"/>
                <w:b/>
                <w:bCs/>
                <w:sz w:val="20"/>
              </w:rPr>
              <w:t>1987</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2135E5" w:rsidP="00DE13D7">
            <w:pPr>
              <w:spacing w:before="100" w:beforeAutospacing="1" w:after="100" w:afterAutospacing="1" w:line="240" w:lineRule="auto"/>
              <w:jc w:val="center"/>
              <w:rPr>
                <w:szCs w:val="24"/>
              </w:rPr>
            </w:pPr>
            <w:r w:rsidRPr="002135E5">
              <w:rPr>
                <w:rFonts w:cs="Tahoma"/>
                <w:b/>
                <w:bCs/>
                <w:sz w:val="20"/>
              </w:rPr>
              <w:t>1990</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2135E5" w:rsidP="00DE13D7">
            <w:pPr>
              <w:spacing w:before="100" w:beforeAutospacing="1" w:after="100" w:afterAutospacing="1" w:line="240" w:lineRule="auto"/>
              <w:jc w:val="center"/>
              <w:rPr>
                <w:szCs w:val="24"/>
              </w:rPr>
            </w:pPr>
            <w:r w:rsidRPr="002135E5">
              <w:rPr>
                <w:rFonts w:cs="Tahoma"/>
                <w:b/>
                <w:bCs/>
                <w:sz w:val="20"/>
              </w:rPr>
              <w:t>1998</w:t>
            </w:r>
          </w:p>
        </w:tc>
      </w:tr>
      <w:tr w:rsidR="002135E5" w:rsidRPr="002135E5">
        <w:trPr>
          <w:trHeight w:val="315"/>
          <w:tblCellSpacing w:w="7" w:type="dxa"/>
        </w:trPr>
        <w:tc>
          <w:tcPr>
            <w:tcW w:w="18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2135E5" w:rsidP="002135E5">
            <w:pPr>
              <w:spacing w:before="100" w:beforeAutospacing="1" w:after="100" w:afterAutospacing="1" w:line="240" w:lineRule="auto"/>
              <w:jc w:val="left"/>
              <w:rPr>
                <w:szCs w:val="24"/>
              </w:rPr>
            </w:pPr>
            <w:r w:rsidRPr="002135E5">
              <w:rPr>
                <w:rFonts w:cs="Tahoma"/>
                <w:sz w:val="20"/>
              </w:rPr>
              <w:t>Doğu Asya ve Pasifik</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7E3AF4" w:rsidP="007E3AF4">
            <w:pPr>
              <w:spacing w:before="100" w:beforeAutospacing="1" w:after="100" w:afterAutospacing="1" w:line="240" w:lineRule="auto"/>
              <w:ind w:right="340"/>
              <w:jc w:val="right"/>
              <w:rPr>
                <w:szCs w:val="24"/>
              </w:rPr>
            </w:pPr>
            <w:r>
              <w:rPr>
                <w:rFonts w:cs="Tahoma"/>
                <w:sz w:val="20"/>
              </w:rPr>
              <w:t>417.</w:t>
            </w:r>
            <w:r w:rsidR="002135E5" w:rsidRPr="002135E5">
              <w:rPr>
                <w:rFonts w:cs="Tahoma"/>
                <w:sz w:val="20"/>
              </w:rPr>
              <w:t>5</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7E3AF4" w:rsidP="007E3AF4">
            <w:pPr>
              <w:spacing w:before="100" w:beforeAutospacing="1" w:after="100" w:afterAutospacing="1" w:line="240" w:lineRule="auto"/>
              <w:ind w:right="340"/>
              <w:jc w:val="right"/>
              <w:rPr>
                <w:szCs w:val="24"/>
              </w:rPr>
            </w:pPr>
            <w:r>
              <w:rPr>
                <w:rFonts w:cs="Tahoma"/>
                <w:sz w:val="20"/>
              </w:rPr>
              <w:t>452.</w:t>
            </w:r>
            <w:r w:rsidR="002135E5" w:rsidRPr="002135E5">
              <w:rPr>
                <w:rFonts w:cs="Tahoma"/>
                <w:sz w:val="20"/>
              </w:rPr>
              <w:t>4</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7E3AF4" w:rsidP="007E3AF4">
            <w:pPr>
              <w:spacing w:before="100" w:beforeAutospacing="1" w:after="100" w:afterAutospacing="1" w:line="240" w:lineRule="auto"/>
              <w:ind w:right="340"/>
              <w:jc w:val="right"/>
              <w:rPr>
                <w:szCs w:val="24"/>
              </w:rPr>
            </w:pPr>
            <w:r>
              <w:rPr>
                <w:rFonts w:cs="Tahoma"/>
                <w:sz w:val="20"/>
              </w:rPr>
              <w:t>267.</w:t>
            </w:r>
            <w:r w:rsidR="002135E5" w:rsidRPr="002135E5">
              <w:rPr>
                <w:rFonts w:cs="Tahoma"/>
                <w:sz w:val="20"/>
              </w:rPr>
              <w:t>1</w:t>
            </w:r>
          </w:p>
        </w:tc>
      </w:tr>
      <w:tr w:rsidR="002135E5" w:rsidRPr="002135E5">
        <w:trPr>
          <w:trHeight w:val="315"/>
          <w:tblCellSpacing w:w="7" w:type="dxa"/>
        </w:trPr>
        <w:tc>
          <w:tcPr>
            <w:tcW w:w="18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2135E5" w:rsidP="002135E5">
            <w:pPr>
              <w:spacing w:before="100" w:beforeAutospacing="1" w:after="100" w:afterAutospacing="1" w:line="240" w:lineRule="auto"/>
              <w:jc w:val="left"/>
              <w:rPr>
                <w:szCs w:val="24"/>
              </w:rPr>
            </w:pPr>
            <w:r w:rsidRPr="002135E5">
              <w:rPr>
                <w:rFonts w:cs="Tahoma"/>
                <w:sz w:val="20"/>
              </w:rPr>
              <w:t>Doğu Asya ve Pasifik (Çin Hariç)</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2135E5" w:rsidP="007E3AF4">
            <w:pPr>
              <w:spacing w:before="100" w:beforeAutospacing="1" w:after="100" w:afterAutospacing="1" w:line="240" w:lineRule="auto"/>
              <w:ind w:right="340"/>
              <w:jc w:val="right"/>
              <w:rPr>
                <w:szCs w:val="24"/>
              </w:rPr>
            </w:pPr>
            <w:r w:rsidRPr="002135E5">
              <w:rPr>
                <w:rFonts w:cs="Tahoma"/>
                <w:sz w:val="20"/>
              </w:rPr>
              <w:t>114</w:t>
            </w:r>
            <w:r w:rsidR="007E3AF4">
              <w:rPr>
                <w:rFonts w:cs="Tahoma"/>
                <w:sz w:val="20"/>
              </w:rPr>
              <w:t>.</w:t>
            </w:r>
            <w:r w:rsidRPr="002135E5">
              <w:rPr>
                <w:rFonts w:cs="Tahoma"/>
                <w:sz w:val="20"/>
              </w:rPr>
              <w:t>1</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2135E5" w:rsidP="007E3AF4">
            <w:pPr>
              <w:spacing w:before="100" w:beforeAutospacing="1" w:after="100" w:afterAutospacing="1" w:line="240" w:lineRule="auto"/>
              <w:ind w:right="340"/>
              <w:jc w:val="right"/>
              <w:rPr>
                <w:szCs w:val="24"/>
              </w:rPr>
            </w:pPr>
            <w:r w:rsidRPr="002135E5">
              <w:rPr>
                <w:rFonts w:cs="Tahoma"/>
                <w:sz w:val="20"/>
              </w:rPr>
              <w:t>92</w:t>
            </w:r>
            <w:r w:rsidR="007E3AF4">
              <w:rPr>
                <w:rFonts w:cs="Tahoma"/>
                <w:sz w:val="20"/>
              </w:rPr>
              <w:t>.0</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7E3AF4" w:rsidP="007E3AF4">
            <w:pPr>
              <w:spacing w:before="100" w:beforeAutospacing="1" w:after="100" w:afterAutospacing="1" w:line="240" w:lineRule="auto"/>
              <w:ind w:right="340"/>
              <w:jc w:val="right"/>
              <w:rPr>
                <w:szCs w:val="24"/>
              </w:rPr>
            </w:pPr>
            <w:r>
              <w:rPr>
                <w:rFonts w:cs="Tahoma"/>
                <w:sz w:val="20"/>
              </w:rPr>
              <w:t>53.</w:t>
            </w:r>
            <w:r w:rsidR="002135E5" w:rsidRPr="002135E5">
              <w:rPr>
                <w:rFonts w:cs="Tahoma"/>
                <w:sz w:val="20"/>
              </w:rPr>
              <w:t>7</w:t>
            </w:r>
          </w:p>
        </w:tc>
      </w:tr>
      <w:tr w:rsidR="002135E5" w:rsidRPr="002135E5">
        <w:trPr>
          <w:trHeight w:val="315"/>
          <w:tblCellSpacing w:w="7" w:type="dxa"/>
        </w:trPr>
        <w:tc>
          <w:tcPr>
            <w:tcW w:w="18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2135E5" w:rsidP="002135E5">
            <w:pPr>
              <w:spacing w:before="100" w:beforeAutospacing="1" w:after="100" w:afterAutospacing="1" w:line="240" w:lineRule="auto"/>
              <w:jc w:val="left"/>
              <w:rPr>
                <w:szCs w:val="24"/>
              </w:rPr>
            </w:pPr>
            <w:r w:rsidRPr="002135E5">
              <w:rPr>
                <w:rFonts w:cs="Tahoma"/>
                <w:sz w:val="20"/>
              </w:rPr>
              <w:t>Doğu Avrupa ve Orta Asya</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7E3AF4" w:rsidP="007E3AF4">
            <w:pPr>
              <w:spacing w:before="100" w:beforeAutospacing="1" w:after="100" w:afterAutospacing="1" w:line="240" w:lineRule="auto"/>
              <w:ind w:right="340"/>
              <w:jc w:val="right"/>
              <w:rPr>
                <w:szCs w:val="24"/>
              </w:rPr>
            </w:pPr>
            <w:r>
              <w:rPr>
                <w:rFonts w:cs="Tahoma"/>
                <w:sz w:val="20"/>
              </w:rPr>
              <w:t>1.</w:t>
            </w:r>
            <w:r w:rsidR="002135E5" w:rsidRPr="002135E5">
              <w:rPr>
                <w:rFonts w:cs="Tahoma"/>
                <w:sz w:val="20"/>
              </w:rPr>
              <w:t>1</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2135E5" w:rsidP="007E3AF4">
            <w:pPr>
              <w:spacing w:before="100" w:beforeAutospacing="1" w:after="100" w:afterAutospacing="1" w:line="240" w:lineRule="auto"/>
              <w:ind w:right="340"/>
              <w:jc w:val="right"/>
              <w:rPr>
                <w:szCs w:val="24"/>
              </w:rPr>
            </w:pPr>
            <w:r w:rsidRPr="002135E5">
              <w:rPr>
                <w:rFonts w:cs="Tahoma"/>
                <w:sz w:val="20"/>
              </w:rPr>
              <w:t>7</w:t>
            </w:r>
            <w:r w:rsidR="007E3AF4">
              <w:rPr>
                <w:rFonts w:cs="Tahoma"/>
                <w:sz w:val="20"/>
              </w:rPr>
              <w:t>.</w:t>
            </w:r>
            <w:r w:rsidRPr="002135E5">
              <w:rPr>
                <w:rFonts w:cs="Tahoma"/>
                <w:sz w:val="20"/>
              </w:rPr>
              <w:t>1</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7E3AF4" w:rsidP="007E3AF4">
            <w:pPr>
              <w:spacing w:before="100" w:beforeAutospacing="1" w:after="100" w:afterAutospacing="1" w:line="240" w:lineRule="auto"/>
              <w:ind w:right="340"/>
              <w:jc w:val="right"/>
              <w:rPr>
                <w:szCs w:val="24"/>
              </w:rPr>
            </w:pPr>
            <w:r>
              <w:rPr>
                <w:rFonts w:cs="Tahoma"/>
                <w:sz w:val="20"/>
              </w:rPr>
              <w:t>17.</w:t>
            </w:r>
            <w:r w:rsidR="002135E5" w:rsidRPr="002135E5">
              <w:rPr>
                <w:rFonts w:cs="Tahoma"/>
                <w:sz w:val="20"/>
              </w:rPr>
              <w:t>6</w:t>
            </w:r>
          </w:p>
        </w:tc>
      </w:tr>
      <w:tr w:rsidR="002135E5" w:rsidRPr="002135E5">
        <w:trPr>
          <w:trHeight w:val="315"/>
          <w:tblCellSpacing w:w="7" w:type="dxa"/>
        </w:trPr>
        <w:tc>
          <w:tcPr>
            <w:tcW w:w="18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2135E5" w:rsidP="002135E5">
            <w:pPr>
              <w:spacing w:before="100" w:beforeAutospacing="1" w:after="100" w:afterAutospacing="1" w:line="240" w:lineRule="auto"/>
              <w:jc w:val="left"/>
              <w:rPr>
                <w:szCs w:val="24"/>
              </w:rPr>
            </w:pPr>
            <w:r w:rsidRPr="002135E5">
              <w:rPr>
                <w:rFonts w:cs="Tahoma"/>
                <w:sz w:val="20"/>
              </w:rPr>
              <w:t xml:space="preserve">Latin Amerika ve </w:t>
            </w:r>
            <w:proofErr w:type="spellStart"/>
            <w:r w:rsidRPr="002135E5">
              <w:rPr>
                <w:rFonts w:cs="Tahoma"/>
                <w:sz w:val="20"/>
              </w:rPr>
              <w:t>Karayipler</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7E3AF4" w:rsidP="007E3AF4">
            <w:pPr>
              <w:spacing w:before="100" w:beforeAutospacing="1" w:after="100" w:afterAutospacing="1" w:line="240" w:lineRule="auto"/>
              <w:ind w:right="340"/>
              <w:jc w:val="right"/>
              <w:rPr>
                <w:szCs w:val="24"/>
              </w:rPr>
            </w:pPr>
            <w:r>
              <w:rPr>
                <w:rFonts w:cs="Tahoma"/>
                <w:sz w:val="20"/>
              </w:rPr>
              <w:t>63.</w:t>
            </w:r>
            <w:r w:rsidR="002135E5" w:rsidRPr="002135E5">
              <w:rPr>
                <w:rFonts w:cs="Tahoma"/>
                <w:sz w:val="20"/>
              </w:rPr>
              <w:t>7</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7E3AF4" w:rsidP="007E3AF4">
            <w:pPr>
              <w:spacing w:before="100" w:beforeAutospacing="1" w:after="100" w:afterAutospacing="1" w:line="240" w:lineRule="auto"/>
              <w:ind w:right="340"/>
              <w:jc w:val="right"/>
              <w:rPr>
                <w:szCs w:val="24"/>
              </w:rPr>
            </w:pPr>
            <w:r>
              <w:rPr>
                <w:rFonts w:cs="Tahoma"/>
                <w:sz w:val="20"/>
              </w:rPr>
              <w:t>73.</w:t>
            </w:r>
            <w:r w:rsidR="002135E5" w:rsidRPr="002135E5">
              <w:rPr>
                <w:rFonts w:cs="Tahoma"/>
                <w:sz w:val="20"/>
              </w:rPr>
              <w:t>8</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7E3AF4" w:rsidP="007E3AF4">
            <w:pPr>
              <w:spacing w:before="100" w:beforeAutospacing="1" w:after="100" w:afterAutospacing="1" w:line="240" w:lineRule="auto"/>
              <w:ind w:right="340"/>
              <w:jc w:val="right"/>
              <w:rPr>
                <w:szCs w:val="24"/>
              </w:rPr>
            </w:pPr>
            <w:r>
              <w:rPr>
                <w:rFonts w:cs="Tahoma"/>
                <w:sz w:val="20"/>
              </w:rPr>
              <w:t>60.</w:t>
            </w:r>
            <w:r w:rsidR="002135E5" w:rsidRPr="002135E5">
              <w:rPr>
                <w:rFonts w:cs="Tahoma"/>
                <w:sz w:val="20"/>
              </w:rPr>
              <w:t>7</w:t>
            </w:r>
          </w:p>
        </w:tc>
      </w:tr>
      <w:tr w:rsidR="002135E5" w:rsidRPr="002135E5">
        <w:trPr>
          <w:trHeight w:val="315"/>
          <w:tblCellSpacing w:w="7" w:type="dxa"/>
        </w:trPr>
        <w:tc>
          <w:tcPr>
            <w:tcW w:w="18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2135E5" w:rsidP="002135E5">
            <w:pPr>
              <w:spacing w:before="100" w:beforeAutospacing="1" w:after="100" w:afterAutospacing="1" w:line="240" w:lineRule="auto"/>
              <w:jc w:val="left"/>
              <w:rPr>
                <w:szCs w:val="24"/>
              </w:rPr>
            </w:pPr>
            <w:r w:rsidRPr="002135E5">
              <w:rPr>
                <w:rFonts w:cs="Tahoma"/>
                <w:sz w:val="20"/>
              </w:rPr>
              <w:t>Orta Doğu ve Kuzey Afrika</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7E3AF4" w:rsidP="007E3AF4">
            <w:pPr>
              <w:spacing w:before="100" w:beforeAutospacing="1" w:after="100" w:afterAutospacing="1" w:line="240" w:lineRule="auto"/>
              <w:ind w:right="340"/>
              <w:jc w:val="right"/>
              <w:rPr>
                <w:szCs w:val="24"/>
              </w:rPr>
            </w:pPr>
            <w:r>
              <w:rPr>
                <w:rFonts w:cs="Tahoma"/>
                <w:sz w:val="20"/>
              </w:rPr>
              <w:t>9.</w:t>
            </w:r>
            <w:r w:rsidR="002135E5" w:rsidRPr="002135E5">
              <w:rPr>
                <w:rFonts w:cs="Tahoma"/>
                <w:sz w:val="20"/>
              </w:rPr>
              <w:t>3</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7E3AF4" w:rsidP="007E3AF4">
            <w:pPr>
              <w:spacing w:before="100" w:beforeAutospacing="1" w:after="100" w:afterAutospacing="1" w:line="240" w:lineRule="auto"/>
              <w:ind w:right="340"/>
              <w:jc w:val="right"/>
              <w:rPr>
                <w:szCs w:val="24"/>
              </w:rPr>
            </w:pPr>
            <w:r>
              <w:rPr>
                <w:rFonts w:cs="Tahoma"/>
                <w:sz w:val="20"/>
              </w:rPr>
              <w:t>5.</w:t>
            </w:r>
            <w:r w:rsidR="002135E5" w:rsidRPr="002135E5">
              <w:rPr>
                <w:rFonts w:cs="Tahoma"/>
                <w:sz w:val="20"/>
              </w:rPr>
              <w:t>7</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2135E5" w:rsidP="007E3AF4">
            <w:pPr>
              <w:spacing w:before="100" w:beforeAutospacing="1" w:after="100" w:afterAutospacing="1" w:line="240" w:lineRule="auto"/>
              <w:ind w:right="340"/>
              <w:jc w:val="right"/>
              <w:rPr>
                <w:szCs w:val="24"/>
              </w:rPr>
            </w:pPr>
            <w:r w:rsidRPr="002135E5">
              <w:rPr>
                <w:rFonts w:cs="Tahoma"/>
                <w:sz w:val="20"/>
              </w:rPr>
              <w:t>6</w:t>
            </w:r>
            <w:r w:rsidR="007E3AF4">
              <w:rPr>
                <w:rFonts w:cs="Tahoma"/>
                <w:sz w:val="20"/>
              </w:rPr>
              <w:t>.0</w:t>
            </w:r>
          </w:p>
        </w:tc>
      </w:tr>
      <w:tr w:rsidR="002135E5" w:rsidRPr="002135E5">
        <w:trPr>
          <w:trHeight w:val="315"/>
          <w:tblCellSpacing w:w="7" w:type="dxa"/>
        </w:trPr>
        <w:tc>
          <w:tcPr>
            <w:tcW w:w="18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2135E5" w:rsidP="002135E5">
            <w:pPr>
              <w:spacing w:before="100" w:beforeAutospacing="1" w:after="100" w:afterAutospacing="1" w:line="240" w:lineRule="auto"/>
              <w:jc w:val="left"/>
              <w:rPr>
                <w:szCs w:val="24"/>
              </w:rPr>
            </w:pPr>
            <w:r w:rsidRPr="002135E5">
              <w:rPr>
                <w:rFonts w:cs="Tahoma"/>
                <w:sz w:val="20"/>
              </w:rPr>
              <w:t>Güney Asya</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7E3AF4" w:rsidP="007E3AF4">
            <w:pPr>
              <w:spacing w:before="100" w:beforeAutospacing="1" w:after="100" w:afterAutospacing="1" w:line="240" w:lineRule="auto"/>
              <w:ind w:right="340"/>
              <w:jc w:val="right"/>
              <w:rPr>
                <w:szCs w:val="24"/>
              </w:rPr>
            </w:pPr>
            <w:r>
              <w:rPr>
                <w:rFonts w:cs="Tahoma"/>
                <w:sz w:val="20"/>
              </w:rPr>
              <w:t>474.</w:t>
            </w:r>
            <w:r w:rsidR="002135E5" w:rsidRPr="002135E5">
              <w:rPr>
                <w:rFonts w:cs="Tahoma"/>
                <w:sz w:val="20"/>
              </w:rPr>
              <w:t>4</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2135E5" w:rsidP="007E3AF4">
            <w:pPr>
              <w:spacing w:before="100" w:beforeAutospacing="1" w:after="100" w:afterAutospacing="1" w:line="240" w:lineRule="auto"/>
              <w:ind w:right="340"/>
              <w:jc w:val="right"/>
              <w:rPr>
                <w:szCs w:val="24"/>
              </w:rPr>
            </w:pPr>
            <w:r w:rsidRPr="002135E5">
              <w:rPr>
                <w:rFonts w:cs="Tahoma"/>
                <w:sz w:val="20"/>
              </w:rPr>
              <w:t>495</w:t>
            </w:r>
            <w:r w:rsidR="007E3AF4">
              <w:rPr>
                <w:rFonts w:cs="Tahoma"/>
                <w:sz w:val="20"/>
              </w:rPr>
              <w:t>.</w:t>
            </w:r>
            <w:r w:rsidRPr="002135E5">
              <w:rPr>
                <w:rFonts w:cs="Tahoma"/>
                <w:sz w:val="20"/>
              </w:rPr>
              <w:t>1</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7E3AF4" w:rsidP="007E3AF4">
            <w:pPr>
              <w:spacing w:before="100" w:beforeAutospacing="1" w:after="100" w:afterAutospacing="1" w:line="240" w:lineRule="auto"/>
              <w:ind w:right="340"/>
              <w:jc w:val="right"/>
              <w:rPr>
                <w:szCs w:val="24"/>
              </w:rPr>
            </w:pPr>
            <w:r>
              <w:rPr>
                <w:rFonts w:cs="Tahoma"/>
                <w:sz w:val="20"/>
              </w:rPr>
              <w:t>521.</w:t>
            </w:r>
            <w:r w:rsidR="002135E5" w:rsidRPr="002135E5">
              <w:rPr>
                <w:rFonts w:cs="Tahoma"/>
                <w:sz w:val="20"/>
              </w:rPr>
              <w:t>8</w:t>
            </w:r>
          </w:p>
        </w:tc>
      </w:tr>
      <w:tr w:rsidR="002135E5" w:rsidRPr="002135E5">
        <w:trPr>
          <w:trHeight w:val="315"/>
          <w:tblCellSpacing w:w="7" w:type="dxa"/>
        </w:trPr>
        <w:tc>
          <w:tcPr>
            <w:tcW w:w="18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2135E5" w:rsidP="002135E5">
            <w:pPr>
              <w:spacing w:before="100" w:beforeAutospacing="1" w:after="100" w:afterAutospacing="1" w:line="240" w:lineRule="auto"/>
              <w:jc w:val="left"/>
              <w:rPr>
                <w:szCs w:val="24"/>
              </w:rPr>
            </w:pPr>
            <w:proofErr w:type="spellStart"/>
            <w:r w:rsidRPr="002135E5">
              <w:rPr>
                <w:rFonts w:cs="Tahoma"/>
                <w:sz w:val="20"/>
              </w:rPr>
              <w:t>Sub-Saharan</w:t>
            </w:r>
            <w:proofErr w:type="spellEnd"/>
            <w:r w:rsidRPr="002135E5">
              <w:rPr>
                <w:rFonts w:cs="Tahoma"/>
                <w:sz w:val="20"/>
              </w:rPr>
              <w:t xml:space="preserve"> Afrika</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7E3AF4" w:rsidP="007E3AF4">
            <w:pPr>
              <w:spacing w:before="100" w:beforeAutospacing="1" w:after="100" w:afterAutospacing="1" w:line="240" w:lineRule="auto"/>
              <w:ind w:right="340"/>
              <w:jc w:val="right"/>
              <w:rPr>
                <w:szCs w:val="24"/>
              </w:rPr>
            </w:pPr>
            <w:r>
              <w:rPr>
                <w:rFonts w:cs="Tahoma"/>
                <w:sz w:val="20"/>
              </w:rPr>
              <w:t>217.</w:t>
            </w:r>
            <w:r w:rsidR="002135E5" w:rsidRPr="002135E5">
              <w:rPr>
                <w:rFonts w:cs="Tahoma"/>
                <w:sz w:val="20"/>
              </w:rPr>
              <w:t>2</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2135E5" w:rsidP="007E3AF4">
            <w:pPr>
              <w:spacing w:before="100" w:beforeAutospacing="1" w:after="100" w:afterAutospacing="1" w:line="240" w:lineRule="auto"/>
              <w:ind w:right="340"/>
              <w:jc w:val="right"/>
              <w:rPr>
                <w:szCs w:val="24"/>
              </w:rPr>
            </w:pPr>
            <w:r w:rsidRPr="002135E5">
              <w:rPr>
                <w:rFonts w:cs="Tahoma"/>
                <w:sz w:val="20"/>
              </w:rPr>
              <w:t>242</w:t>
            </w:r>
            <w:r w:rsidR="007E3AF4">
              <w:rPr>
                <w:rFonts w:cs="Tahoma"/>
                <w:sz w:val="20"/>
              </w:rPr>
              <w:t>.</w:t>
            </w:r>
            <w:r w:rsidRPr="002135E5">
              <w:rPr>
                <w:rFonts w:cs="Tahoma"/>
                <w:sz w:val="20"/>
              </w:rPr>
              <w:t>3</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7E3AF4" w:rsidP="007E3AF4">
            <w:pPr>
              <w:spacing w:before="100" w:beforeAutospacing="1" w:after="100" w:afterAutospacing="1" w:line="240" w:lineRule="auto"/>
              <w:ind w:right="340"/>
              <w:jc w:val="right"/>
              <w:rPr>
                <w:szCs w:val="24"/>
              </w:rPr>
            </w:pPr>
            <w:r>
              <w:rPr>
                <w:rFonts w:cs="Tahoma"/>
                <w:sz w:val="20"/>
              </w:rPr>
              <w:t>301.</w:t>
            </w:r>
            <w:r w:rsidR="002135E5" w:rsidRPr="002135E5">
              <w:rPr>
                <w:rFonts w:cs="Tahoma"/>
                <w:sz w:val="20"/>
              </w:rPr>
              <w:t>6</w:t>
            </w:r>
          </w:p>
        </w:tc>
      </w:tr>
      <w:tr w:rsidR="002135E5" w:rsidRPr="002135E5">
        <w:trPr>
          <w:trHeight w:val="315"/>
          <w:tblCellSpacing w:w="7" w:type="dxa"/>
        </w:trPr>
        <w:tc>
          <w:tcPr>
            <w:tcW w:w="18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2135E5" w:rsidP="002135E5">
            <w:pPr>
              <w:spacing w:before="100" w:beforeAutospacing="1" w:after="100" w:afterAutospacing="1" w:line="240" w:lineRule="auto"/>
              <w:jc w:val="left"/>
              <w:rPr>
                <w:szCs w:val="24"/>
              </w:rPr>
            </w:pPr>
            <w:r w:rsidRPr="002135E5">
              <w:rPr>
                <w:rFonts w:cs="Tahoma"/>
                <w:b/>
                <w:bCs/>
                <w:sz w:val="20"/>
              </w:rPr>
              <w:t>Toplam</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7E3AF4" w:rsidP="007E3AF4">
            <w:pPr>
              <w:spacing w:before="100" w:beforeAutospacing="1" w:after="100" w:afterAutospacing="1" w:line="240" w:lineRule="auto"/>
              <w:ind w:right="340"/>
              <w:jc w:val="right"/>
              <w:rPr>
                <w:szCs w:val="24"/>
              </w:rPr>
            </w:pPr>
            <w:r>
              <w:rPr>
                <w:rFonts w:cs="Tahoma"/>
                <w:b/>
                <w:bCs/>
                <w:sz w:val="20"/>
              </w:rPr>
              <w:t>1,183.</w:t>
            </w:r>
            <w:r w:rsidR="002135E5" w:rsidRPr="002135E5">
              <w:rPr>
                <w:rFonts w:cs="Tahoma"/>
                <w:b/>
                <w:bCs/>
                <w:sz w:val="20"/>
              </w:rPr>
              <w:t>2</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7E3AF4" w:rsidP="007E3AF4">
            <w:pPr>
              <w:spacing w:before="100" w:beforeAutospacing="1" w:after="100" w:afterAutospacing="1" w:line="240" w:lineRule="auto"/>
              <w:ind w:right="340"/>
              <w:jc w:val="right"/>
              <w:rPr>
                <w:szCs w:val="24"/>
              </w:rPr>
            </w:pPr>
            <w:r>
              <w:rPr>
                <w:rFonts w:cs="Tahoma"/>
                <w:b/>
                <w:bCs/>
                <w:sz w:val="20"/>
              </w:rPr>
              <w:t>1,276.</w:t>
            </w:r>
            <w:r w:rsidR="002135E5" w:rsidRPr="002135E5">
              <w:rPr>
                <w:rFonts w:cs="Tahoma"/>
                <w:b/>
                <w:bCs/>
                <w:sz w:val="20"/>
              </w:rPr>
              <w:t>4</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7E3AF4" w:rsidP="007E3AF4">
            <w:pPr>
              <w:spacing w:before="100" w:beforeAutospacing="1" w:after="100" w:afterAutospacing="1" w:line="240" w:lineRule="auto"/>
              <w:ind w:right="340"/>
              <w:jc w:val="right"/>
              <w:rPr>
                <w:szCs w:val="24"/>
              </w:rPr>
            </w:pPr>
            <w:r>
              <w:rPr>
                <w:rFonts w:cs="Tahoma"/>
                <w:b/>
                <w:bCs/>
                <w:sz w:val="20"/>
              </w:rPr>
              <w:t>1,174.</w:t>
            </w:r>
            <w:r w:rsidR="002135E5" w:rsidRPr="002135E5">
              <w:rPr>
                <w:rFonts w:cs="Tahoma"/>
                <w:b/>
                <w:bCs/>
                <w:sz w:val="20"/>
              </w:rPr>
              <w:t>9</w:t>
            </w:r>
          </w:p>
        </w:tc>
      </w:tr>
      <w:tr w:rsidR="002135E5" w:rsidRPr="002135E5">
        <w:trPr>
          <w:trHeight w:val="315"/>
          <w:tblCellSpacing w:w="7" w:type="dxa"/>
        </w:trPr>
        <w:tc>
          <w:tcPr>
            <w:tcW w:w="18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2135E5" w:rsidP="002135E5">
            <w:pPr>
              <w:spacing w:before="100" w:beforeAutospacing="1" w:after="100" w:afterAutospacing="1" w:line="240" w:lineRule="auto"/>
              <w:jc w:val="left"/>
              <w:rPr>
                <w:szCs w:val="24"/>
              </w:rPr>
            </w:pPr>
            <w:r w:rsidRPr="002135E5">
              <w:rPr>
                <w:rFonts w:cs="Tahoma"/>
                <w:b/>
                <w:bCs/>
                <w:sz w:val="20"/>
              </w:rPr>
              <w:t>Çin Hariç Toplam</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7E3AF4" w:rsidP="007E3AF4">
            <w:pPr>
              <w:spacing w:before="100" w:beforeAutospacing="1" w:after="100" w:afterAutospacing="1" w:line="240" w:lineRule="auto"/>
              <w:ind w:right="340"/>
              <w:jc w:val="right"/>
              <w:rPr>
                <w:szCs w:val="24"/>
              </w:rPr>
            </w:pPr>
            <w:r>
              <w:rPr>
                <w:rFonts w:cs="Tahoma"/>
                <w:b/>
                <w:bCs/>
                <w:sz w:val="20"/>
              </w:rPr>
              <w:t>879.</w:t>
            </w:r>
            <w:r w:rsidR="002135E5" w:rsidRPr="002135E5">
              <w:rPr>
                <w:rFonts w:cs="Tahoma"/>
                <w:b/>
                <w:bCs/>
                <w:sz w:val="20"/>
              </w:rPr>
              <w:t>8</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7E3AF4" w:rsidP="007E3AF4">
            <w:pPr>
              <w:spacing w:before="100" w:beforeAutospacing="1" w:after="100" w:afterAutospacing="1" w:line="240" w:lineRule="auto"/>
              <w:ind w:right="340"/>
              <w:jc w:val="right"/>
              <w:rPr>
                <w:szCs w:val="24"/>
              </w:rPr>
            </w:pPr>
            <w:r>
              <w:rPr>
                <w:rFonts w:cs="Tahoma"/>
                <w:b/>
                <w:bCs/>
                <w:sz w:val="20"/>
              </w:rPr>
              <w:t>915.</w:t>
            </w:r>
            <w:r w:rsidR="002135E5" w:rsidRPr="002135E5">
              <w:rPr>
                <w:rFonts w:cs="Tahoma"/>
                <w:b/>
                <w:bCs/>
                <w:sz w:val="20"/>
              </w:rPr>
              <w:t>9</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2135E5" w:rsidRPr="002135E5" w:rsidRDefault="007E3AF4" w:rsidP="007E3AF4">
            <w:pPr>
              <w:spacing w:before="100" w:beforeAutospacing="1" w:after="100" w:afterAutospacing="1" w:line="240" w:lineRule="auto"/>
              <w:ind w:right="340"/>
              <w:jc w:val="right"/>
              <w:rPr>
                <w:szCs w:val="24"/>
              </w:rPr>
            </w:pPr>
            <w:r>
              <w:rPr>
                <w:rFonts w:cs="Tahoma"/>
                <w:b/>
                <w:bCs/>
                <w:sz w:val="20"/>
              </w:rPr>
              <w:t>961.</w:t>
            </w:r>
            <w:r w:rsidR="002135E5" w:rsidRPr="002135E5">
              <w:rPr>
                <w:rFonts w:cs="Tahoma"/>
                <w:b/>
                <w:bCs/>
                <w:sz w:val="20"/>
              </w:rPr>
              <w:t>4</w:t>
            </w:r>
          </w:p>
        </w:tc>
      </w:tr>
    </w:tbl>
    <w:p w:rsidR="002135E5" w:rsidRPr="002135E5" w:rsidRDefault="002135E5" w:rsidP="002135E5">
      <w:pPr>
        <w:spacing w:before="100" w:beforeAutospacing="1" w:after="100" w:afterAutospacing="1" w:line="240" w:lineRule="auto"/>
        <w:jc w:val="left"/>
        <w:rPr>
          <w:rFonts w:cs="Tahoma"/>
          <w:sz w:val="20"/>
        </w:rPr>
      </w:pPr>
      <w:r w:rsidRPr="002135E5">
        <w:rPr>
          <w:rFonts w:cs="Tahoma"/>
          <w:b/>
          <w:bCs/>
          <w:sz w:val="20"/>
        </w:rPr>
        <w:t xml:space="preserve">Kaynak: </w:t>
      </w:r>
      <w:r w:rsidRPr="002135E5">
        <w:rPr>
          <w:rFonts w:cs="Tahoma"/>
          <w:sz w:val="20"/>
        </w:rPr>
        <w:t xml:space="preserve">Dünya Bankası, Global </w:t>
      </w:r>
      <w:proofErr w:type="spellStart"/>
      <w:r w:rsidRPr="002135E5">
        <w:rPr>
          <w:rFonts w:cs="Tahoma"/>
          <w:sz w:val="20"/>
        </w:rPr>
        <w:t>Economic</w:t>
      </w:r>
      <w:proofErr w:type="spellEnd"/>
      <w:r w:rsidRPr="002135E5">
        <w:rPr>
          <w:rFonts w:cs="Tahoma"/>
          <w:sz w:val="20"/>
        </w:rPr>
        <w:t xml:space="preserve"> </w:t>
      </w:r>
      <w:proofErr w:type="spellStart"/>
      <w:r w:rsidRPr="002135E5">
        <w:rPr>
          <w:rFonts w:cs="Tahoma"/>
          <w:sz w:val="20"/>
        </w:rPr>
        <w:t>Prospects</w:t>
      </w:r>
      <w:proofErr w:type="spellEnd"/>
      <w:r w:rsidRPr="002135E5">
        <w:rPr>
          <w:rFonts w:cs="Tahoma"/>
          <w:sz w:val="20"/>
        </w:rPr>
        <w:t xml:space="preserve"> </w:t>
      </w:r>
      <w:proofErr w:type="spellStart"/>
      <w:r w:rsidRPr="002135E5">
        <w:rPr>
          <w:rFonts w:cs="Tahoma"/>
          <w:sz w:val="20"/>
        </w:rPr>
        <w:t>and</w:t>
      </w:r>
      <w:proofErr w:type="spellEnd"/>
      <w:r w:rsidRPr="002135E5">
        <w:rPr>
          <w:rFonts w:cs="Tahoma"/>
          <w:sz w:val="20"/>
        </w:rPr>
        <w:t xml:space="preserve"> </w:t>
      </w:r>
      <w:proofErr w:type="spellStart"/>
      <w:r w:rsidRPr="002135E5">
        <w:rPr>
          <w:rFonts w:cs="Tahoma"/>
          <w:sz w:val="20"/>
        </w:rPr>
        <w:t>the</w:t>
      </w:r>
      <w:proofErr w:type="spellEnd"/>
      <w:r w:rsidRPr="002135E5">
        <w:rPr>
          <w:rFonts w:cs="Tahoma"/>
          <w:sz w:val="20"/>
        </w:rPr>
        <w:t xml:space="preserve"> </w:t>
      </w:r>
      <w:proofErr w:type="spellStart"/>
      <w:r w:rsidRPr="002135E5">
        <w:rPr>
          <w:rFonts w:cs="Tahoma"/>
          <w:sz w:val="20"/>
        </w:rPr>
        <w:t>Developing</w:t>
      </w:r>
      <w:proofErr w:type="spellEnd"/>
      <w:r w:rsidRPr="002135E5">
        <w:rPr>
          <w:rFonts w:cs="Tahoma"/>
          <w:sz w:val="20"/>
        </w:rPr>
        <w:t xml:space="preserve"> </w:t>
      </w:r>
      <w:proofErr w:type="spellStart"/>
      <w:r w:rsidRPr="002135E5">
        <w:rPr>
          <w:rFonts w:cs="Tahoma"/>
          <w:sz w:val="20"/>
        </w:rPr>
        <w:t>Countries</w:t>
      </w:r>
      <w:proofErr w:type="spellEnd"/>
      <w:r w:rsidRPr="002135E5">
        <w:rPr>
          <w:rFonts w:cs="Tahoma"/>
          <w:sz w:val="20"/>
        </w:rPr>
        <w:t xml:space="preserve"> 2001;</w:t>
      </w:r>
      <w:r>
        <w:rPr>
          <w:rFonts w:cs="Tahoma"/>
          <w:sz w:val="20"/>
        </w:rPr>
        <w:t xml:space="preserve"> </w:t>
      </w:r>
      <w:r>
        <w:rPr>
          <w:rFonts w:cs="Tahoma"/>
          <w:sz w:val="20"/>
        </w:rPr>
        <w:tab/>
      </w:r>
      <w:r w:rsidRPr="002135E5">
        <w:rPr>
          <w:rFonts w:cs="Tahoma"/>
          <w:sz w:val="20"/>
        </w:rPr>
        <w:t>aktaran: Dış Ticaret Müsteşarlığı, Tablo-1</w:t>
      </w:r>
      <w:r>
        <w:rPr>
          <w:rFonts w:cs="Tahoma"/>
          <w:sz w:val="20"/>
        </w:rPr>
        <w:t xml:space="preserve"> </w:t>
      </w:r>
      <w:r w:rsidR="007078ED">
        <w:rPr>
          <w:rFonts w:cs="Tahoma"/>
          <w:sz w:val="20"/>
        </w:rPr>
        <w:t>;</w:t>
      </w:r>
      <w:r w:rsidR="007078ED">
        <w:rPr>
          <w:rFonts w:cs="Tahoma"/>
          <w:sz w:val="20"/>
        </w:rPr>
        <w:tab/>
      </w:r>
      <w:r w:rsidR="007078ED">
        <w:rPr>
          <w:rFonts w:cs="Tahoma"/>
          <w:sz w:val="20"/>
        </w:rPr>
        <w:tab/>
      </w:r>
      <w:r w:rsidR="007078ED">
        <w:rPr>
          <w:rFonts w:cs="Tahoma"/>
          <w:sz w:val="20"/>
        </w:rPr>
        <w:tab/>
      </w:r>
      <w:r w:rsidR="007078ED">
        <w:rPr>
          <w:rFonts w:cs="Tahoma"/>
          <w:sz w:val="20"/>
        </w:rPr>
        <w:tab/>
      </w:r>
      <w:r w:rsidR="007078ED">
        <w:rPr>
          <w:rFonts w:cs="Tahoma"/>
          <w:sz w:val="20"/>
        </w:rPr>
        <w:tab/>
      </w:r>
      <w:r w:rsidR="007078ED">
        <w:rPr>
          <w:rFonts w:cs="Tahoma"/>
          <w:sz w:val="20"/>
        </w:rPr>
        <w:tab/>
        <w:t xml:space="preserve">(http-3) </w:t>
      </w:r>
      <w:hyperlink r:id="rId15" w:history="1">
        <w:r w:rsidRPr="006D1F8B">
          <w:rPr>
            <w:rStyle w:val="Kpr"/>
            <w:rFonts w:cs="Tahoma"/>
            <w:sz w:val="20"/>
            <w:u w:val="none"/>
          </w:rPr>
          <w:t>www.foreigntrade.gov.tr/ead/ekonomi/sayi7/kuresel.htm</w:t>
        </w:r>
      </w:hyperlink>
      <w:r w:rsidRPr="002135E5">
        <w:rPr>
          <w:rFonts w:cs="Tahoma"/>
          <w:sz w:val="20"/>
        </w:rPr>
        <w:t>; 2007-01-16</w:t>
      </w:r>
      <w:r>
        <w:rPr>
          <w:rFonts w:cs="Tahoma"/>
          <w:sz w:val="20"/>
        </w:rPr>
        <w:t>.</w:t>
      </w:r>
    </w:p>
    <w:p w:rsidR="002135E5" w:rsidRDefault="002135E5" w:rsidP="00211C8D">
      <w:pPr>
        <w:spacing w:line="240" w:lineRule="auto"/>
        <w:outlineLvl w:val="8"/>
      </w:pPr>
    </w:p>
    <w:p w:rsidR="00F346F2" w:rsidRPr="008A556C" w:rsidRDefault="00F346F2" w:rsidP="00F346F2">
      <w:pPr>
        <w:pStyle w:val="Balk2"/>
      </w:pPr>
      <w:r>
        <w:br w:type="page"/>
      </w:r>
      <w:bookmarkStart w:id="34" w:name="_Toc369072398"/>
      <w:bookmarkStart w:id="35" w:name="_Toc158538448"/>
      <w:r w:rsidR="00DF6257" w:rsidRPr="008A556C">
        <w:lastRenderedPageBreak/>
        <w:t xml:space="preserve">Neoklasik denge ve </w:t>
      </w:r>
      <w:r w:rsidR="003551F1" w:rsidRPr="008A556C">
        <w:t>Keynes</w:t>
      </w:r>
      <w:r w:rsidR="00DF6257" w:rsidRPr="008A556C">
        <w:t xml:space="preserve">’in </w:t>
      </w:r>
      <w:r w:rsidR="003551F1" w:rsidRPr="008A556C">
        <w:t>d</w:t>
      </w:r>
      <w:r w:rsidRPr="008A556C">
        <w:t>enge</w:t>
      </w:r>
      <w:r w:rsidR="00DF6257" w:rsidRPr="008A556C">
        <w:t>s</w:t>
      </w:r>
      <w:r w:rsidR="003551F1" w:rsidRPr="008A556C">
        <w:t>i</w:t>
      </w:r>
      <w:bookmarkEnd w:id="34"/>
      <w:r w:rsidR="003551F1" w:rsidRPr="008A556C">
        <w:t xml:space="preserve"> </w:t>
      </w:r>
      <w:bookmarkEnd w:id="35"/>
    </w:p>
    <w:p w:rsidR="009016DC" w:rsidRPr="008A556C" w:rsidRDefault="00025112" w:rsidP="009016DC">
      <w:pPr>
        <w:spacing w:line="240" w:lineRule="auto"/>
      </w:pPr>
      <w:r w:rsidRPr="008A556C">
        <w:t>G</w:t>
      </w:r>
      <w:r w:rsidR="009016DC" w:rsidRPr="008A556C">
        <w:t>enellikle Neoklasik ideoloji ile Keynesyen ideoloji arasında uçurum denebilecek</w:t>
      </w:r>
      <w:r w:rsidRPr="008A556C">
        <w:t xml:space="preserve"> kadar büyük</w:t>
      </w:r>
      <w:r w:rsidR="009016DC" w:rsidRPr="008A556C">
        <w:t xml:space="preserve"> bir fark oldu</w:t>
      </w:r>
      <w:r w:rsidR="007B51A9" w:rsidRPr="008A556C">
        <w:t xml:space="preserve">ğu </w:t>
      </w:r>
      <w:r w:rsidRPr="008A556C">
        <w:t>sanılır</w:t>
      </w:r>
      <w:r w:rsidR="007B51A9" w:rsidRPr="008A556C">
        <w:t xml:space="preserve">. </w:t>
      </w:r>
      <w:r w:rsidRPr="008A556C">
        <w:t xml:space="preserve">Bu görüşü haklı kılacak birçok </w:t>
      </w:r>
      <w:r w:rsidR="009016DC" w:rsidRPr="008A556C">
        <w:t xml:space="preserve">unsur vardır. </w:t>
      </w:r>
      <w:r w:rsidRPr="008A556C">
        <w:t xml:space="preserve">Ancak, birbirine ters düşmeyen çok önemli bir olgu da vardır: ekonomide </w:t>
      </w:r>
      <w:r w:rsidRPr="008A556C">
        <w:rPr>
          <w:b/>
        </w:rPr>
        <w:t>denge</w:t>
      </w:r>
      <w:r w:rsidRPr="008A556C">
        <w:t xml:space="preserve">. </w:t>
      </w:r>
      <w:r w:rsidR="009016DC" w:rsidRPr="008A556C">
        <w:t xml:space="preserve">Keynes’in </w:t>
      </w:r>
      <w:r w:rsidRPr="008A556C">
        <w:t xml:space="preserve">kendi </w:t>
      </w:r>
      <w:r w:rsidR="009016DC" w:rsidRPr="008A556C">
        <w:t>görüşlerini yakından incelediğimiz</w:t>
      </w:r>
      <w:r w:rsidR="00D136C9" w:rsidRPr="008A556C">
        <w:t xml:space="preserve"> zaman</w:t>
      </w:r>
      <w:r w:rsidR="009016DC" w:rsidRPr="008A556C">
        <w:t xml:space="preserve">, Neoklasik </w:t>
      </w:r>
      <w:r w:rsidRPr="008A556C">
        <w:t>denge olgusunu</w:t>
      </w:r>
      <w:r w:rsidR="007B51A9" w:rsidRPr="008A556C">
        <w:t xml:space="preserve"> reddetmediğini</w:t>
      </w:r>
      <w:r w:rsidR="009016DC" w:rsidRPr="008A556C">
        <w:t xml:space="preserve"> görürüz. Neoklasik ideolojiye göre </w:t>
      </w:r>
      <w:r w:rsidR="009016DC" w:rsidRPr="008A556C">
        <w:rPr>
          <w:b/>
        </w:rPr>
        <w:t>tam istihdamda denge</w:t>
      </w:r>
      <w:r w:rsidR="007B51A9" w:rsidRPr="008A556C">
        <w:t xml:space="preserve"> </w:t>
      </w:r>
      <w:r w:rsidR="009016DC" w:rsidRPr="008A556C">
        <w:t xml:space="preserve">mümkündür, ama Keynes’e göre bu özel bir durumdur ve ekonomi daha çok </w:t>
      </w:r>
      <w:r w:rsidR="009016DC" w:rsidRPr="008A556C">
        <w:rPr>
          <w:b/>
        </w:rPr>
        <w:t>eksik istihdamda denge</w:t>
      </w:r>
      <w:r w:rsidR="007B51A9" w:rsidRPr="008A556C">
        <w:t xml:space="preserve"> durumundadır.</w:t>
      </w:r>
      <w:r w:rsidR="00D136C9" w:rsidRPr="008A556C">
        <w:t xml:space="preserve"> Ama denge vardır.</w:t>
      </w:r>
    </w:p>
    <w:p w:rsidR="00F346F2" w:rsidRPr="008A556C" w:rsidRDefault="00F346F2" w:rsidP="00F346F2">
      <w:pPr>
        <w:pStyle w:val="StilBalk314nk1"/>
        <w:jc w:val="both"/>
      </w:pPr>
      <w:bookmarkStart w:id="36" w:name="_Toc158538449"/>
      <w:bookmarkStart w:id="37" w:name="_Toc369072399"/>
      <w:r w:rsidRPr="008A556C">
        <w:t>Geleneksel denge kuramı</w:t>
      </w:r>
      <w:bookmarkEnd w:id="36"/>
      <w:r w:rsidR="001C4B4F" w:rsidRPr="008A556C">
        <w:rPr>
          <w:rStyle w:val="DipnotBavurusu"/>
        </w:rPr>
        <w:footnoteReference w:id="20"/>
      </w:r>
      <w:bookmarkEnd w:id="37"/>
    </w:p>
    <w:p w:rsidR="00F346F2" w:rsidRPr="008A556C" w:rsidRDefault="003551F1" w:rsidP="003551F1">
      <w:pPr>
        <w:spacing w:after="120" w:line="240" w:lineRule="auto"/>
      </w:pPr>
      <w:r w:rsidRPr="008A556C">
        <w:t>Şekil:8</w:t>
      </w:r>
      <w:r w:rsidR="00F346F2" w:rsidRPr="008A556C">
        <w:t xml:space="preserve">’de görüldüğü gibi, geleneksel kurama göre piyasalar, müdahale edilmez ve kendi haline bırakılırsa, “dengeye” ulaşılacak ve eksik istihdam (veya işsizlik) diye bir olgu söz konusu olmayacaktır. Genel dengede (d*), başta istihdam olmak üzere her şey </w:t>
      </w:r>
      <w:proofErr w:type="gramStart"/>
      <w:r w:rsidR="00F346F2" w:rsidRPr="008A556C">
        <w:t>optimum</w:t>
      </w:r>
      <w:proofErr w:type="gramEnd"/>
      <w:r w:rsidR="00F346F2" w:rsidRPr="008A556C">
        <w:t xml:space="preserve"> değerlere sahip olacaktır.</w:t>
      </w:r>
    </w:p>
    <w:p w:rsidR="00F346F2" w:rsidRPr="008A556C" w:rsidRDefault="00F346F2" w:rsidP="003551F1">
      <w:pPr>
        <w:spacing w:after="120" w:line="240" w:lineRule="auto"/>
      </w:pPr>
      <w:r w:rsidRPr="008A556C">
        <w:tab/>
        <w:t>L = L*</w:t>
      </w:r>
      <w:r w:rsidRPr="008A556C">
        <w:tab/>
      </w:r>
      <w:r w:rsidRPr="008A556C">
        <w:tab/>
      </w:r>
      <w:r w:rsidRPr="008A556C">
        <w:tab/>
      </w:r>
      <w:r w:rsidRPr="008A556C">
        <w:tab/>
        <w:t>L: işgücü</w:t>
      </w:r>
    </w:p>
    <w:p w:rsidR="00F346F2" w:rsidRPr="008A556C" w:rsidRDefault="00F346F2" w:rsidP="003551F1">
      <w:pPr>
        <w:spacing w:after="120" w:line="240" w:lineRule="auto"/>
        <w:ind w:firstLine="708"/>
      </w:pPr>
      <w:proofErr w:type="gramStart"/>
      <w:r w:rsidRPr="008A556C">
        <w:t>p</w:t>
      </w:r>
      <w:proofErr w:type="gramEnd"/>
      <w:r w:rsidRPr="008A556C">
        <w:t xml:space="preserve"> = p*</w:t>
      </w:r>
      <w:r w:rsidRPr="008A556C">
        <w:tab/>
      </w:r>
      <w:r w:rsidRPr="008A556C">
        <w:tab/>
      </w:r>
      <w:r w:rsidRPr="008A556C">
        <w:tab/>
      </w:r>
      <w:r w:rsidRPr="008A556C">
        <w:tab/>
        <w:t>p: fiyat</w:t>
      </w:r>
    </w:p>
    <w:p w:rsidR="00F346F2" w:rsidRPr="008A556C" w:rsidRDefault="00F346F2" w:rsidP="003551F1">
      <w:pPr>
        <w:spacing w:after="120" w:line="240" w:lineRule="auto"/>
      </w:pPr>
      <w:r w:rsidRPr="008A556C">
        <w:tab/>
      </w:r>
      <w:proofErr w:type="gramStart"/>
      <w:r w:rsidRPr="008A556C">
        <w:t>w</w:t>
      </w:r>
      <w:proofErr w:type="gramEnd"/>
      <w:r w:rsidRPr="008A556C">
        <w:t xml:space="preserve"> = w*</w:t>
      </w:r>
      <w:r w:rsidRPr="008A556C">
        <w:tab/>
      </w:r>
      <w:r w:rsidRPr="008A556C">
        <w:tab/>
      </w:r>
      <w:r w:rsidRPr="008A556C">
        <w:tab/>
        <w:t>w: reel ücret</w:t>
      </w:r>
    </w:p>
    <w:p w:rsidR="00F346F2" w:rsidRPr="008A556C" w:rsidRDefault="00F346F2" w:rsidP="003551F1">
      <w:pPr>
        <w:spacing w:after="120" w:line="240" w:lineRule="auto"/>
      </w:pPr>
      <w:r w:rsidRPr="008A556C">
        <w:tab/>
        <w:t>MPP</w:t>
      </w:r>
      <w:r w:rsidRPr="008A556C">
        <w:rPr>
          <w:vertAlign w:val="superscript"/>
        </w:rPr>
        <w:t>L</w:t>
      </w:r>
      <w:r w:rsidRPr="008A556C">
        <w:t xml:space="preserve"> = MPP</w:t>
      </w:r>
      <w:r w:rsidRPr="008A556C">
        <w:rPr>
          <w:vertAlign w:val="superscript"/>
        </w:rPr>
        <w:t>L</w:t>
      </w:r>
      <w:r w:rsidRPr="008A556C">
        <w:t>*</w:t>
      </w:r>
      <w:r w:rsidRPr="008A556C">
        <w:tab/>
      </w:r>
      <w:r w:rsidRPr="008A556C">
        <w:tab/>
      </w:r>
      <w:proofErr w:type="gramStart"/>
      <w:r w:rsidRPr="008A556C">
        <w:t>MPP</w:t>
      </w:r>
      <w:r w:rsidRPr="008A556C">
        <w:rPr>
          <w:vertAlign w:val="superscript"/>
        </w:rPr>
        <w:t>L</w:t>
      </w:r>
      <w:r w:rsidRPr="008A556C">
        <w:t xml:space="preserve"> : emeğin</w:t>
      </w:r>
      <w:proofErr w:type="gramEnd"/>
      <w:r w:rsidRPr="008A556C">
        <w:t xml:space="preserve"> marjinal verimliliği</w:t>
      </w:r>
    </w:p>
    <w:p w:rsidR="00F346F2" w:rsidRPr="008A556C" w:rsidRDefault="00F346F2" w:rsidP="003551F1">
      <w:pPr>
        <w:spacing w:after="120" w:line="240" w:lineRule="auto"/>
      </w:pPr>
      <w:r w:rsidRPr="008A556C">
        <w:tab/>
        <w:t>MPP</w:t>
      </w:r>
      <w:r w:rsidRPr="008A556C">
        <w:rPr>
          <w:vertAlign w:val="superscript"/>
        </w:rPr>
        <w:t>K</w:t>
      </w:r>
      <w:r w:rsidRPr="008A556C">
        <w:t xml:space="preserve"> = MPP</w:t>
      </w:r>
      <w:r w:rsidRPr="008A556C">
        <w:rPr>
          <w:vertAlign w:val="superscript"/>
        </w:rPr>
        <w:t>K</w:t>
      </w:r>
      <w:r w:rsidRPr="008A556C">
        <w:t>*</w:t>
      </w:r>
      <w:r w:rsidRPr="008A556C">
        <w:tab/>
      </w:r>
      <w:r w:rsidRPr="008A556C">
        <w:tab/>
      </w:r>
      <w:proofErr w:type="gramStart"/>
      <w:r w:rsidRPr="008A556C">
        <w:t>MPP</w:t>
      </w:r>
      <w:r w:rsidRPr="008A556C">
        <w:rPr>
          <w:vertAlign w:val="superscript"/>
        </w:rPr>
        <w:t>,K</w:t>
      </w:r>
      <w:proofErr w:type="gramEnd"/>
      <w:r w:rsidRPr="008A556C">
        <w:t xml:space="preserve"> : sermayenin marjinal verimliliği</w:t>
      </w:r>
    </w:p>
    <w:p w:rsidR="00F346F2" w:rsidRPr="008A556C" w:rsidRDefault="00F346F2" w:rsidP="00F346F2">
      <w:pPr>
        <w:spacing w:line="240" w:lineRule="auto"/>
      </w:pPr>
      <w:r w:rsidRPr="008A556C">
        <w:tab/>
        <w:t>Y = Y*</w:t>
      </w:r>
      <w:r w:rsidRPr="008A556C">
        <w:tab/>
      </w:r>
      <w:r w:rsidRPr="008A556C">
        <w:tab/>
      </w:r>
      <w:r w:rsidRPr="008A556C">
        <w:tab/>
      </w:r>
      <w:r w:rsidR="00C40596">
        <w:tab/>
      </w:r>
      <w:proofErr w:type="gramStart"/>
      <w:r w:rsidRPr="008A556C">
        <w:t>Y : değer</w:t>
      </w:r>
      <w:proofErr w:type="gramEnd"/>
      <w:r w:rsidRPr="008A556C">
        <w:t xml:space="preserve"> olarak çıktı</w:t>
      </w:r>
    </w:p>
    <w:p w:rsidR="00F346F2" w:rsidRPr="008A556C" w:rsidRDefault="00F346F2" w:rsidP="00F346F2">
      <w:pPr>
        <w:spacing w:line="240" w:lineRule="auto"/>
      </w:pPr>
      <w:r w:rsidRPr="008A556C">
        <w:t xml:space="preserve">* </w:t>
      </w:r>
      <w:proofErr w:type="gramStart"/>
      <w:r w:rsidRPr="008A556C">
        <w:t>optimum</w:t>
      </w:r>
      <w:proofErr w:type="gramEnd"/>
      <w:r w:rsidRPr="008A556C">
        <w:t xml:space="preserve"> değerler.</w:t>
      </w:r>
    </w:p>
    <w:p w:rsidR="00F346F2" w:rsidRPr="008A556C" w:rsidRDefault="00F346F2" w:rsidP="00F346F2">
      <w:pPr>
        <w:spacing w:line="240" w:lineRule="auto"/>
      </w:pPr>
      <w:r w:rsidRPr="008A556C">
        <w:t>“</w:t>
      </w:r>
      <w:r w:rsidR="001C4B4F" w:rsidRPr="008A556C">
        <w:t>A</w:t>
      </w:r>
      <w:r w:rsidRPr="008A556C">
        <w:t xml:space="preserve">rz, kendi talebini yaratır” </w:t>
      </w:r>
      <w:r w:rsidR="001C4B4F" w:rsidRPr="008A556C">
        <w:t>diyen</w:t>
      </w:r>
      <w:r w:rsidRPr="008A556C">
        <w:t xml:space="preserve"> Say kanunu önemli bir mihenk taşıdır. d* denge üretiminde fiyat, ücret, üretilen ve tüketilen miktarlar, istihdam ve </w:t>
      </w:r>
      <w:proofErr w:type="gramStart"/>
      <w:r w:rsidRPr="008A556C">
        <w:t>marjinal</w:t>
      </w:r>
      <w:proofErr w:type="gramEnd"/>
      <w:r w:rsidRPr="008A556C">
        <w:t xml:space="preserve"> verimlilik optimum seviyededir. Eğer işsizlik varsa, bunun nedeni ücretin, emeğin </w:t>
      </w:r>
      <w:proofErr w:type="gramStart"/>
      <w:r w:rsidRPr="008A556C">
        <w:t>marjinal</w:t>
      </w:r>
      <w:proofErr w:type="gramEnd"/>
      <w:r w:rsidRPr="008A556C">
        <w:t xml:space="preserve"> verimliliğinden daha yüksek olmasıdır. Ücret düzeyi ve emeğin </w:t>
      </w:r>
      <w:proofErr w:type="gramStart"/>
      <w:r w:rsidRPr="008A556C">
        <w:t>marjinal</w:t>
      </w:r>
      <w:proofErr w:type="gramEnd"/>
      <w:r w:rsidRPr="008A556C">
        <w:t xml:space="preserve"> verimliliği eşitlenirse, işsizlik sorunu da çözülecektir. Görüldüğü gibi, bütün sorun ve çözümü piyasa koşullarının tam (mükemmel) işleyip, işlemediği ile ilişkilidir.</w:t>
      </w:r>
      <w:r w:rsidR="003551F1" w:rsidRPr="008A556C">
        <w:t xml:space="preserve"> </w:t>
      </w:r>
      <w:r w:rsidRPr="008A556C">
        <w:t>Diğer bir deyişle, Neoklasik modele göre “eksik istihdam” olamaz. Piyasalar her şeyi “görünmez el” aracılığıyla düzenler ve “denge” kaçınılmaz sonuçtur.</w:t>
      </w:r>
    </w:p>
    <w:p w:rsidR="003551F1" w:rsidRPr="008A556C" w:rsidRDefault="003551F1" w:rsidP="003551F1">
      <w:pPr>
        <w:spacing w:after="120"/>
      </w:pPr>
      <w:r w:rsidRPr="008A556C">
        <w:lastRenderedPageBreak/>
        <w:t>Şekil: 8</w:t>
      </w:r>
      <w:r w:rsidRPr="008A556C">
        <w:tab/>
        <w:t>Mal ve emek piyasalarında genel denge</w:t>
      </w:r>
    </w:p>
    <w:p w:rsidR="003551F1" w:rsidRPr="008A556C" w:rsidRDefault="003551F1" w:rsidP="003551F1">
      <w:pPr>
        <w:spacing w:after="0" w:line="240" w:lineRule="auto"/>
      </w:pPr>
    </w:p>
    <w:p w:rsidR="003551F1" w:rsidRPr="008A556C" w:rsidRDefault="00F203DC" w:rsidP="003551F1">
      <w:pPr>
        <w:spacing w:after="0" w:line="240" w:lineRule="auto"/>
      </w:pPr>
      <w:r>
        <w:rPr>
          <w:noProof/>
          <w:lang w:val="en-US" w:eastAsia="en-US"/>
        </w:rPr>
        <mc:AlternateContent>
          <mc:Choice Requires="wps">
            <w:drawing>
              <wp:anchor distT="0" distB="0" distL="114300" distR="114300" simplePos="0" relativeHeight="251688448" behindDoc="0" locked="0" layoutInCell="1" allowOverlap="1">
                <wp:simplePos x="0" y="0"/>
                <wp:positionH relativeFrom="column">
                  <wp:posOffset>1257300</wp:posOffset>
                </wp:positionH>
                <wp:positionV relativeFrom="paragraph">
                  <wp:posOffset>161925</wp:posOffset>
                </wp:positionV>
                <wp:extent cx="1257300" cy="1028700"/>
                <wp:effectExtent l="0" t="0" r="0" b="0"/>
                <wp:wrapNone/>
                <wp:docPr id="25"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75pt" to="198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"/>
            </w:pict>
          </mc:Fallback>
        </mc:AlternateContent>
      </w:r>
      <w:r>
        <w:rPr>
          <w:noProof/>
          <w:lang w:val="en-US" w:eastAsia="en-US"/>
        </w:rPr>
        <mc:AlternateContent>
          <mc:Choice Requires="wps">
            <w:drawing>
              <wp:anchor distT="0" distB="0" distL="114300" distR="114300" simplePos="0" relativeHeight="251689472" behindDoc="0" locked="0" layoutInCell="1" allowOverlap="1">
                <wp:simplePos x="0" y="0"/>
                <wp:positionH relativeFrom="column">
                  <wp:posOffset>1371600</wp:posOffset>
                </wp:positionH>
                <wp:positionV relativeFrom="paragraph">
                  <wp:posOffset>161925</wp:posOffset>
                </wp:positionV>
                <wp:extent cx="1257300" cy="1028700"/>
                <wp:effectExtent l="0" t="0" r="0" b="0"/>
                <wp:wrapNone/>
                <wp:docPr id="24"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75pt" to="207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"/>
            </w:pict>
          </mc:Fallback>
        </mc:AlternateContent>
      </w:r>
      <w:r>
        <w:rPr>
          <w:noProof/>
          <w:lang w:val="en-US" w:eastAsia="en-US"/>
        </w:rPr>
        <mc:AlternateContent>
          <mc:Choice Requires="wps">
            <w:drawing>
              <wp:anchor distT="0" distB="0" distL="114300" distR="114300" simplePos="0" relativeHeight="251684352" behindDoc="0" locked="0" layoutInCell="1" allowOverlap="1">
                <wp:simplePos x="0" y="0"/>
                <wp:positionH relativeFrom="column">
                  <wp:posOffset>1143000</wp:posOffset>
                </wp:positionH>
                <wp:positionV relativeFrom="paragraph">
                  <wp:posOffset>47625</wp:posOffset>
                </wp:positionV>
                <wp:extent cx="0" cy="1371600"/>
                <wp:effectExtent l="0" t="0" r="0" b="0"/>
                <wp:wrapNone/>
                <wp:docPr id="23"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75pt" to="90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73MQIAAFc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">
                <v:stroke endarrow="block"/>
              </v:line>
            </w:pict>
          </mc:Fallback>
        </mc:AlternateContent>
      </w:r>
      <w:r w:rsidR="003551F1" w:rsidRPr="008A556C">
        <w:tab/>
      </w:r>
      <w:r w:rsidR="003551F1" w:rsidRPr="008A556C">
        <w:tab/>
        <w:t xml:space="preserve">  </w:t>
      </w:r>
      <w:proofErr w:type="gramStart"/>
      <w:r w:rsidR="003551F1" w:rsidRPr="008A556C">
        <w:t>p</w:t>
      </w:r>
      <w:proofErr w:type="gramEnd"/>
    </w:p>
    <w:p w:rsidR="003551F1" w:rsidRPr="008A556C" w:rsidRDefault="003551F1" w:rsidP="003551F1">
      <w:pPr>
        <w:spacing w:after="0" w:line="240" w:lineRule="auto"/>
      </w:pPr>
    </w:p>
    <w:p w:rsidR="003551F1" w:rsidRPr="008A556C" w:rsidRDefault="003551F1" w:rsidP="003551F1">
      <w:pPr>
        <w:spacing w:after="0" w:line="240" w:lineRule="auto"/>
      </w:pPr>
      <w:r w:rsidRPr="008A556C">
        <w:tab/>
      </w:r>
    </w:p>
    <w:p w:rsidR="003551F1" w:rsidRPr="008A556C" w:rsidRDefault="00F203DC" w:rsidP="003551F1">
      <w:pPr>
        <w:spacing w:after="0" w:line="240" w:lineRule="auto"/>
      </w:pPr>
      <w:r>
        <w:rPr>
          <w:noProof/>
          <w:lang w:val="en-US" w:eastAsia="en-US"/>
        </w:rPr>
        <mc:AlternateContent>
          <mc:Choice Requires="wps">
            <w:drawing>
              <wp:anchor distT="0" distB="0" distL="114300" distR="114300" simplePos="0" relativeHeight="251687424" behindDoc="0" locked="0" layoutInCell="1" allowOverlap="1">
                <wp:simplePos x="0" y="0"/>
                <wp:positionH relativeFrom="column">
                  <wp:posOffset>1943100</wp:posOffset>
                </wp:positionH>
                <wp:positionV relativeFrom="paragraph">
                  <wp:posOffset>96520</wp:posOffset>
                </wp:positionV>
                <wp:extent cx="0" cy="685800"/>
                <wp:effectExtent l="0" t="0" r="0" b="0"/>
                <wp:wrapNone/>
                <wp:docPr id="2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6pt" to="153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8NPHwIAAEI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">
                <v:stroke dashstyle="dash"/>
              </v:line>
            </w:pict>
          </mc:Fallback>
        </mc:AlternateContent>
      </w:r>
      <w:r>
        <w:rPr>
          <w:noProof/>
          <w:lang w:val="en-US" w:eastAsia="en-US"/>
        </w:rPr>
        <mc:AlternateContent>
          <mc:Choice Requires="wps">
            <w:drawing>
              <wp:anchor distT="0" distB="0" distL="114300" distR="114300" simplePos="0" relativeHeight="251686400" behindDoc="0" locked="0" layoutInCell="1" allowOverlap="1">
                <wp:simplePos x="0" y="0"/>
                <wp:positionH relativeFrom="column">
                  <wp:posOffset>1143000</wp:posOffset>
                </wp:positionH>
                <wp:positionV relativeFrom="paragraph">
                  <wp:posOffset>96520</wp:posOffset>
                </wp:positionV>
                <wp:extent cx="800100" cy="0"/>
                <wp:effectExtent l="0" t="0" r="0" b="0"/>
                <wp:wrapNone/>
                <wp:docPr id="2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6pt" to="15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AKHQIAAEI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">
                <v:stroke dashstyle="dash"/>
              </v:line>
            </w:pict>
          </mc:Fallback>
        </mc:AlternateContent>
      </w:r>
      <w:r w:rsidR="003551F1" w:rsidRPr="008A556C">
        <w:t xml:space="preserve"> </w:t>
      </w:r>
      <w:r w:rsidR="003551F1" w:rsidRPr="008A556C">
        <w:tab/>
      </w:r>
      <w:r w:rsidR="003551F1" w:rsidRPr="008A556C">
        <w:tab/>
        <w:t xml:space="preserve"> </w:t>
      </w:r>
      <w:proofErr w:type="gramStart"/>
      <w:r w:rsidR="003551F1" w:rsidRPr="008A556C">
        <w:t>p</w:t>
      </w:r>
      <w:proofErr w:type="gramEnd"/>
      <w:r w:rsidR="003551F1" w:rsidRPr="008A556C">
        <w:t>*</w:t>
      </w:r>
      <w:r w:rsidR="003551F1" w:rsidRPr="008A556C">
        <w:tab/>
      </w:r>
      <w:r w:rsidR="003551F1" w:rsidRPr="008A556C">
        <w:tab/>
        <w:t xml:space="preserve">       d</w:t>
      </w:r>
      <w:r w:rsidR="003551F1" w:rsidRPr="008A556C">
        <w:rPr>
          <w:b/>
          <w:vertAlign w:val="superscript"/>
        </w:rPr>
        <w:t>*</w:t>
      </w:r>
      <w:r w:rsidR="003551F1" w:rsidRPr="008A556C">
        <w:rPr>
          <w:b/>
          <w:vertAlign w:val="superscript"/>
        </w:rPr>
        <w:tab/>
      </w:r>
      <w:r w:rsidR="003551F1" w:rsidRPr="008A556C">
        <w:rPr>
          <w:b/>
        </w:rPr>
        <w:tab/>
      </w:r>
      <w:r w:rsidR="003551F1" w:rsidRPr="008A556C">
        <w:rPr>
          <w:b/>
        </w:rPr>
        <w:tab/>
      </w:r>
      <w:r w:rsidR="003551F1" w:rsidRPr="008A556C">
        <w:t>a-)</w:t>
      </w:r>
      <w:r w:rsidR="003551F1" w:rsidRPr="008A556C">
        <w:rPr>
          <w:vertAlign w:val="superscript"/>
        </w:rPr>
        <w:t xml:space="preserve"> </w:t>
      </w:r>
      <w:r w:rsidR="003551F1" w:rsidRPr="008A556C">
        <w:rPr>
          <w:b/>
        </w:rPr>
        <w:t>Mal piyasası</w:t>
      </w:r>
    </w:p>
    <w:p w:rsidR="003551F1" w:rsidRPr="008A556C" w:rsidRDefault="003551F1" w:rsidP="003551F1">
      <w:pPr>
        <w:spacing w:after="0" w:line="240" w:lineRule="auto"/>
      </w:pPr>
    </w:p>
    <w:p w:rsidR="003551F1" w:rsidRPr="008A556C" w:rsidRDefault="003551F1" w:rsidP="003551F1">
      <w:pPr>
        <w:spacing w:after="0" w:line="240" w:lineRule="auto"/>
      </w:pPr>
    </w:p>
    <w:p w:rsidR="003551F1" w:rsidRPr="008A556C" w:rsidRDefault="00F203DC" w:rsidP="003551F1">
      <w:pPr>
        <w:spacing w:after="0" w:line="240" w:lineRule="auto"/>
      </w:pPr>
      <w:r>
        <w:rPr>
          <w:noProof/>
          <w:lang w:val="en-US" w:eastAsia="en-US"/>
        </w:rPr>
        <mc:AlternateContent>
          <mc:Choice Requires="wps">
            <w:drawing>
              <wp:anchor distT="0" distB="0" distL="114300" distR="114300" simplePos="0" relativeHeight="251685376" behindDoc="0" locked="0" layoutInCell="1" allowOverlap="1">
                <wp:simplePos x="0" y="0"/>
                <wp:positionH relativeFrom="column">
                  <wp:posOffset>1143000</wp:posOffset>
                </wp:positionH>
                <wp:positionV relativeFrom="paragraph">
                  <wp:posOffset>145415</wp:posOffset>
                </wp:positionV>
                <wp:extent cx="1828800" cy="0"/>
                <wp:effectExtent l="0" t="0" r="0" b="0"/>
                <wp:wrapNone/>
                <wp:docPr id="20"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45pt" to="23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">
                <v:stroke endarrow="block"/>
              </v:line>
            </w:pict>
          </mc:Fallback>
        </mc:AlternateContent>
      </w:r>
    </w:p>
    <w:p w:rsidR="003551F1" w:rsidRPr="008A556C" w:rsidRDefault="00F203DC" w:rsidP="003551F1">
      <w:pPr>
        <w:spacing w:after="0" w:line="240" w:lineRule="auto"/>
      </w:pPr>
      <w:r>
        <w:rPr>
          <w:noProof/>
          <w:lang w:val="en-US" w:eastAsia="en-US"/>
        </w:rPr>
        <mc:AlternateContent>
          <mc:Choice Requires="wps">
            <w:drawing>
              <wp:anchor distT="0" distB="0" distL="114300" distR="114300" simplePos="0" relativeHeight="251696640" behindDoc="0" locked="0" layoutInCell="1" allowOverlap="1">
                <wp:simplePos x="0" y="0"/>
                <wp:positionH relativeFrom="column">
                  <wp:posOffset>1943100</wp:posOffset>
                </wp:positionH>
                <wp:positionV relativeFrom="paragraph">
                  <wp:posOffset>3175</wp:posOffset>
                </wp:positionV>
                <wp:extent cx="0" cy="1485900"/>
                <wp:effectExtent l="0" t="0" r="0" b="0"/>
                <wp:wrapNone/>
                <wp:docPr id="19"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5pt" to="153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">
                <v:stroke dashstyle="longDashDotDot"/>
              </v:line>
            </w:pict>
          </mc:Fallback>
        </mc:AlternateContent>
      </w:r>
      <w:r w:rsidR="003551F1" w:rsidRPr="008A556C">
        <w:tab/>
      </w:r>
      <w:r w:rsidR="003551F1" w:rsidRPr="008A556C">
        <w:tab/>
      </w:r>
      <w:r w:rsidR="003551F1" w:rsidRPr="008A556C">
        <w:tab/>
      </w:r>
      <w:r w:rsidR="003551F1" w:rsidRPr="008A556C">
        <w:tab/>
        <w:t xml:space="preserve"> Y*</w:t>
      </w:r>
      <w:r w:rsidR="003551F1" w:rsidRPr="008A556C">
        <w:tab/>
      </w:r>
      <w:r w:rsidR="003551F1" w:rsidRPr="008A556C">
        <w:tab/>
      </w:r>
      <w:r w:rsidR="003551F1" w:rsidRPr="008A556C">
        <w:tab/>
        <w:t>Y</w:t>
      </w:r>
    </w:p>
    <w:p w:rsidR="003551F1" w:rsidRPr="008A556C" w:rsidRDefault="003551F1" w:rsidP="003551F1">
      <w:pPr>
        <w:spacing w:after="0" w:line="240" w:lineRule="auto"/>
      </w:pPr>
    </w:p>
    <w:p w:rsidR="003551F1" w:rsidRPr="008A556C" w:rsidRDefault="003551F1" w:rsidP="003551F1">
      <w:pPr>
        <w:spacing w:after="0" w:line="240" w:lineRule="auto"/>
      </w:pPr>
    </w:p>
    <w:p w:rsidR="003551F1" w:rsidRPr="008A556C" w:rsidRDefault="00F203DC" w:rsidP="003551F1">
      <w:pPr>
        <w:spacing w:after="0" w:line="240" w:lineRule="auto"/>
      </w:pPr>
      <w:r>
        <w:rPr>
          <w:noProof/>
          <w:lang w:val="en-US" w:eastAsia="en-US"/>
        </w:rPr>
        <mc:AlternateContent>
          <mc:Choice Requires="wps">
            <w:drawing>
              <wp:anchor distT="0" distB="0" distL="114300" distR="114300" simplePos="0" relativeHeight="251694592" behindDoc="0" locked="0" layoutInCell="1" allowOverlap="1">
                <wp:simplePos x="0" y="0"/>
                <wp:positionH relativeFrom="column">
                  <wp:posOffset>1257300</wp:posOffset>
                </wp:positionH>
                <wp:positionV relativeFrom="paragraph">
                  <wp:posOffset>161925</wp:posOffset>
                </wp:positionV>
                <wp:extent cx="1257300" cy="1028700"/>
                <wp:effectExtent l="0" t="0" r="0" b="0"/>
                <wp:wrapNone/>
                <wp:docPr id="18"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75pt" to="198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"/>
            </w:pict>
          </mc:Fallback>
        </mc:AlternateContent>
      </w:r>
      <w:r>
        <w:rPr>
          <w:noProof/>
          <w:lang w:val="en-US" w:eastAsia="en-US"/>
        </w:rPr>
        <mc:AlternateContent>
          <mc:Choice Requires="wps">
            <w:drawing>
              <wp:anchor distT="0" distB="0" distL="114300" distR="114300" simplePos="0" relativeHeight="251695616" behindDoc="0" locked="0" layoutInCell="1" allowOverlap="1">
                <wp:simplePos x="0" y="0"/>
                <wp:positionH relativeFrom="column">
                  <wp:posOffset>1371600</wp:posOffset>
                </wp:positionH>
                <wp:positionV relativeFrom="paragraph">
                  <wp:posOffset>161925</wp:posOffset>
                </wp:positionV>
                <wp:extent cx="1257300" cy="1028700"/>
                <wp:effectExtent l="0" t="0" r="0" b="0"/>
                <wp:wrapNone/>
                <wp:docPr id="1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75pt" to="207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"/>
            </w:pict>
          </mc:Fallback>
        </mc:AlternateContent>
      </w:r>
      <w:r>
        <w:rPr>
          <w:noProof/>
          <w:lang w:val="en-US" w:eastAsia="en-US"/>
        </w:rPr>
        <mc:AlternateContent>
          <mc:Choice Requires="wps">
            <w:drawing>
              <wp:anchor distT="0" distB="0" distL="114300" distR="114300" simplePos="0" relativeHeight="251690496" behindDoc="0" locked="0" layoutInCell="1" allowOverlap="1">
                <wp:simplePos x="0" y="0"/>
                <wp:positionH relativeFrom="column">
                  <wp:posOffset>1143000</wp:posOffset>
                </wp:positionH>
                <wp:positionV relativeFrom="paragraph">
                  <wp:posOffset>47625</wp:posOffset>
                </wp:positionV>
                <wp:extent cx="0" cy="1371600"/>
                <wp:effectExtent l="0" t="0" r="0" b="0"/>
                <wp:wrapNone/>
                <wp:docPr id="1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75pt" to="90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G0MQIAAFc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">
                <v:stroke endarrow="block"/>
              </v:line>
            </w:pict>
          </mc:Fallback>
        </mc:AlternateContent>
      </w:r>
      <w:r w:rsidR="003551F1" w:rsidRPr="008A556C">
        <w:tab/>
      </w:r>
      <w:r w:rsidR="003551F1" w:rsidRPr="008A556C">
        <w:tab/>
        <w:t xml:space="preserve">  </w:t>
      </w:r>
      <w:proofErr w:type="gramStart"/>
      <w:r w:rsidR="003551F1" w:rsidRPr="008A556C">
        <w:t>w</w:t>
      </w:r>
      <w:proofErr w:type="gramEnd"/>
    </w:p>
    <w:p w:rsidR="003551F1" w:rsidRPr="008A556C" w:rsidRDefault="003551F1" w:rsidP="003551F1">
      <w:pPr>
        <w:spacing w:after="0" w:line="240" w:lineRule="auto"/>
      </w:pPr>
    </w:p>
    <w:p w:rsidR="003551F1" w:rsidRPr="008A556C" w:rsidRDefault="003551F1" w:rsidP="003551F1">
      <w:pPr>
        <w:spacing w:after="0" w:line="240" w:lineRule="auto"/>
      </w:pPr>
      <w:r w:rsidRPr="008A556C">
        <w:tab/>
      </w:r>
    </w:p>
    <w:p w:rsidR="003551F1" w:rsidRPr="008A556C" w:rsidRDefault="00F203DC" w:rsidP="003551F1">
      <w:pPr>
        <w:tabs>
          <w:tab w:val="left" w:pos="708"/>
          <w:tab w:val="left" w:pos="1416"/>
          <w:tab w:val="left" w:pos="2124"/>
          <w:tab w:val="left" w:pos="2832"/>
          <w:tab w:val="left" w:pos="3540"/>
          <w:tab w:val="center" w:pos="4536"/>
        </w:tabs>
        <w:spacing w:after="0" w:line="240" w:lineRule="auto"/>
      </w:pPr>
      <w:r>
        <w:rPr>
          <w:noProof/>
          <w:lang w:val="en-US" w:eastAsia="en-US"/>
        </w:rPr>
        <mc:AlternateContent>
          <mc:Choice Requires="wps">
            <w:drawing>
              <wp:anchor distT="0" distB="0" distL="114300" distR="114300" simplePos="0" relativeHeight="251693568" behindDoc="0" locked="0" layoutInCell="1" allowOverlap="1">
                <wp:simplePos x="0" y="0"/>
                <wp:positionH relativeFrom="column">
                  <wp:posOffset>1943100</wp:posOffset>
                </wp:positionH>
                <wp:positionV relativeFrom="paragraph">
                  <wp:posOffset>96520</wp:posOffset>
                </wp:positionV>
                <wp:extent cx="0" cy="685800"/>
                <wp:effectExtent l="0" t="0" r="0" b="0"/>
                <wp:wrapNone/>
                <wp:docPr id="15"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6pt" to="153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AnHgIAAEI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">
                <v:stroke dashstyle="dash"/>
              </v:line>
            </w:pict>
          </mc:Fallback>
        </mc:AlternateContent>
      </w:r>
      <w:r>
        <w:rPr>
          <w:noProof/>
          <w:lang w:val="en-US" w:eastAsia="en-US"/>
        </w:rPr>
        <mc:AlternateContent>
          <mc:Choice Requires="wps">
            <w:drawing>
              <wp:anchor distT="0" distB="0" distL="114300" distR="114300" simplePos="0" relativeHeight="251692544" behindDoc="0" locked="0" layoutInCell="1" allowOverlap="1">
                <wp:simplePos x="0" y="0"/>
                <wp:positionH relativeFrom="column">
                  <wp:posOffset>1143000</wp:posOffset>
                </wp:positionH>
                <wp:positionV relativeFrom="paragraph">
                  <wp:posOffset>96520</wp:posOffset>
                </wp:positionV>
                <wp:extent cx="800100" cy="0"/>
                <wp:effectExtent l="0" t="0" r="0" b="0"/>
                <wp:wrapNone/>
                <wp:docPr id="1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6pt" to="15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0HQIAAEI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">
                <v:stroke dashstyle="dash"/>
              </v:line>
            </w:pict>
          </mc:Fallback>
        </mc:AlternateContent>
      </w:r>
      <w:r w:rsidR="003551F1" w:rsidRPr="008A556C">
        <w:t xml:space="preserve"> </w:t>
      </w:r>
      <w:r w:rsidR="003551F1" w:rsidRPr="008A556C">
        <w:tab/>
      </w:r>
      <w:r w:rsidR="003551F1" w:rsidRPr="008A556C">
        <w:tab/>
        <w:t xml:space="preserve"> </w:t>
      </w:r>
      <w:proofErr w:type="gramStart"/>
      <w:r w:rsidR="003551F1" w:rsidRPr="008A556C">
        <w:t>w</w:t>
      </w:r>
      <w:proofErr w:type="gramEnd"/>
      <w:r w:rsidR="003551F1" w:rsidRPr="008A556C">
        <w:t>*</w:t>
      </w:r>
      <w:r w:rsidR="003551F1" w:rsidRPr="008A556C">
        <w:tab/>
      </w:r>
      <w:r w:rsidR="003551F1" w:rsidRPr="008A556C">
        <w:tab/>
        <w:t xml:space="preserve">     d</w:t>
      </w:r>
      <w:r w:rsidR="003551F1" w:rsidRPr="008A556C">
        <w:rPr>
          <w:b/>
          <w:vertAlign w:val="superscript"/>
        </w:rPr>
        <w:t>*</w:t>
      </w:r>
      <w:r w:rsidR="003551F1" w:rsidRPr="008A556C">
        <w:rPr>
          <w:b/>
          <w:vertAlign w:val="superscript"/>
        </w:rPr>
        <w:tab/>
      </w:r>
      <w:r w:rsidR="003551F1" w:rsidRPr="008A556C">
        <w:rPr>
          <w:b/>
        </w:rPr>
        <w:tab/>
      </w:r>
      <w:r w:rsidR="003551F1" w:rsidRPr="008A556C">
        <w:rPr>
          <w:b/>
        </w:rPr>
        <w:tab/>
      </w:r>
      <w:r w:rsidR="003551F1" w:rsidRPr="008A556C">
        <w:rPr>
          <w:b/>
        </w:rPr>
        <w:tab/>
      </w:r>
      <w:r w:rsidR="003551F1" w:rsidRPr="008A556C">
        <w:t>b-)</w:t>
      </w:r>
      <w:r w:rsidR="003551F1" w:rsidRPr="008A556C">
        <w:rPr>
          <w:b/>
        </w:rPr>
        <w:t xml:space="preserve"> Emek piyasası</w:t>
      </w:r>
    </w:p>
    <w:p w:rsidR="003551F1" w:rsidRPr="008A556C" w:rsidRDefault="003551F1" w:rsidP="003551F1">
      <w:pPr>
        <w:spacing w:after="0" w:line="240" w:lineRule="auto"/>
      </w:pPr>
    </w:p>
    <w:p w:rsidR="003551F1" w:rsidRPr="008A556C" w:rsidRDefault="003551F1" w:rsidP="003551F1">
      <w:pPr>
        <w:spacing w:after="0" w:line="240" w:lineRule="auto"/>
      </w:pPr>
    </w:p>
    <w:p w:rsidR="003551F1" w:rsidRPr="008A556C" w:rsidRDefault="00F203DC" w:rsidP="003551F1">
      <w:pPr>
        <w:spacing w:after="0" w:line="240" w:lineRule="auto"/>
      </w:pPr>
      <w:r>
        <w:rPr>
          <w:noProof/>
          <w:lang w:val="en-US" w:eastAsia="en-US"/>
        </w:rPr>
        <mc:AlternateContent>
          <mc:Choice Requires="wps">
            <w:drawing>
              <wp:anchor distT="0" distB="0" distL="114300" distR="114300" simplePos="0" relativeHeight="251691520" behindDoc="0" locked="0" layoutInCell="1" allowOverlap="1">
                <wp:simplePos x="0" y="0"/>
                <wp:positionH relativeFrom="column">
                  <wp:posOffset>1143000</wp:posOffset>
                </wp:positionH>
                <wp:positionV relativeFrom="paragraph">
                  <wp:posOffset>145415</wp:posOffset>
                </wp:positionV>
                <wp:extent cx="1828800" cy="0"/>
                <wp:effectExtent l="0" t="0" r="0" b="0"/>
                <wp:wrapNone/>
                <wp:docPr id="13"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45pt" to="23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">
                <v:stroke endarrow="block"/>
              </v:line>
            </w:pict>
          </mc:Fallback>
        </mc:AlternateContent>
      </w:r>
      <w:r w:rsidR="003551F1" w:rsidRPr="008A556C">
        <w:tab/>
      </w:r>
      <w:r w:rsidR="003551F1" w:rsidRPr="008A556C">
        <w:tab/>
      </w:r>
      <w:r w:rsidR="003551F1" w:rsidRPr="008A556C">
        <w:tab/>
      </w:r>
      <w:r w:rsidR="003551F1" w:rsidRPr="008A556C">
        <w:tab/>
      </w:r>
      <w:r w:rsidR="003551F1" w:rsidRPr="008A556C">
        <w:tab/>
      </w:r>
      <w:r w:rsidR="003551F1" w:rsidRPr="008A556C">
        <w:tab/>
      </w:r>
      <w:r w:rsidR="003551F1" w:rsidRPr="008A556C">
        <w:tab/>
        <w:t>L</w:t>
      </w:r>
    </w:p>
    <w:p w:rsidR="00F346F2" w:rsidRPr="008A556C" w:rsidRDefault="003551F1" w:rsidP="00F346F2">
      <w:pPr>
        <w:spacing w:line="240" w:lineRule="auto"/>
      </w:pPr>
      <w:r w:rsidRPr="008A556C">
        <w:tab/>
      </w:r>
      <w:r w:rsidRPr="008A556C">
        <w:tab/>
      </w:r>
      <w:r w:rsidRPr="008A556C">
        <w:tab/>
      </w:r>
      <w:r w:rsidRPr="008A556C">
        <w:tab/>
        <w:t xml:space="preserve">  L*</w:t>
      </w:r>
    </w:p>
    <w:p w:rsidR="00F346F2" w:rsidRPr="008A556C" w:rsidRDefault="00F346F2" w:rsidP="00F346F2">
      <w:pPr>
        <w:spacing w:line="240" w:lineRule="auto"/>
      </w:pPr>
    </w:p>
    <w:p w:rsidR="00F346F2" w:rsidRPr="008A556C" w:rsidRDefault="00F346F2" w:rsidP="00F346F2">
      <w:pPr>
        <w:pStyle w:val="StilBalk314nk1"/>
        <w:jc w:val="both"/>
      </w:pPr>
      <w:bookmarkStart w:id="38" w:name="_Toc158538451"/>
      <w:bookmarkStart w:id="39" w:name="_Toc369072400"/>
      <w:r w:rsidRPr="008A556C">
        <w:t xml:space="preserve">Keynes’in </w:t>
      </w:r>
      <w:r w:rsidR="001612E7" w:rsidRPr="008A556C">
        <w:t xml:space="preserve">denge </w:t>
      </w:r>
      <w:r w:rsidRPr="008A556C">
        <w:t>kuram</w:t>
      </w:r>
      <w:r w:rsidR="001612E7" w:rsidRPr="008A556C">
        <w:t>ı</w:t>
      </w:r>
      <w:bookmarkEnd w:id="38"/>
      <w:bookmarkEnd w:id="39"/>
    </w:p>
    <w:p w:rsidR="00F346F2" w:rsidRPr="008A556C" w:rsidRDefault="00F346F2" w:rsidP="00F346F2">
      <w:pPr>
        <w:spacing w:line="240" w:lineRule="auto"/>
      </w:pPr>
      <w:r w:rsidRPr="008A556C">
        <w:t xml:space="preserve">Keynes, herkes tarafından iyi bilindiği gibi, ekonominin kendi iç dinamikleriyle tam istihdama gelmesi konusunda </w:t>
      </w:r>
      <w:r w:rsidR="001612E7" w:rsidRPr="008A556C">
        <w:t>Neok</w:t>
      </w:r>
      <w:r w:rsidRPr="008A556C">
        <w:t>lasik doktrinle aynı görüşte de</w:t>
      </w:r>
      <w:r w:rsidR="001612E7" w:rsidRPr="008A556C">
        <w:t xml:space="preserve">ğildi. Her şeyden önce Keynes, </w:t>
      </w:r>
      <w:r w:rsidRPr="008A556C">
        <w:t xml:space="preserve">Keynes’in yaklaşımına göre, işçi ücretleri, emeğin </w:t>
      </w:r>
      <w:proofErr w:type="gramStart"/>
      <w:r w:rsidRPr="008A556C">
        <w:t>marjinal</w:t>
      </w:r>
      <w:proofErr w:type="gramEnd"/>
      <w:r w:rsidRPr="008A556C">
        <w:t xml:space="preserve"> verimliliğinin üstünde olmasa bile, piyasalarda eksik istihdam sorunu olabilir ve bazı kişiler, piyasa ücretlerinde çalışmayı arzu etmelerine rağmen, işsiz kalabilirlerdi. Bunun temel nedeni yeterli “</w:t>
      </w:r>
      <w:r w:rsidRPr="008A556C">
        <w:rPr>
          <w:b/>
        </w:rPr>
        <w:t>etkin talep</w:t>
      </w:r>
      <w:r w:rsidRPr="008A556C">
        <w:rPr>
          <w:rStyle w:val="DipnotBavurusu"/>
        </w:rPr>
        <w:footnoteReference w:id="21"/>
      </w:r>
      <w:r w:rsidRPr="008A556C">
        <w:t>”, (yeterli miktarda yeni yatırımlar ve tüketim harcamaları), olmamasıdır, diyor Keynes. Bu durumun sonucu, “eksik istihdamda” dengedir. Keynes’ göre, gerçeğe daha yakın olan</w:t>
      </w:r>
      <w:r w:rsidR="001C4B4F" w:rsidRPr="008A556C">
        <w:t xml:space="preserve"> da</w:t>
      </w:r>
      <w:r w:rsidRPr="008A556C">
        <w:t xml:space="preserve"> eksik istihdamda dengedir ve “tam istihdam dengesini” Klasik öğretinin özel bir durumu olarak görür. </w:t>
      </w:r>
    </w:p>
    <w:p w:rsidR="00F346F2" w:rsidRPr="008A556C" w:rsidRDefault="001612E7" w:rsidP="00F346F2">
      <w:pPr>
        <w:spacing w:line="240" w:lineRule="auto"/>
      </w:pPr>
      <w:r w:rsidRPr="008A556C">
        <w:lastRenderedPageBreak/>
        <w:t>Şekil: 9</w:t>
      </w:r>
      <w:r w:rsidR="00F346F2" w:rsidRPr="008A556C">
        <w:tab/>
        <w:t>Eksik istihdamda denge</w:t>
      </w:r>
    </w:p>
    <w:p w:rsidR="00F346F2" w:rsidRPr="008A556C" w:rsidRDefault="00F203DC" w:rsidP="006A39CB">
      <w:pPr>
        <w:spacing w:after="0" w:line="240" w:lineRule="auto"/>
      </w:pPr>
      <w:r>
        <w:rPr>
          <w:noProof/>
          <w:lang w:val="en-US" w:eastAsia="en-US"/>
        </w:rPr>
        <mc:AlternateContent>
          <mc:Choice Requires="wps">
            <w:drawing>
              <wp:anchor distT="0" distB="0" distL="114300" distR="114300" simplePos="0" relativeHeight="251678208" behindDoc="0" locked="0" layoutInCell="1" allowOverlap="1">
                <wp:simplePos x="0" y="0"/>
                <wp:positionH relativeFrom="column">
                  <wp:posOffset>1371600</wp:posOffset>
                </wp:positionH>
                <wp:positionV relativeFrom="paragraph">
                  <wp:posOffset>128270</wp:posOffset>
                </wp:positionV>
                <wp:extent cx="1143000" cy="1115060"/>
                <wp:effectExtent l="0" t="0" r="0" b="0"/>
                <wp:wrapNone/>
                <wp:docPr id="1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115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1pt" to="198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"/>
            </w:pict>
          </mc:Fallback>
        </mc:AlternateContent>
      </w:r>
      <w:r>
        <w:rPr>
          <w:noProof/>
          <w:lang w:val="en-US" w:eastAsia="en-US"/>
        </w:rPr>
        <mc:AlternateContent>
          <mc:Choice Requires="wps">
            <w:drawing>
              <wp:anchor distT="0" distB="0" distL="114300" distR="114300" simplePos="0" relativeHeight="251674112" behindDoc="0" locked="0" layoutInCell="1" allowOverlap="1">
                <wp:simplePos x="0" y="0"/>
                <wp:positionH relativeFrom="column">
                  <wp:posOffset>1143000</wp:posOffset>
                </wp:positionH>
                <wp:positionV relativeFrom="paragraph">
                  <wp:posOffset>47625</wp:posOffset>
                </wp:positionV>
                <wp:extent cx="0" cy="1452245"/>
                <wp:effectExtent l="0" t="0" r="0" b="0"/>
                <wp:wrapNone/>
                <wp:docPr id="1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5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75pt" to="90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">
                <v:stroke endarrow="block"/>
              </v:line>
            </w:pict>
          </mc:Fallback>
        </mc:AlternateContent>
      </w:r>
      <w:r w:rsidR="00F346F2" w:rsidRPr="008A556C">
        <w:tab/>
        <w:t xml:space="preserve">    </w:t>
      </w:r>
      <w:r w:rsidR="00F346F2" w:rsidRPr="008A556C">
        <w:tab/>
        <w:t>ET</w:t>
      </w:r>
      <w:r w:rsidR="00F346F2" w:rsidRPr="008A556C">
        <w:tab/>
      </w:r>
      <w:r w:rsidR="00F346F2" w:rsidRPr="008A556C">
        <w:tab/>
      </w:r>
      <w:r w:rsidR="00F346F2" w:rsidRPr="008A556C">
        <w:rPr>
          <w:sz w:val="20"/>
        </w:rPr>
        <w:t xml:space="preserve">    Y*</w:t>
      </w:r>
      <w:r w:rsidR="00F346F2" w:rsidRPr="008A556C">
        <w:rPr>
          <w:sz w:val="20"/>
        </w:rPr>
        <w:tab/>
        <w:t xml:space="preserve">          S</w:t>
      </w:r>
    </w:p>
    <w:p w:rsidR="00F346F2" w:rsidRPr="008A556C" w:rsidRDefault="00F203DC" w:rsidP="006A39CB">
      <w:pPr>
        <w:spacing w:after="0" w:line="240" w:lineRule="auto"/>
      </w:pPr>
      <w:r>
        <w:rPr>
          <w:noProof/>
          <w:lang w:val="en-US" w:eastAsia="en-US"/>
        </w:rPr>
        <mc:AlternateContent>
          <mc:Choice Requires="wps">
            <w:drawing>
              <wp:anchor distT="0" distB="0" distL="114300" distR="114300" simplePos="0" relativeHeight="251677184" behindDoc="0" locked="0" layoutInCell="1" allowOverlap="1">
                <wp:simplePos x="0" y="0"/>
                <wp:positionH relativeFrom="column">
                  <wp:posOffset>1943100</wp:posOffset>
                </wp:positionH>
                <wp:positionV relativeFrom="paragraph">
                  <wp:posOffset>30480</wp:posOffset>
                </wp:positionV>
                <wp:extent cx="0" cy="1257300"/>
                <wp:effectExtent l="0" t="0" r="0" b="0"/>
                <wp:wrapNone/>
                <wp:docPr id="1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pt" to="153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" strokeweight="3pt"/>
            </w:pict>
          </mc:Fallback>
        </mc:AlternateContent>
      </w:r>
    </w:p>
    <w:p w:rsidR="00F346F2" w:rsidRPr="008A556C" w:rsidRDefault="00F346F2" w:rsidP="006A39CB">
      <w:pPr>
        <w:spacing w:after="0" w:line="240" w:lineRule="auto"/>
        <w:rPr>
          <w:sz w:val="20"/>
        </w:rPr>
      </w:pPr>
      <w:r w:rsidRPr="008A556C">
        <w:tab/>
      </w:r>
      <w:r w:rsidRPr="008A556C">
        <w:tab/>
      </w:r>
      <w:r w:rsidRPr="008A556C">
        <w:tab/>
      </w:r>
      <w:r w:rsidRPr="008A556C">
        <w:rPr>
          <w:sz w:val="20"/>
        </w:rPr>
        <w:t xml:space="preserve">          </w:t>
      </w:r>
      <w:proofErr w:type="gramStart"/>
      <w:r w:rsidRPr="008A556C">
        <w:rPr>
          <w:sz w:val="20"/>
        </w:rPr>
        <w:t>d</w:t>
      </w:r>
      <w:proofErr w:type="gramEnd"/>
      <w:r w:rsidRPr="008A556C">
        <w:rPr>
          <w:sz w:val="20"/>
        </w:rPr>
        <w:t>’</w:t>
      </w:r>
    </w:p>
    <w:p w:rsidR="00F346F2" w:rsidRPr="008A556C" w:rsidRDefault="00F203DC" w:rsidP="006A39CB">
      <w:pPr>
        <w:spacing w:after="0" w:line="240" w:lineRule="auto"/>
      </w:pPr>
      <w:r>
        <w:rPr>
          <w:noProof/>
          <w:lang w:val="en-US" w:eastAsia="en-US"/>
        </w:rPr>
        <mc:AlternateContent>
          <mc:Choice Requires="wps">
            <w:drawing>
              <wp:anchor distT="0" distB="0" distL="114300" distR="114300" simplePos="0" relativeHeight="251683328" behindDoc="0" locked="0" layoutInCell="1" allowOverlap="1">
                <wp:simplePos x="0" y="0"/>
                <wp:positionH relativeFrom="column">
                  <wp:posOffset>1371600</wp:posOffset>
                </wp:positionH>
                <wp:positionV relativeFrom="paragraph">
                  <wp:posOffset>73025</wp:posOffset>
                </wp:positionV>
                <wp:extent cx="0" cy="234315"/>
                <wp:effectExtent l="0" t="0" r="0" b="0"/>
                <wp:wrapNone/>
                <wp:docPr id="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75pt" to="10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">
                <v:stroke endarrow="block"/>
              </v:line>
            </w:pict>
          </mc:Fallback>
        </mc:AlternateContent>
      </w:r>
      <w:r>
        <w:rPr>
          <w:noProof/>
          <w:lang w:val="en-US" w:eastAsia="en-US"/>
        </w:rPr>
        <mc:AlternateContent>
          <mc:Choice Requires="wps">
            <w:drawing>
              <wp:anchor distT="0" distB="0" distL="114300" distR="114300" simplePos="0" relativeHeight="251679232" behindDoc="0" locked="0" layoutInCell="1" allowOverlap="1">
                <wp:simplePos x="0" y="0"/>
                <wp:positionH relativeFrom="column">
                  <wp:posOffset>1714500</wp:posOffset>
                </wp:positionH>
                <wp:positionV relativeFrom="paragraph">
                  <wp:posOffset>97790</wp:posOffset>
                </wp:positionV>
                <wp:extent cx="0" cy="800100"/>
                <wp:effectExtent l="0" t="0" r="0" b="0"/>
                <wp:wrapNone/>
                <wp:docPr id="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7pt" to="13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jpHwIAAEE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" strokecolor="red">
                <v:stroke dashstyle="dash"/>
              </v:line>
            </w:pict>
          </mc:Fallback>
        </mc:AlternateContent>
      </w:r>
      <w:r>
        <w:rPr>
          <w:noProof/>
          <w:lang w:val="en-US" w:eastAsia="en-US"/>
        </w:rPr>
        <mc:AlternateContent>
          <mc:Choice Requires="wps">
            <w:drawing>
              <wp:anchor distT="0" distB="0" distL="114300" distR="114300" simplePos="0" relativeHeight="251681280" behindDoc="0" locked="0" layoutInCell="1" allowOverlap="1">
                <wp:simplePos x="0" y="0"/>
                <wp:positionH relativeFrom="column">
                  <wp:posOffset>1143000</wp:posOffset>
                </wp:positionH>
                <wp:positionV relativeFrom="paragraph">
                  <wp:posOffset>62865</wp:posOffset>
                </wp:positionV>
                <wp:extent cx="571500" cy="0"/>
                <wp:effectExtent l="0" t="0" r="0" b="0"/>
                <wp:wrapNone/>
                <wp:docPr id="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flip:x 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95pt" to="1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">
                <v:stroke dashstyle="dash"/>
              </v:line>
            </w:pict>
          </mc:Fallback>
        </mc:AlternateContent>
      </w:r>
      <w:r>
        <w:rPr>
          <w:noProof/>
          <w:lang w:val="en-US" w:eastAsia="en-US"/>
        </w:rPr>
        <mc:AlternateContent>
          <mc:Choice Requires="wps">
            <w:drawing>
              <wp:anchor distT="0" distB="0" distL="114300" distR="114300" simplePos="0" relativeHeight="251676160" behindDoc="0" locked="0" layoutInCell="1" allowOverlap="1">
                <wp:simplePos x="0" y="0"/>
                <wp:positionH relativeFrom="column">
                  <wp:posOffset>1714500</wp:posOffset>
                </wp:positionH>
                <wp:positionV relativeFrom="paragraph">
                  <wp:posOffset>62865</wp:posOffset>
                </wp:positionV>
                <wp:extent cx="228600" cy="0"/>
                <wp:effectExtent l="0" t="0" r="0" b="0"/>
                <wp:wrapNone/>
                <wp:docPr id="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95pt" to="15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ox/EwIAACo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" strokeweight="2.25pt"/>
            </w:pict>
          </mc:Fallback>
        </mc:AlternateContent>
      </w:r>
      <w:r w:rsidR="00F346F2" w:rsidRPr="008A556C">
        <w:t xml:space="preserve"> </w:t>
      </w:r>
      <w:r w:rsidR="00F346F2" w:rsidRPr="008A556C">
        <w:tab/>
      </w:r>
      <w:r w:rsidR="00F346F2" w:rsidRPr="008A556C">
        <w:tab/>
      </w:r>
      <w:r w:rsidR="00F346F2" w:rsidRPr="008A556C">
        <w:rPr>
          <w:sz w:val="20"/>
        </w:rPr>
        <w:t>ET*</w:t>
      </w:r>
      <w:r w:rsidR="00F346F2" w:rsidRPr="008A556C">
        <w:tab/>
      </w:r>
      <w:r w:rsidR="00F346F2" w:rsidRPr="008A556C">
        <w:tab/>
      </w:r>
      <w:r w:rsidR="00F346F2" w:rsidRPr="008A556C">
        <w:rPr>
          <w:sz w:val="20"/>
        </w:rPr>
        <w:t xml:space="preserve">        d</w:t>
      </w:r>
      <w:r w:rsidR="00F346F2" w:rsidRPr="008A556C">
        <w:rPr>
          <w:b/>
          <w:sz w:val="20"/>
          <w:vertAlign w:val="superscript"/>
        </w:rPr>
        <w:t>*</w:t>
      </w:r>
    </w:p>
    <w:p w:rsidR="00F346F2" w:rsidRPr="008A556C" w:rsidRDefault="00F203DC" w:rsidP="006A39CB">
      <w:pPr>
        <w:spacing w:after="0" w:line="240" w:lineRule="auto"/>
        <w:rPr>
          <w:vertAlign w:val="subscript"/>
        </w:rPr>
      </w:pPr>
      <w:r>
        <w:rPr>
          <w:noProof/>
          <w:lang w:val="en-US" w:eastAsia="en-US"/>
        </w:rPr>
        <mc:AlternateContent>
          <mc:Choice Requires="wps">
            <w:drawing>
              <wp:anchor distT="0" distB="0" distL="114300" distR="114300" simplePos="0" relativeHeight="251680256" behindDoc="0" locked="0" layoutInCell="1" allowOverlap="1">
                <wp:simplePos x="0" y="0"/>
                <wp:positionH relativeFrom="column">
                  <wp:posOffset>1143000</wp:posOffset>
                </wp:positionH>
                <wp:positionV relativeFrom="paragraph">
                  <wp:posOffset>154305</wp:posOffset>
                </wp:positionV>
                <wp:extent cx="571500" cy="0"/>
                <wp:effectExtent l="0" t="0" r="0" b="0"/>
                <wp:wrapNone/>
                <wp:docPr id="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15pt" to="1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" strokecolor="red">
                <v:stroke dashstyle="dash"/>
              </v:line>
            </w:pict>
          </mc:Fallback>
        </mc:AlternateContent>
      </w:r>
      <w:r w:rsidR="00F346F2" w:rsidRPr="008A556C">
        <w:tab/>
        <w:t xml:space="preserve">         </w:t>
      </w:r>
      <w:r w:rsidR="00F346F2" w:rsidRPr="008A556C">
        <w:rPr>
          <w:sz w:val="20"/>
        </w:rPr>
        <w:t>ET</w:t>
      </w:r>
      <w:r w:rsidR="00F346F2" w:rsidRPr="008A556C">
        <w:rPr>
          <w:sz w:val="20"/>
          <w:vertAlign w:val="subscript"/>
        </w:rPr>
        <w:t>t-1</w:t>
      </w:r>
    </w:p>
    <w:p w:rsidR="00F346F2" w:rsidRPr="008A556C" w:rsidRDefault="00F346F2" w:rsidP="006A39CB">
      <w:pPr>
        <w:spacing w:after="0" w:line="240" w:lineRule="auto"/>
      </w:pPr>
    </w:p>
    <w:p w:rsidR="00F346F2" w:rsidRPr="008A556C" w:rsidRDefault="00F203DC" w:rsidP="006A39CB">
      <w:pPr>
        <w:spacing w:after="120" w:line="240" w:lineRule="auto"/>
      </w:pPr>
      <w:r>
        <w:rPr>
          <w:noProof/>
          <w:lang w:val="en-US" w:eastAsia="en-US"/>
        </w:rPr>
        <mc:AlternateContent>
          <mc:Choice Requires="wps">
            <w:drawing>
              <wp:anchor distT="0" distB="0" distL="114300" distR="114300" simplePos="0" relativeHeight="251682304" behindDoc="0" locked="0" layoutInCell="1" allowOverlap="1">
                <wp:simplePos x="0" y="0"/>
                <wp:positionH relativeFrom="column">
                  <wp:posOffset>1714500</wp:posOffset>
                </wp:positionH>
                <wp:positionV relativeFrom="paragraph">
                  <wp:posOffset>1905</wp:posOffset>
                </wp:positionV>
                <wp:extent cx="228600" cy="0"/>
                <wp:effectExtent l="0" t="0" r="0" b="0"/>
                <wp:wrapNone/>
                <wp:docPr id="4"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pt" to="1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7WkKAIAAEs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">
                <v:stroke endarrow="block"/>
              </v:line>
            </w:pict>
          </mc:Fallback>
        </mc:AlternateContent>
      </w:r>
    </w:p>
    <w:p w:rsidR="00F346F2" w:rsidRPr="008A556C" w:rsidRDefault="00F203DC" w:rsidP="006A39CB">
      <w:pPr>
        <w:spacing w:after="0" w:line="240" w:lineRule="auto"/>
      </w:pPr>
      <w:r>
        <w:rPr>
          <w:noProof/>
          <w:lang w:val="en-US" w:eastAsia="en-US"/>
        </w:rPr>
        <mc:AlternateContent>
          <mc:Choice Requires="wps">
            <w:drawing>
              <wp:anchor distT="0" distB="0" distL="114300" distR="114300" simplePos="0" relativeHeight="251675136" behindDoc="0" locked="0" layoutInCell="1" allowOverlap="1">
                <wp:simplePos x="0" y="0"/>
                <wp:positionH relativeFrom="column">
                  <wp:posOffset>1143000</wp:posOffset>
                </wp:positionH>
                <wp:positionV relativeFrom="paragraph">
                  <wp:posOffset>43180</wp:posOffset>
                </wp:positionV>
                <wp:extent cx="1828800" cy="0"/>
                <wp:effectExtent l="0" t="0" r="0" b="0"/>
                <wp:wrapNone/>
                <wp:docPr id="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4pt" to="23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1N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">
                <v:stroke endarrow="block"/>
              </v:line>
            </w:pict>
          </mc:Fallback>
        </mc:AlternateContent>
      </w:r>
      <w:r w:rsidR="00F346F2" w:rsidRPr="008A556C">
        <w:tab/>
      </w:r>
      <w:r w:rsidR="00F346F2" w:rsidRPr="008A556C">
        <w:tab/>
      </w:r>
      <w:r w:rsidR="00F346F2" w:rsidRPr="008A556C">
        <w:tab/>
        <w:t xml:space="preserve">      </w:t>
      </w:r>
      <w:r w:rsidR="00F346F2" w:rsidRPr="008A556C">
        <w:rPr>
          <w:sz w:val="20"/>
        </w:rPr>
        <w:t>Y</w:t>
      </w:r>
      <w:r w:rsidR="00F346F2" w:rsidRPr="008A556C">
        <w:rPr>
          <w:sz w:val="20"/>
          <w:vertAlign w:val="subscript"/>
        </w:rPr>
        <w:t>t-</w:t>
      </w:r>
      <w:proofErr w:type="gramStart"/>
      <w:r w:rsidR="00F346F2" w:rsidRPr="008A556C">
        <w:rPr>
          <w:sz w:val="20"/>
          <w:vertAlign w:val="subscript"/>
        </w:rPr>
        <w:t>1</w:t>
      </w:r>
      <w:r w:rsidR="00F346F2" w:rsidRPr="008A556C">
        <w:rPr>
          <w:sz w:val="20"/>
        </w:rPr>
        <w:t xml:space="preserve">   Y</w:t>
      </w:r>
      <w:proofErr w:type="gramEnd"/>
      <w:r w:rsidR="00F346F2" w:rsidRPr="008A556C">
        <w:rPr>
          <w:sz w:val="20"/>
        </w:rPr>
        <w:t>*</w:t>
      </w:r>
      <w:r w:rsidR="00F346F2" w:rsidRPr="008A556C">
        <w:rPr>
          <w:sz w:val="20"/>
        </w:rPr>
        <w:tab/>
      </w:r>
      <w:r w:rsidR="00F346F2" w:rsidRPr="008A556C">
        <w:tab/>
      </w:r>
      <w:r w:rsidR="00F346F2" w:rsidRPr="008A556C">
        <w:tab/>
        <w:t>Y,K</w:t>
      </w:r>
    </w:p>
    <w:p w:rsidR="00F346F2" w:rsidRPr="008A556C" w:rsidRDefault="00F346F2" w:rsidP="006A39CB">
      <w:pPr>
        <w:spacing w:after="0" w:line="240" w:lineRule="auto"/>
      </w:pPr>
      <w:r w:rsidRPr="008A556C">
        <w:tab/>
      </w:r>
      <w:r w:rsidRPr="008A556C">
        <w:tab/>
      </w:r>
      <w:r w:rsidRPr="008A556C">
        <w:tab/>
        <w:t xml:space="preserve">      </w:t>
      </w:r>
      <w:r w:rsidRPr="008A556C">
        <w:rPr>
          <w:sz w:val="20"/>
        </w:rPr>
        <w:t>L</w:t>
      </w:r>
      <w:r w:rsidRPr="008A556C">
        <w:rPr>
          <w:sz w:val="20"/>
          <w:vertAlign w:val="subscript"/>
        </w:rPr>
        <w:t>t-</w:t>
      </w:r>
      <w:proofErr w:type="gramStart"/>
      <w:r w:rsidRPr="008A556C">
        <w:rPr>
          <w:sz w:val="20"/>
          <w:vertAlign w:val="subscript"/>
        </w:rPr>
        <w:t>1</w:t>
      </w:r>
      <w:r w:rsidRPr="008A556C">
        <w:rPr>
          <w:sz w:val="20"/>
        </w:rPr>
        <w:t xml:space="preserve">   L</w:t>
      </w:r>
      <w:proofErr w:type="gramEnd"/>
      <w:r w:rsidRPr="008A556C">
        <w:rPr>
          <w:sz w:val="20"/>
        </w:rPr>
        <w:t>*</w:t>
      </w:r>
    </w:p>
    <w:p w:rsidR="00F346F2" w:rsidRPr="008A556C" w:rsidRDefault="00F346F2" w:rsidP="00F346F2">
      <w:pPr>
        <w:spacing w:line="240" w:lineRule="auto"/>
      </w:pPr>
    </w:p>
    <w:p w:rsidR="00F346F2" w:rsidRPr="008A556C" w:rsidRDefault="001612E7" w:rsidP="00F346F2">
      <w:pPr>
        <w:spacing w:line="240" w:lineRule="auto"/>
      </w:pPr>
      <w:r w:rsidRPr="008A556C">
        <w:t>Şekil:9’</w:t>
      </w:r>
      <w:r w:rsidR="00F346F2" w:rsidRPr="008A556C">
        <w:t>d</w:t>
      </w:r>
      <w:r w:rsidRPr="008A556C">
        <w:t>a</w:t>
      </w:r>
      <w:r w:rsidR="00F346F2" w:rsidRPr="008A556C">
        <w:t xml:space="preserve"> eksik istihdam dengesi d’ olarak gösterilmiştir. Y</w:t>
      </w:r>
      <w:r w:rsidR="00F346F2" w:rsidRPr="008A556C">
        <w:rPr>
          <w:vertAlign w:val="subscript"/>
        </w:rPr>
        <w:t>t-1</w:t>
      </w:r>
      <w:r w:rsidR="00F346F2" w:rsidRPr="008A556C">
        <w:t>, L</w:t>
      </w:r>
      <w:r w:rsidR="00F346F2" w:rsidRPr="008A556C">
        <w:rPr>
          <w:vertAlign w:val="subscript"/>
        </w:rPr>
        <w:t>t-1</w:t>
      </w:r>
      <w:r w:rsidR="00F346F2" w:rsidRPr="008A556C">
        <w:t>, üretim ve istihdamın tam olmadığını, veri ücretlerde kişilerin çalışmak istemelerine karşın işsiz kaldıklarını göstermektedir. Etkili talep ET</w:t>
      </w:r>
      <w:r w:rsidR="00F346F2" w:rsidRPr="008A556C">
        <w:rPr>
          <w:vertAlign w:val="subscript"/>
        </w:rPr>
        <w:t>t-1</w:t>
      </w:r>
      <w:r w:rsidR="00F346F2" w:rsidRPr="008A556C">
        <w:t xml:space="preserve">’den ET*’ye yükseltilebilirse, işsizlik azalacak, üretim artacaktır. Y*Y* çizgisi ile “tam istihdam” üretim limiti gösterilmektedir. İstihdamın ve üretimin bu çizgiden öteye artması söz konusu değildir. </w:t>
      </w:r>
      <w:r w:rsidR="001C4B4F" w:rsidRPr="008A556C">
        <w:t>Keynes için</w:t>
      </w:r>
      <w:r w:rsidR="00F346F2" w:rsidRPr="008A556C">
        <w:t xml:space="preserve"> önemli olan “beklentiler” ve “yeni yatırım” kararlarıdır. Bunlar da sermayenin </w:t>
      </w:r>
      <w:proofErr w:type="gramStart"/>
      <w:r w:rsidR="00F346F2" w:rsidRPr="008A556C">
        <w:t>marjinal</w:t>
      </w:r>
      <w:proofErr w:type="gramEnd"/>
      <w:r w:rsidR="00F346F2" w:rsidRPr="008A556C">
        <w:t xml:space="preserve"> etkinliği, marjinal tüketim eğilimi ve likidite tercihi ile yakından ilişkilidir</w:t>
      </w:r>
      <w:r w:rsidR="001C4B4F" w:rsidRPr="008A556C">
        <w:t>, der</w:t>
      </w:r>
      <w:r w:rsidR="00F346F2" w:rsidRPr="008A556C">
        <w:t>.</w:t>
      </w:r>
    </w:p>
    <w:p w:rsidR="00F346F2" w:rsidRPr="008A556C" w:rsidRDefault="00F346F2" w:rsidP="00F346F2">
      <w:pPr>
        <w:spacing w:line="240" w:lineRule="auto"/>
      </w:pPr>
      <w:r w:rsidRPr="008A556C">
        <w:t xml:space="preserve">Eksik istihdamda denge mümkün müdür? Eğer, Keynes’in sadece bir anlık durumu görmek ve incelemek amacıyla ekonominin fotoğrafını çektiğini ve bu duruma uygun bir kuram oluşturduğunu kabul edersek; evet, eksik istihdamda denge mümkündür. Çünkü o an için her şey durdurulmuştur ve denge kavramı da zaten “durağanlığı” vurgular. </w:t>
      </w:r>
      <w:r w:rsidR="001C4B4F" w:rsidRPr="008A556C">
        <w:t>Dolayısıyla</w:t>
      </w:r>
      <w:r w:rsidRPr="008A556C">
        <w:t>, bu durumu “eksik istihdam dengesi” olarak tanımlamakta bir sakınca yoktur.</w:t>
      </w:r>
    </w:p>
    <w:p w:rsidR="000069AA" w:rsidRDefault="00C40596" w:rsidP="003124E7">
      <w:pPr>
        <w:pStyle w:val="Balk1"/>
      </w:pPr>
      <w:r>
        <w:br w:type="page"/>
      </w:r>
      <w:bookmarkStart w:id="40" w:name="_Toc369072401"/>
      <w:r w:rsidR="001F19FB">
        <w:lastRenderedPageBreak/>
        <w:t>Neoklasik</w:t>
      </w:r>
      <w:r w:rsidR="000069AA">
        <w:t xml:space="preserve"> kuram</w:t>
      </w:r>
      <w:r w:rsidR="00FA5DD5">
        <w:t>ların kerameti ne</w:t>
      </w:r>
      <w:r w:rsidR="001F19FB">
        <w:t>dir</w:t>
      </w:r>
      <w:r w:rsidR="000069AA">
        <w:t>?</w:t>
      </w:r>
      <w:bookmarkEnd w:id="40"/>
    </w:p>
    <w:p w:rsidR="000069AA" w:rsidRDefault="001F19FB">
      <w:pPr>
        <w:spacing w:line="240" w:lineRule="auto"/>
      </w:pPr>
      <w:r>
        <w:t xml:space="preserve">Oldukça </w:t>
      </w:r>
      <w:r w:rsidR="002953F6">
        <w:t xml:space="preserve">soyut ve </w:t>
      </w:r>
      <w:proofErr w:type="gramStart"/>
      <w:r w:rsidR="002953F6">
        <w:t>ütopik</w:t>
      </w:r>
      <w:proofErr w:type="gramEnd"/>
      <w:r w:rsidR="000069AA">
        <w:t xml:space="preserve"> temeller üzerine inşa edildiği halde</w:t>
      </w:r>
      <w:r w:rsidR="002953F6">
        <w:t>,</w:t>
      </w:r>
      <w:r w:rsidR="000069AA">
        <w:t xml:space="preserve"> Neoklasik </w:t>
      </w:r>
      <w:r>
        <w:t xml:space="preserve">iktisat </w:t>
      </w:r>
      <w:r w:rsidR="000069AA">
        <w:t xml:space="preserve">kuramları </w:t>
      </w:r>
      <w:r w:rsidR="00A907F8">
        <w:t>hâlâ</w:t>
      </w:r>
      <w:r w:rsidR="002953F6">
        <w:t xml:space="preserve"> oldukça</w:t>
      </w:r>
      <w:r w:rsidR="000069AA">
        <w:t xml:space="preserve"> </w:t>
      </w:r>
      <w:r w:rsidR="002953F6">
        <w:t>yay</w:t>
      </w:r>
      <w:r w:rsidR="000069AA">
        <w:t xml:space="preserve">gın </w:t>
      </w:r>
      <w:r w:rsidR="002953F6">
        <w:t xml:space="preserve">kullanılan ve öğretilen </w:t>
      </w:r>
      <w:r w:rsidR="000069AA">
        <w:t>kuramlar olarak varlı</w:t>
      </w:r>
      <w:r w:rsidR="002953F6">
        <w:t>klarını sürdür</w:t>
      </w:r>
      <w:r w:rsidR="000069AA">
        <w:t>mektedir</w:t>
      </w:r>
      <w:r w:rsidR="002953F6">
        <w:t xml:space="preserve">. </w:t>
      </w:r>
      <w:r w:rsidR="000069AA">
        <w:rPr>
          <w:b/>
        </w:rPr>
        <w:t xml:space="preserve">Acaba bu kadar </w:t>
      </w:r>
      <w:r w:rsidR="00A907F8" w:rsidRPr="00A907F8">
        <w:rPr>
          <w:b/>
        </w:rPr>
        <w:t>hayali</w:t>
      </w:r>
      <w:r w:rsidR="000069AA">
        <w:rPr>
          <w:b/>
        </w:rPr>
        <w:t xml:space="preserve"> varsayımları</w:t>
      </w:r>
      <w:r>
        <w:rPr>
          <w:b/>
        </w:rPr>
        <w:t>, bağımlı-</w:t>
      </w:r>
      <w:r w:rsidR="002953F6">
        <w:rPr>
          <w:b/>
        </w:rPr>
        <w:t xml:space="preserve">bağımsız değişkenleri ve </w:t>
      </w:r>
      <w:r>
        <w:rPr>
          <w:b/>
        </w:rPr>
        <w:t>analiz</w:t>
      </w:r>
      <w:r w:rsidR="002953F6">
        <w:rPr>
          <w:b/>
        </w:rPr>
        <w:t xml:space="preserve"> yöntem</w:t>
      </w:r>
      <w:r>
        <w:rPr>
          <w:b/>
        </w:rPr>
        <w:t>leri</w:t>
      </w:r>
      <w:r w:rsidR="000069AA">
        <w:rPr>
          <w:b/>
        </w:rPr>
        <w:t xml:space="preserve"> olup da “</w:t>
      </w:r>
      <w:r>
        <w:rPr>
          <w:b/>
        </w:rPr>
        <w:t>evrensel</w:t>
      </w:r>
      <w:r w:rsidR="000069AA">
        <w:rPr>
          <w:b/>
        </w:rPr>
        <w:t>” ve “</w:t>
      </w:r>
      <w:r>
        <w:rPr>
          <w:b/>
        </w:rPr>
        <w:t>pozitif b</w:t>
      </w:r>
      <w:r w:rsidR="002953F6">
        <w:rPr>
          <w:b/>
        </w:rPr>
        <w:t>ilim</w:t>
      </w:r>
      <w:r w:rsidR="000069AA">
        <w:rPr>
          <w:b/>
        </w:rPr>
        <w:t>” olduğu iddia edilen başka bir bilim dalı var mıdır?</w:t>
      </w:r>
    </w:p>
    <w:p w:rsidR="000069AA" w:rsidRDefault="000069AA">
      <w:pPr>
        <w:spacing w:line="240" w:lineRule="auto"/>
      </w:pPr>
      <w:r>
        <w:t xml:space="preserve">Neoklasik doktrinlerin yaygın kabul görmesinin </w:t>
      </w:r>
      <w:r w:rsidR="005307F1">
        <w:t xml:space="preserve">en önde gelen </w:t>
      </w:r>
      <w:r w:rsidR="002953F6">
        <w:t xml:space="preserve">nedeni, çok </w:t>
      </w:r>
      <w:r w:rsidR="005307F1">
        <w:t>uzun süredir</w:t>
      </w:r>
      <w:r w:rsidR="002953F6">
        <w:t xml:space="preserve"> süregelen </w:t>
      </w:r>
      <w:r w:rsidR="005307F1">
        <w:t>ideolojik desteğe sahip</w:t>
      </w:r>
      <w:r>
        <w:t xml:space="preserve"> oluşudur. </w:t>
      </w:r>
      <w:r w:rsidR="002953F6">
        <w:t xml:space="preserve">Kutsal </w:t>
      </w:r>
      <w:proofErr w:type="spellStart"/>
      <w:r w:rsidR="002953F6">
        <w:t>İdeoloji’ye</w:t>
      </w:r>
      <w:proofErr w:type="spellEnd"/>
      <w:r w:rsidR="007F3B91">
        <w:t xml:space="preserve"> uygun içerikli mesleki dergiler </w:t>
      </w:r>
      <w:r w:rsidR="0040261C">
        <w:t xml:space="preserve">ve akademisyenler </w:t>
      </w:r>
      <w:r w:rsidR="002953F6">
        <w:t xml:space="preserve">hep </w:t>
      </w:r>
      <w:r w:rsidR="007F3B91">
        <w:t>başarılı bir şekilde ön plana çıkarılmış</w:t>
      </w:r>
      <w:r w:rsidR="002953F6">
        <w:t xml:space="preserve"> ve ödüllendirilmişlerdir</w:t>
      </w:r>
      <w:r w:rsidR="0040261C">
        <w:t>.</w:t>
      </w:r>
      <w:r w:rsidR="007F3B91">
        <w:t xml:space="preserve"> </w:t>
      </w:r>
      <w:r w:rsidR="002953F6">
        <w:t xml:space="preserve">Diğer </w:t>
      </w:r>
      <w:r>
        <w:t>önemli nedenler</w:t>
      </w:r>
      <w:r w:rsidR="002953F6">
        <w:t>den</w:t>
      </w:r>
      <w:r>
        <w:t xml:space="preserve"> biri </w:t>
      </w:r>
      <w:r w:rsidR="002953F6">
        <w:t xml:space="preserve">ise, maalesef, itibar ve kabul gören </w:t>
      </w:r>
      <w:r>
        <w:t xml:space="preserve">“alternatif” kuramların geliştirilememiş olmasıdır. </w:t>
      </w:r>
      <w:proofErr w:type="spellStart"/>
      <w:r>
        <w:t>Solow</w:t>
      </w:r>
      <w:proofErr w:type="spellEnd"/>
      <w:r w:rsidR="002953F6">
        <w:t>, bilimsel (!) iktisatla ilgili ilginç bir itirafta bulunmuştu</w:t>
      </w:r>
      <w:r w:rsidR="00D71955">
        <w:t>;</w:t>
      </w:r>
      <w:r>
        <w:t xml:space="preserve"> “</w:t>
      </w:r>
      <w:r w:rsidR="002953F6">
        <w:t xml:space="preserve">… </w:t>
      </w:r>
      <w:proofErr w:type="gramStart"/>
      <w:r>
        <w:rPr>
          <w:b/>
        </w:rPr>
        <w:t>bisikletin</w:t>
      </w:r>
      <w:proofErr w:type="gramEnd"/>
      <w:r>
        <w:rPr>
          <w:b/>
        </w:rPr>
        <w:t xml:space="preserve"> tekerleği yamuk, bunu biliyoruz ama elimizde alternatifi yok</w:t>
      </w:r>
      <w:r w:rsidR="00D06C42">
        <w:t>”. Belki</w:t>
      </w:r>
      <w:r>
        <w:t xml:space="preserve"> var</w:t>
      </w:r>
      <w:r w:rsidR="00AD6A18">
        <w:t>dır da bilimsel (!) iktisatçılar farkında değildirler veya kabullenmek istemezler</w:t>
      </w:r>
      <w:r>
        <w:t xml:space="preserve">. </w:t>
      </w:r>
      <w:r w:rsidR="00AD6A18">
        <w:t xml:space="preserve">Böyle bir ortamda </w:t>
      </w:r>
      <w:r>
        <w:t xml:space="preserve">farklı </w:t>
      </w:r>
      <w:r w:rsidR="00AD6A18">
        <w:t xml:space="preserve">bir </w:t>
      </w:r>
      <w:proofErr w:type="gramStart"/>
      <w:r w:rsidR="00AD6A18">
        <w:t>paradigma</w:t>
      </w:r>
      <w:proofErr w:type="gramEnd"/>
      <w:r>
        <w:t xml:space="preserve"> </w:t>
      </w:r>
      <w:r w:rsidR="00D06C42">
        <w:t xml:space="preserve">oluşturmaya çalışmak </w:t>
      </w:r>
      <w:r w:rsidR="00945FE8">
        <w:t>bilgi</w:t>
      </w:r>
      <w:r w:rsidR="00AD6A18">
        <w:t xml:space="preserve">nin yanı sıra </w:t>
      </w:r>
      <w:r w:rsidR="00D06C42">
        <w:t xml:space="preserve">cesaret ister. </w:t>
      </w:r>
      <w:r w:rsidR="00A907F8">
        <w:t>Çünkü</w:t>
      </w:r>
      <w:r w:rsidR="00071D0A">
        <w:t xml:space="preserve"> “çizgiden çıkan” akademisyenin başarılı olabilme şansı pek yüksek olmayacaktır. Maalesef, iktisat bilimciler genelde </w:t>
      </w:r>
      <w:r w:rsidR="00BE6068">
        <w:t>“</w:t>
      </w:r>
      <w:r w:rsidR="00BE6068" w:rsidRPr="00BE6068">
        <w:rPr>
          <w:b/>
        </w:rPr>
        <w:t>yeni ve sıra dışı</w:t>
      </w:r>
      <w:r w:rsidR="00BE6068">
        <w:t>”</w:t>
      </w:r>
      <w:r w:rsidR="00D06C42">
        <w:t xml:space="preserve"> fikirlere </w:t>
      </w:r>
      <w:r w:rsidR="00071D0A">
        <w:t>olumlu bir yaklaşım sergilemiyorlar</w:t>
      </w:r>
      <w:r w:rsidR="00D06C42">
        <w:t>.</w:t>
      </w:r>
    </w:p>
    <w:p w:rsidR="000069AA" w:rsidRDefault="00D2362D">
      <w:pPr>
        <w:spacing w:line="240" w:lineRule="auto"/>
      </w:pPr>
      <w:r>
        <w:t>B</w:t>
      </w:r>
      <w:r w:rsidR="000069AA">
        <w:t xml:space="preserve">ugünkü </w:t>
      </w:r>
      <w:r>
        <w:t xml:space="preserve">iktisat biliminin </w:t>
      </w:r>
      <w:r w:rsidR="000069AA">
        <w:t>dur</w:t>
      </w:r>
      <w:r>
        <w:t xml:space="preserve">umu daha iyi algılayabilmek ve </w:t>
      </w:r>
      <w:r w:rsidR="000069AA">
        <w:t>açıklayabilmek için insanlık tarihi için kısa</w:t>
      </w:r>
      <w:r>
        <w:t>,</w:t>
      </w:r>
      <w:r w:rsidR="000069AA">
        <w:t xml:space="preserve"> ama iktisat tarihi için uzun bir yolculuğa çıkıp</w:t>
      </w:r>
      <w:r>
        <w:t>,</w:t>
      </w:r>
      <w:r w:rsidR="000069AA">
        <w:t xml:space="preserve"> 1800’lü yıllara, özellikle de 1850-1870 arası döneme </w:t>
      </w:r>
      <w:r>
        <w:t xml:space="preserve">yakından </w:t>
      </w:r>
      <w:r w:rsidR="000069AA">
        <w:t xml:space="preserve">bakmak faydalı olacaktır. </w:t>
      </w:r>
    </w:p>
    <w:p w:rsidR="000069AA" w:rsidRDefault="000069AA">
      <w:pPr>
        <w:spacing w:line="240" w:lineRule="auto"/>
      </w:pPr>
      <w:r>
        <w:t xml:space="preserve">Temeli </w:t>
      </w:r>
      <w:proofErr w:type="spellStart"/>
      <w:r>
        <w:t>Marjinalist</w:t>
      </w:r>
      <w:proofErr w:type="spellEnd"/>
      <w:r>
        <w:t xml:space="preserve"> </w:t>
      </w:r>
      <w:proofErr w:type="spellStart"/>
      <w:r>
        <w:t>Okul’a</w:t>
      </w:r>
      <w:proofErr w:type="spellEnd"/>
      <w:r>
        <w:t xml:space="preserve"> dayanan Neoklasik </w:t>
      </w:r>
      <w:r w:rsidR="003268EC">
        <w:t>ideolojinin ortaya çıkışının nedeni</w:t>
      </w:r>
      <w:r>
        <w:t xml:space="preserve"> çok basittir; </w:t>
      </w:r>
      <w:r>
        <w:rPr>
          <w:b/>
          <w:bCs/>
        </w:rPr>
        <w:t>ideolojik mücadele</w:t>
      </w:r>
      <w:r>
        <w:t xml:space="preserve">. </w:t>
      </w:r>
      <w:r w:rsidR="00D2362D">
        <w:t xml:space="preserve">Bir zamanlar </w:t>
      </w:r>
      <w:r>
        <w:t xml:space="preserve">Avrupa’da bir </w:t>
      </w:r>
      <w:proofErr w:type="spellStart"/>
      <w:r>
        <w:t>Marxizm</w:t>
      </w:r>
      <w:proofErr w:type="spellEnd"/>
      <w:r>
        <w:t xml:space="preserve"> kasırgası esmekte, toplumun düzeni temellerinden sarsılmaktaydı. Marxist ideolojik saldırılara karşı, var olan düzenin devamını sağlayacak önlemlerin alınması</w:t>
      </w:r>
      <w:r w:rsidR="00D2362D">
        <w:t>, karşıt bir ideolojin</w:t>
      </w:r>
      <w:r w:rsidR="009B665D">
        <w:t xml:space="preserve">in geliştirilmesi gerekiyordu. </w:t>
      </w:r>
      <w:r w:rsidR="00D2362D">
        <w:t>Çalışanların</w:t>
      </w:r>
      <w:r>
        <w:t xml:space="preserve"> içinde bulunduğu çalışma ve yaşam koşulları o kadar kötü, sosyal ve siyasal hakları o kadar kısıtlı ve gelecekten beklentileri o kadar </w:t>
      </w:r>
      <w:r w:rsidR="00D2362D">
        <w:t>az</w:t>
      </w:r>
      <w:r>
        <w:t>dı ki</w:t>
      </w:r>
      <w:r w:rsidR="00D2362D">
        <w:t>, gerçekten de</w:t>
      </w:r>
      <w:r>
        <w:t xml:space="preserve"> “zincirlerinden başka kaybedecekleri bir şey yok” gibiydi. </w:t>
      </w:r>
    </w:p>
    <w:p w:rsidR="000069AA" w:rsidRDefault="000069AA">
      <w:pPr>
        <w:spacing w:line="240" w:lineRule="auto"/>
      </w:pPr>
      <w:r>
        <w:t xml:space="preserve">A. Smith, Ricardo gibi saygın filozof-iktisatçılar </w:t>
      </w:r>
      <w:r w:rsidR="00B660A4">
        <w:t xml:space="preserve">kendi zamanlarında </w:t>
      </w:r>
      <w:r>
        <w:t>kapitalist düzenin</w:t>
      </w:r>
      <w:r w:rsidR="00B5648F">
        <w:t>,</w:t>
      </w:r>
      <w:r>
        <w:t xml:space="preserve"> Merkantilist iktisadi felsefeye ve düzene olan üstünlüklerini gösterebilmek ve ispatlamak için ellerinden geleni yapmış ve </w:t>
      </w:r>
      <w:r w:rsidR="00B660A4">
        <w:t>bazı</w:t>
      </w:r>
      <w:r>
        <w:t xml:space="preserve"> iktisadi kuramlar geliştirmişlerdi. Ancak kapitalizmin erdemlerini ve Merkantilist görüşe üstün taraflarını ispatlayacağım derken</w:t>
      </w:r>
      <w:r w:rsidR="00B660A4">
        <w:t>,</w:t>
      </w:r>
      <w:r>
        <w:t xml:space="preserve"> aynı zamanda sınıfsal savaş üzerine inşa edilecek olan yeni bir iktisadi kuramın da (</w:t>
      </w:r>
      <w:proofErr w:type="spellStart"/>
      <w:r>
        <w:t>Marxizm</w:t>
      </w:r>
      <w:proofErr w:type="spellEnd"/>
      <w:r>
        <w:t xml:space="preserve">) temellerini </w:t>
      </w:r>
      <w:r>
        <w:lastRenderedPageBreak/>
        <w:t>atmış</w:t>
      </w:r>
      <w:r w:rsidR="00B660A4">
        <w:t>lard</w:t>
      </w:r>
      <w:r>
        <w:t xml:space="preserve">ı. Zira Klasik iktisat kuramlarında </w:t>
      </w:r>
      <w:r>
        <w:rPr>
          <w:b/>
        </w:rPr>
        <w:t>emek-değer</w:t>
      </w:r>
      <w:r w:rsidR="00E27DD7">
        <w:t xml:space="preserve"> ve </w:t>
      </w:r>
      <w:r>
        <w:rPr>
          <w:b/>
        </w:rPr>
        <w:t>emek-zaman</w:t>
      </w:r>
      <w:r>
        <w:t xml:space="preserve"> kavramları hep ön</w:t>
      </w:r>
      <w:r w:rsidR="00E27DD7">
        <w:t xml:space="preserve"> plana</w:t>
      </w:r>
      <w:r>
        <w:t xml:space="preserve"> çık</w:t>
      </w:r>
      <w:r w:rsidR="00E27DD7">
        <w:t>ıyordu</w:t>
      </w:r>
      <w:r>
        <w:t>. Kapitalistin nasıl olup da emeğin ürününe sahip çıktığı ve kâr payına sahip olduğu tatmin edici bir şekilde ortaya konamıyordu. Üstelik her geçen gün kapitalist daha da zenginleşiyor, işçilerle aralarındaki hem fonksiyonel</w:t>
      </w:r>
      <w:r w:rsidR="00E27DD7">
        <w:t>,</w:t>
      </w:r>
      <w:r>
        <w:t xml:space="preserve"> hem de kişisel gelir farkları </w:t>
      </w:r>
      <w:r w:rsidR="00E27DD7">
        <w:t>artıyor, bu esnada da s</w:t>
      </w:r>
      <w:r>
        <w:t>iyasal güçleri gittikçe artıyordu. Eğer değeri yaratan emek ise, bu gelişmeler k</w:t>
      </w:r>
      <w:r w:rsidR="00E27DD7">
        <w:t>abul edilemezdi. Çalışanlar</w:t>
      </w:r>
      <w:r>
        <w:t>, Neoklasik kökenli iktisatçıların sevmediği bir kavram olan, “</w:t>
      </w:r>
      <w:r>
        <w:rPr>
          <w:b/>
        </w:rPr>
        <w:t>âdil</w:t>
      </w:r>
      <w:r>
        <w:t>” bir düzende yaşa</w:t>
      </w:r>
      <w:r w:rsidR="00E27DD7">
        <w:t>ma</w:t>
      </w:r>
      <w:r>
        <w:t>dıkları</w:t>
      </w:r>
      <w:r w:rsidR="00E27DD7">
        <w:t>na inanıyor ve sosyalist bir devrime sıcak bakıyorlardı</w:t>
      </w:r>
      <w:r>
        <w:t>.</w:t>
      </w:r>
      <w:r w:rsidR="00E868FA">
        <w:t xml:space="preserve"> </w:t>
      </w:r>
    </w:p>
    <w:p w:rsidR="00D80293" w:rsidRDefault="00A4028F">
      <w:pPr>
        <w:spacing w:line="240" w:lineRule="auto"/>
      </w:pPr>
      <w:r>
        <w:t>İ</w:t>
      </w:r>
      <w:r w:rsidR="000069AA">
        <w:t>ktisa</w:t>
      </w:r>
      <w:r w:rsidR="00E868FA">
        <w:t>di analizlerde</w:t>
      </w:r>
      <w:r w:rsidR="000069AA">
        <w:t xml:space="preserve"> Ricardo geleneğini sürdüren </w:t>
      </w:r>
      <w:proofErr w:type="spellStart"/>
      <w:r w:rsidR="000069AA">
        <w:t>Marx’ın</w:t>
      </w:r>
      <w:proofErr w:type="spellEnd"/>
      <w:r w:rsidR="000069AA">
        <w:t xml:space="preserve"> öne sürdüğü ve sosyal düzeni tehdit eden iktisadi görüşlere karşı ‘bilimsel’ (!) alternatif görüşler üretme çabaları ivme kazandı. </w:t>
      </w:r>
      <w:proofErr w:type="spellStart"/>
      <w:r w:rsidR="00E868FA">
        <w:t>Marx’in</w:t>
      </w:r>
      <w:proofErr w:type="spellEnd"/>
      <w:r w:rsidR="00E868FA">
        <w:t xml:space="preserve"> fikirleri giderek daha çok taraftar topluyo</w:t>
      </w:r>
      <w:r w:rsidR="00C40596">
        <w:t>r, kapitalistler ürküyordu. Bir şey</w:t>
      </w:r>
      <w:r w:rsidR="00E868FA">
        <w:t xml:space="preserve"> yapılmazsa her an </w:t>
      </w:r>
      <w:r w:rsidR="000069AA">
        <w:t>emeği ön plana çıkaran Ricardo kaynaklı Marxist düşünceler düzeni alt üst ede</w:t>
      </w:r>
      <w:r w:rsidR="00E868FA">
        <w:t>bilir</w:t>
      </w:r>
      <w:r w:rsidR="000069AA">
        <w:t xml:space="preserve">lerdi. </w:t>
      </w:r>
      <w:r>
        <w:t>İşte böyle bir ortamda,</w:t>
      </w:r>
      <w:r w:rsidR="001F6E03">
        <w:t xml:space="preserve"> 1870’li yıllarda başta</w:t>
      </w:r>
      <w:r w:rsidR="000069AA">
        <w:t xml:space="preserve"> </w:t>
      </w:r>
      <w:proofErr w:type="spellStart"/>
      <w:r w:rsidR="000069AA">
        <w:t>Jevons</w:t>
      </w:r>
      <w:proofErr w:type="spellEnd"/>
      <w:r w:rsidR="000069AA">
        <w:t xml:space="preserve">, </w:t>
      </w:r>
      <w:proofErr w:type="spellStart"/>
      <w:r w:rsidR="000069AA">
        <w:t>Menger</w:t>
      </w:r>
      <w:proofErr w:type="spellEnd"/>
      <w:r w:rsidR="000069AA">
        <w:t xml:space="preserve">, </w:t>
      </w:r>
      <w:proofErr w:type="spellStart"/>
      <w:r w:rsidR="000069AA">
        <w:t>Walras</w:t>
      </w:r>
      <w:proofErr w:type="spellEnd"/>
      <w:r w:rsidR="000069AA">
        <w:t xml:space="preserve"> gibi iktisatçılar </w:t>
      </w:r>
      <w:proofErr w:type="spellStart"/>
      <w:r w:rsidR="000069AA">
        <w:t>Marxizm'e</w:t>
      </w:r>
      <w:proofErr w:type="spellEnd"/>
      <w:r w:rsidR="000069AA">
        <w:t xml:space="preserve"> alternatif düşüncelerin temelini atarak</w:t>
      </w:r>
      <w:r w:rsidR="001F6E03">
        <w:t>,</w:t>
      </w:r>
      <w:r w:rsidR="000069AA">
        <w:t xml:space="preserve"> emeğin üretilen ürünün sahibi olmadığını ve ürünün değerinin sadece harcanan emek ile ölçülemeyeceğini göstermeye çalıştılar. </w:t>
      </w:r>
    </w:p>
    <w:p w:rsidR="00E653C2" w:rsidRDefault="000069AA">
      <w:pPr>
        <w:spacing w:line="240" w:lineRule="auto"/>
      </w:pPr>
      <w:r>
        <w:t>Amaçla</w:t>
      </w:r>
      <w:r w:rsidR="001A19EA">
        <w:t>n</w:t>
      </w:r>
      <w:r>
        <w:t xml:space="preserve">an </w:t>
      </w:r>
      <w:r w:rsidR="001A19EA">
        <w:t xml:space="preserve">hedeflerden </w:t>
      </w:r>
      <w:r>
        <w:t>biri de, ekonomi biliminin doğa bilimlerinde olduğu gibi “</w:t>
      </w:r>
      <w:r>
        <w:rPr>
          <w:b/>
        </w:rPr>
        <w:t>ev</w:t>
      </w:r>
      <w:r w:rsidR="001F6E03">
        <w:rPr>
          <w:b/>
        </w:rPr>
        <w:t>rensel geçerli yasaları</w:t>
      </w:r>
      <w:r>
        <w:rPr>
          <w:b/>
        </w:rPr>
        <w:t>”</w:t>
      </w:r>
      <w:r w:rsidR="001F6E03">
        <w:t xml:space="preserve"> olan</w:t>
      </w:r>
      <w:r>
        <w:t xml:space="preserve"> ve matematiksel denklemlerle açıklanabilecek kadar bilimsel olduğunu göstermekti. İlham kaynakları Newton fiziği kuralları, örnek aldıkları bilim dalları ise fizik, astronomi gibi doğa bilimler</w:t>
      </w:r>
      <w:r w:rsidR="001F6E03">
        <w:t>iy</w:t>
      </w:r>
      <w:r>
        <w:t>di.</w:t>
      </w:r>
      <w:r w:rsidR="00E653C2">
        <w:t xml:space="preserve"> </w:t>
      </w:r>
      <w:r w:rsidR="004D26D9">
        <w:t xml:space="preserve">Başta </w:t>
      </w:r>
      <w:r>
        <w:t xml:space="preserve">Marshall ve </w:t>
      </w:r>
      <w:r w:rsidR="004D26D9">
        <w:t>diğer birçok</w:t>
      </w:r>
      <w:r>
        <w:t xml:space="preserve"> iktisatçının uya</w:t>
      </w:r>
      <w:r w:rsidR="004D26D9">
        <w:t>rılarına rağmen 1870'lerden günümüze</w:t>
      </w:r>
      <w:r>
        <w:t xml:space="preserve"> kadar geçen süre içinde </w:t>
      </w:r>
      <w:r w:rsidR="004D26D9">
        <w:t>iktisatçılar,</w:t>
      </w:r>
      <w:r>
        <w:t xml:space="preserve"> bilimsel (!) m</w:t>
      </w:r>
      <w:r w:rsidR="004D26D9">
        <w:t>odellerini gittikçe geliştirdi ve</w:t>
      </w:r>
      <w:r>
        <w:t xml:space="preserve"> sonunda oldukça </w:t>
      </w:r>
      <w:r w:rsidR="004D26D9">
        <w:t>akademik anlamda bilimsel (!)</w:t>
      </w:r>
      <w:r>
        <w:t xml:space="preserve">, fakat </w:t>
      </w:r>
      <w:r w:rsidR="004D26D9">
        <w:t>gerçek ilişkilerden kopuk</w:t>
      </w:r>
      <w:r w:rsidR="00EA601A">
        <w:t xml:space="preserve">, oldukça soyut ve </w:t>
      </w:r>
      <w:proofErr w:type="gramStart"/>
      <w:r w:rsidR="00EA601A">
        <w:t>ütopik</w:t>
      </w:r>
      <w:proofErr w:type="gramEnd"/>
      <w:r w:rsidR="00EA601A">
        <w:t xml:space="preserve"> kuramlar</w:t>
      </w:r>
      <w:r>
        <w:t xml:space="preserve"> oluşturmayı başardılar. </w:t>
      </w:r>
    </w:p>
    <w:p w:rsidR="000069AA" w:rsidRDefault="000069AA">
      <w:pPr>
        <w:spacing w:line="240" w:lineRule="auto"/>
      </w:pPr>
      <w:proofErr w:type="spellStart"/>
      <w:r>
        <w:t>Walras</w:t>
      </w:r>
      <w:proofErr w:type="spellEnd"/>
      <w:r>
        <w:t xml:space="preserve">, </w:t>
      </w:r>
      <w:proofErr w:type="spellStart"/>
      <w:r>
        <w:t>Jevons</w:t>
      </w:r>
      <w:proofErr w:type="spellEnd"/>
      <w:r>
        <w:t xml:space="preserve">, </w:t>
      </w:r>
      <w:proofErr w:type="spellStart"/>
      <w:r>
        <w:t>Menger</w:t>
      </w:r>
      <w:proofErr w:type="spellEnd"/>
      <w:r>
        <w:t xml:space="preserve"> gibi </w:t>
      </w:r>
      <w:proofErr w:type="spellStart"/>
      <w:r>
        <w:t>Marjinalist</w:t>
      </w:r>
      <w:proofErr w:type="spellEnd"/>
      <w:r>
        <w:t xml:space="preserve"> </w:t>
      </w:r>
      <w:proofErr w:type="spellStart"/>
      <w:r>
        <w:t>Okul’un</w:t>
      </w:r>
      <w:proofErr w:type="spellEnd"/>
      <w:r>
        <w:t xml:space="preserve"> öncülerinin örnek aldıkları fi</w:t>
      </w:r>
      <w:r w:rsidR="00E653C2">
        <w:t xml:space="preserve">zik ve astronomi bilimleri </w:t>
      </w:r>
      <w:r>
        <w:t>geçen zaman içinde değişime uğra</w:t>
      </w:r>
      <w:r w:rsidR="00E653C2">
        <w:t>r</w:t>
      </w:r>
      <w:r>
        <w:t xml:space="preserve">ken, Neoklasik </w:t>
      </w:r>
      <w:r w:rsidR="001A19EA">
        <w:t>iktisatçılar</w:t>
      </w:r>
      <w:r>
        <w:t xml:space="preserve"> </w:t>
      </w:r>
      <w:r w:rsidR="001A19EA">
        <w:t>analizlerinde doktrinin özün</w:t>
      </w:r>
      <w:r>
        <w:t>e hep sadık kaldı</w:t>
      </w:r>
      <w:r w:rsidR="001A19EA">
        <w:t>lar</w:t>
      </w:r>
      <w:r>
        <w:t>. Sonuç</w:t>
      </w:r>
      <w:r w:rsidR="001A19EA">
        <w:t>ta</w:t>
      </w:r>
      <w:r>
        <w:t xml:space="preserve"> ortaya çıkan şey ise Nobel ödüllü iktisatçı </w:t>
      </w:r>
      <w:r w:rsidRPr="00395D1B">
        <w:t>Ronald</w:t>
      </w:r>
      <w:r>
        <w:t xml:space="preserve"> </w:t>
      </w:r>
      <w:proofErr w:type="spellStart"/>
      <w:r>
        <w:t>Coase’ın</w:t>
      </w:r>
      <w:proofErr w:type="spellEnd"/>
      <w:r>
        <w:t xml:space="preserve"> dediği gibi </w:t>
      </w:r>
      <w:r>
        <w:rPr>
          <w:b/>
        </w:rPr>
        <w:t xml:space="preserve">“yazı tahtası” </w:t>
      </w:r>
      <w:r>
        <w:t>iktisadı (</w:t>
      </w:r>
      <w:proofErr w:type="spellStart"/>
      <w:r w:rsidRPr="00395D1B">
        <w:t>blackboard</w:t>
      </w:r>
      <w:proofErr w:type="spellEnd"/>
      <w:r>
        <w:t xml:space="preserve"> </w:t>
      </w:r>
      <w:proofErr w:type="spellStart"/>
      <w:r w:rsidRPr="00395D1B">
        <w:t>economics</w:t>
      </w:r>
      <w:proofErr w:type="spellEnd"/>
      <w:r>
        <w:t>) ol</w:t>
      </w:r>
      <w:r w:rsidR="00E653C2">
        <w:t>du</w:t>
      </w:r>
      <w:r>
        <w:t xml:space="preserve">. Veya diğer bir Nobel ödüllü iktisatçı olan John </w:t>
      </w:r>
      <w:proofErr w:type="spellStart"/>
      <w:r>
        <w:t>Hicks’in</w:t>
      </w:r>
      <w:proofErr w:type="spellEnd"/>
      <w:r>
        <w:t xml:space="preserve"> belirttiği gibi, </w:t>
      </w:r>
      <w:r>
        <w:rPr>
          <w:b/>
        </w:rPr>
        <w:t xml:space="preserve">Neoklasik iktisatçılar büyük bir </w:t>
      </w:r>
      <w:r w:rsidR="00E653C2">
        <w:rPr>
          <w:b/>
        </w:rPr>
        <w:t>maharetle şapkadan tavşan çıkar</w:t>
      </w:r>
      <w:r>
        <w:rPr>
          <w:b/>
        </w:rPr>
        <w:t>abilme</w:t>
      </w:r>
      <w:r w:rsidR="00E653C2">
        <w:rPr>
          <w:b/>
        </w:rPr>
        <w:t>yi başardılar</w:t>
      </w:r>
      <w:r>
        <w:t>. Ancak o tavşanın nasıl olup da oraya girdiğini kendileri de bilmemekte ve açıklayamamaktadırlar.</w:t>
      </w:r>
    </w:p>
    <w:p w:rsidR="000069AA" w:rsidRDefault="00C059DF">
      <w:pPr>
        <w:spacing w:after="480" w:line="240" w:lineRule="auto"/>
      </w:pPr>
      <w:r>
        <w:t>1870’li yıllardan günümüze a</w:t>
      </w:r>
      <w:r w:rsidR="000069AA">
        <w:t xml:space="preserve">radan 100 yıldan fazla bir zaman geçti ve </w:t>
      </w:r>
      <w:proofErr w:type="spellStart"/>
      <w:r w:rsidR="000069AA">
        <w:t>Marxizm</w:t>
      </w:r>
      <w:proofErr w:type="spellEnd"/>
      <w:r w:rsidR="000069AA">
        <w:t xml:space="preserve"> kasırgası şiddetinden çok şey kaybetti, hatta hafif ve </w:t>
      </w:r>
      <w:proofErr w:type="gramStart"/>
      <w:r w:rsidR="000069AA">
        <w:t>nost</w:t>
      </w:r>
      <w:r>
        <w:t>aljik</w:t>
      </w:r>
      <w:proofErr w:type="gramEnd"/>
      <w:r>
        <w:t xml:space="preserve"> bir yele dönüştü</w:t>
      </w:r>
      <w:r w:rsidR="000069AA">
        <w:t xml:space="preserve">. Artık Marksizm’den korkmadan iktisat bilimini yeniden değerlendirip, </w:t>
      </w:r>
      <w:r w:rsidR="000069AA">
        <w:lastRenderedPageBreak/>
        <w:t>saf bilim (</w:t>
      </w:r>
      <w:proofErr w:type="spellStart"/>
      <w:r w:rsidR="000069AA" w:rsidRPr="00395D1B">
        <w:t>pure</w:t>
      </w:r>
      <w:proofErr w:type="spellEnd"/>
      <w:r w:rsidR="000069AA">
        <w:t xml:space="preserve"> </w:t>
      </w:r>
      <w:proofErr w:type="spellStart"/>
      <w:r w:rsidR="000069AA" w:rsidRPr="00395D1B">
        <w:t>science</w:t>
      </w:r>
      <w:proofErr w:type="spellEnd"/>
      <w:r w:rsidR="000069AA">
        <w:t>) yapma çabalarına son verip</w:t>
      </w:r>
      <w:r>
        <w:t>,</w:t>
      </w:r>
      <w:r w:rsidR="000069AA">
        <w:t xml:space="preserve"> iktisadi kuramları yeniden sosyal bir bilim anlayışı ile değerlendirme zamanı çoktan gelmiştir. Ve bu yeniden yapılanmaya </w:t>
      </w:r>
      <w:r>
        <w:t xml:space="preserve">bütün analizlerin ve kuramların temel taşı olan </w:t>
      </w:r>
      <w:r w:rsidR="000069AA">
        <w:t>değer-fiyat kuramı ile başlamak</w:t>
      </w:r>
      <w:r>
        <w:t xml:space="preserve"> gerekir. B</w:t>
      </w:r>
      <w:r w:rsidR="000069AA">
        <w:t xml:space="preserve">u </w:t>
      </w:r>
      <w:r>
        <w:t>arada</w:t>
      </w:r>
      <w:r w:rsidR="000069AA">
        <w:t xml:space="preserve">, sosyal bilimlerde </w:t>
      </w:r>
      <w:r w:rsidR="00C40596">
        <w:t>kesin neden</w:t>
      </w:r>
      <w:r w:rsidR="000069AA">
        <w:t xml:space="preserve">-sonuç ilişkilerine dayanan, mutlak ve evrensel geçerliliği olan doğrular olmadığını </w:t>
      </w:r>
      <w:r>
        <w:t xml:space="preserve">hiçbir zaman </w:t>
      </w:r>
      <w:r w:rsidR="000069AA">
        <w:t>unutmamak gerekir.</w:t>
      </w:r>
    </w:p>
    <w:p w:rsidR="0036214E" w:rsidRDefault="003374DD" w:rsidP="003124E7">
      <w:pPr>
        <w:pStyle w:val="Balk1"/>
      </w:pPr>
      <w:bookmarkStart w:id="41" w:name="_Toc369072402"/>
      <w:r>
        <w:t>Neoklasik</w:t>
      </w:r>
      <w:r w:rsidR="0036214E">
        <w:t xml:space="preserve"> kuramlar tamamen yararsız mı?</w:t>
      </w:r>
      <w:bookmarkEnd w:id="41"/>
    </w:p>
    <w:p w:rsidR="0036214E" w:rsidRDefault="003374DD" w:rsidP="0036214E">
      <w:pPr>
        <w:spacing w:line="240" w:lineRule="auto"/>
      </w:pPr>
      <w:r>
        <w:t>Neoklasik ideoloji yandaşlarının</w:t>
      </w:r>
      <w:r w:rsidR="0036214E">
        <w:t xml:space="preserve"> </w:t>
      </w:r>
      <w:proofErr w:type="spellStart"/>
      <w:r w:rsidR="0036214E">
        <w:t>Marxizm’e</w:t>
      </w:r>
      <w:proofErr w:type="spellEnd"/>
      <w:r w:rsidR="0000325A">
        <w:t xml:space="preserve"> alternatif olarak</w:t>
      </w:r>
      <w:r w:rsidR="0036214E">
        <w:t xml:space="preserve"> </w:t>
      </w:r>
      <w:r w:rsidR="00A907F8">
        <w:t>hayali</w:t>
      </w:r>
      <w:r w:rsidR="0000325A">
        <w:t xml:space="preserve"> olmakla birlikte </w:t>
      </w:r>
      <w:r w:rsidR="0036214E">
        <w:t>alternatif üretme konusunda oldukça başarılı oldukla</w:t>
      </w:r>
      <w:r w:rsidR="0000325A">
        <w:t xml:space="preserve">rını kabul etmek gerekir. </w:t>
      </w:r>
      <w:r w:rsidR="0036214E">
        <w:t>“</w:t>
      </w:r>
      <w:r w:rsidR="0000325A">
        <w:rPr>
          <w:b/>
        </w:rPr>
        <w:t>Ş</w:t>
      </w:r>
      <w:r w:rsidR="0036214E">
        <w:rPr>
          <w:b/>
        </w:rPr>
        <w:t>apkadan tavşan çıkartma</w:t>
      </w:r>
      <w:r w:rsidR="0036214E">
        <w:t xml:space="preserve">” </w:t>
      </w:r>
      <w:r w:rsidR="0000325A">
        <w:t>işinde oldukça başarılı oldular. Ancak, Neoklasik ideolojinin ürettiği modellerin ve yapılan analizlerin tamamen yararsız, abesle iştigal şeyler olduklarını iddia etmek haksızlık olur. Önemli olan bu yaklaşımlara doğru gözlüklerle bakmaktır.</w:t>
      </w:r>
      <w:r w:rsidR="0036214E">
        <w:t xml:space="preserve"> </w:t>
      </w:r>
    </w:p>
    <w:p w:rsidR="0036214E" w:rsidRPr="0026198D" w:rsidRDefault="0036214E" w:rsidP="004A098E">
      <w:pPr>
        <w:spacing w:after="360" w:line="240" w:lineRule="auto"/>
      </w:pPr>
      <w:r>
        <w:t>Neok</w:t>
      </w:r>
      <w:r w:rsidR="007D2163">
        <w:t>lasik kuramlar</w:t>
      </w:r>
      <w:r>
        <w:t xml:space="preserve"> bilimsel açıdan çok yararlı olabilir. Bunun için yapılması gereken tek şey Neoklasik kuramların iddia edildiği gibi pozitif bilim</w:t>
      </w:r>
      <w:r w:rsidR="0000325A">
        <w:t xml:space="preserve"> değil, </w:t>
      </w:r>
      <w:r>
        <w:t>"</w:t>
      </w:r>
      <w:r w:rsidRPr="0000325A">
        <w:rPr>
          <w:b/>
        </w:rPr>
        <w:t>normatif</w:t>
      </w:r>
      <w:r>
        <w:t xml:space="preserve"> </w:t>
      </w:r>
      <w:r w:rsidRPr="0000325A">
        <w:rPr>
          <w:b/>
        </w:rPr>
        <w:t>bilim</w:t>
      </w:r>
      <w:r w:rsidR="0000325A">
        <w:t>”</w:t>
      </w:r>
      <w:r>
        <w:t xml:space="preserve"> </w:t>
      </w:r>
      <w:r w:rsidR="0000325A">
        <w:t xml:space="preserve">olduğu gerçeğini görmek ve kabullenmektir. </w:t>
      </w:r>
      <w:r>
        <w:t xml:space="preserve">Neoklasik kuramlar, </w:t>
      </w:r>
      <w:r>
        <w:rPr>
          <w:b/>
        </w:rPr>
        <w:t xml:space="preserve">bilimsel Ad </w:t>
      </w:r>
      <w:r w:rsidRPr="00025419">
        <w:rPr>
          <w:b/>
        </w:rPr>
        <w:t>Hoc</w:t>
      </w:r>
      <w:r>
        <w:rPr>
          <w:b/>
        </w:rPr>
        <w:t xml:space="preserve"> kuramlardır</w:t>
      </w:r>
      <w:r>
        <w:t xml:space="preserve">, yani genel uygulama alanı olmayan, tek </w:t>
      </w:r>
      <w:r w:rsidR="00025419">
        <w:t>veya</w:t>
      </w:r>
      <w:r>
        <w:t xml:space="preserve"> çok sınırlı sayıda olguyu </w:t>
      </w:r>
      <w:r w:rsidR="00A907F8">
        <w:t>hayali</w:t>
      </w:r>
      <w:r>
        <w:t xml:space="preserve"> varsayımların yardımıyla açıklayabilen kuramlar</w:t>
      </w:r>
      <w:r w:rsidR="007D2163">
        <w:t>dır</w:t>
      </w:r>
      <w:r>
        <w:t>. Bu tür kuramlar gerçek yaşamın siyasi, kültürel, sosyolojik ve psikolojik açılardan karmaşık ve çok boyutlu ilişkilere dayanan yapısını algılamak ve açıklayabilmekten çok uzaktırlar. Ama “ideal” bir ortamda, “ideal” ekonomik ilişkilerin nasıl olması gerektiği konusunda bize çok yararlı ipuçları vermektedirler. Dolayısıyla olanı değil ama olması gerekeni bize gösterebilirler.</w:t>
      </w:r>
      <w:r>
        <w:rPr>
          <w:color w:val="FF0000"/>
        </w:rPr>
        <w:t xml:space="preserve"> </w:t>
      </w:r>
      <w:r w:rsidR="0000325A" w:rsidRPr="0026198D">
        <w:t xml:space="preserve">Örneğin, </w:t>
      </w:r>
      <w:r w:rsidR="0026198D" w:rsidRPr="0026198D">
        <w:t xml:space="preserve">“tam rekabet” koşullarının var olması tüketicilerin sağladıkları faydayı maksimize edebilmeleri çok yararlı olacaktır. Tam rekabet koşulları gerçekte olmadığına göre, böyle bir ideal ortama ulaşabilmenin yolları aranmalıdır. Veya “tam bilgi (enformasyon)” olduğu varsayımı tamamen </w:t>
      </w:r>
      <w:r w:rsidR="00A907F8">
        <w:t>hayalid</w:t>
      </w:r>
      <w:r w:rsidR="0026198D" w:rsidRPr="0026198D">
        <w:t>ir. Ama üretici veya tüketici, herkesin tam bilgiye veya enformasyona sahip olabilmesi ideal bir ekonomik ortamın oluşmasına büyük katkı sağlayacaktır.</w:t>
      </w:r>
      <w:r w:rsidR="0026198D">
        <w:rPr>
          <w:color w:val="FF0000"/>
        </w:rPr>
        <w:t xml:space="preserve"> </w:t>
      </w:r>
      <w:r w:rsidR="0026198D" w:rsidRPr="0026198D">
        <w:t xml:space="preserve">Neoklasik kuramlar bize ideali bulma konusunda yol gösterici olabilirler.  </w:t>
      </w:r>
    </w:p>
    <w:p w:rsidR="000069AA" w:rsidRDefault="00C40596" w:rsidP="003124E7">
      <w:pPr>
        <w:pStyle w:val="Balk1"/>
      </w:pPr>
      <w:r>
        <w:br w:type="page"/>
      </w:r>
      <w:bookmarkStart w:id="42" w:name="_Toc369072403"/>
      <w:r w:rsidR="007D2163">
        <w:lastRenderedPageBreak/>
        <w:t>Bazı y</w:t>
      </w:r>
      <w:r w:rsidR="007A33CF">
        <w:t xml:space="preserve">orumsuz </w:t>
      </w:r>
      <w:r w:rsidR="000069AA">
        <w:t>görüşler</w:t>
      </w:r>
      <w:bookmarkEnd w:id="42"/>
    </w:p>
    <w:p w:rsidR="000069AA" w:rsidRDefault="000069AA">
      <w:pPr>
        <w:spacing w:line="240" w:lineRule="auto"/>
      </w:pPr>
      <w:r>
        <w:t>Neoklasik kuramın bu kadar eleştiriyi hak etmediği</w:t>
      </w:r>
      <w:r w:rsidR="001673FA">
        <w:t>,</w:t>
      </w:r>
      <w:r>
        <w:t xml:space="preserve"> hatta bazen eleştiri dozunun aşırıya kaçtığı iddia edilebilir. Aslında iktisadi ilişkileri Neoklasik doktrinin öğrettiğ</w:t>
      </w:r>
      <w:r w:rsidR="001673FA">
        <w:t>inden çok farklı yorumlayan ve</w:t>
      </w:r>
      <w:r>
        <w:t xml:space="preserve"> “kutsal” Neoklasik doktrine eleştiri oklarını yönlendirenlerin sayısı bir hayli kabarıktır.</w:t>
      </w:r>
    </w:p>
    <w:p w:rsidR="000069AA" w:rsidRDefault="000069AA">
      <w:pPr>
        <w:spacing w:line="240" w:lineRule="auto"/>
      </w:pPr>
      <w:r>
        <w:t>Bu bölümde bazı tan</w:t>
      </w:r>
      <w:r w:rsidR="001673FA">
        <w:t>ınmış iktisatçıların görüşleri</w:t>
      </w:r>
      <w:r>
        <w:t xml:space="preserve"> </w:t>
      </w:r>
      <w:r>
        <w:rPr>
          <w:b/>
        </w:rPr>
        <w:t>yorumsuz</w:t>
      </w:r>
      <w:r>
        <w:t xml:space="preserve"> olarak ver</w:t>
      </w:r>
      <w:r w:rsidR="001673FA">
        <w:t>ilecektir.</w:t>
      </w:r>
      <w:r>
        <w:t xml:space="preserve"> Bunların bir kısmı Neoklasik </w:t>
      </w:r>
      <w:proofErr w:type="spellStart"/>
      <w:r>
        <w:t>Okul’un</w:t>
      </w:r>
      <w:proofErr w:type="spellEnd"/>
      <w:r>
        <w:t xml:space="preserve"> önde gelenleri arasında, bir kısmı ise radikalden ziyade ılımlı görüşlere sahip denebilecek iktisatçılar. </w:t>
      </w:r>
      <w:r w:rsidR="001673FA">
        <w:t>A</w:t>
      </w:r>
      <w:r>
        <w:t xml:space="preserve">ralarında </w:t>
      </w:r>
      <w:r w:rsidR="001673FA">
        <w:t>Neoklasik doktrinlere</w:t>
      </w:r>
      <w:r>
        <w:t xml:space="preserve"> ideolojik olarak karşı tavır alan</w:t>
      </w:r>
      <w:r w:rsidR="001673FA">
        <w:t xml:space="preserve"> Marxist veya radikal solcu iktisatçılar</w:t>
      </w:r>
      <w:r>
        <w:t xml:space="preserve"> yok. Aşağıdaki yorumsuz görüşlerin Neoklasik doktrine ne kadar </w:t>
      </w:r>
      <w:r w:rsidR="00A907F8">
        <w:t>itibar</w:t>
      </w:r>
      <w:r>
        <w:t xml:space="preserve"> kazandırdığı veya kaybettirdiği yorumunu ise okuyucuya bırakıyoruz.</w:t>
      </w:r>
    </w:p>
    <w:p w:rsidR="000069AA" w:rsidRDefault="000069AA" w:rsidP="00B50D23">
      <w:pPr>
        <w:spacing w:after="0" w:line="240" w:lineRule="auto"/>
      </w:pPr>
      <w:r>
        <w:t xml:space="preserve">İşte çeşitli </w:t>
      </w:r>
      <w:r w:rsidRPr="00B50D23">
        <w:rPr>
          <w:szCs w:val="24"/>
        </w:rPr>
        <w:t xml:space="preserve">açılardan </w:t>
      </w:r>
      <w:r w:rsidR="00B50D23" w:rsidRPr="00B50D23">
        <w:rPr>
          <w:szCs w:val="24"/>
        </w:rPr>
        <w:t xml:space="preserve"> “bilimsel” Neoklasik iktisadi doktrinler hakkında</w:t>
      </w:r>
      <w:r w:rsidR="00B50D23" w:rsidRPr="000C1C7D">
        <w:rPr>
          <w:b/>
          <w:sz w:val="20"/>
        </w:rPr>
        <w:t xml:space="preserve"> </w:t>
      </w:r>
      <w:r>
        <w:t>yorumsuz bir demet görüş:</w:t>
      </w:r>
    </w:p>
    <w:p w:rsidR="00B50D23" w:rsidRDefault="00B50D23" w:rsidP="00B50D23">
      <w:pPr>
        <w:spacing w:after="0" w:line="240" w:lineRule="auto"/>
      </w:pPr>
    </w:p>
    <w:p w:rsidR="000069AA" w:rsidRDefault="000069AA">
      <w:pPr>
        <w:spacing w:after="120" w:line="240" w:lineRule="auto"/>
      </w:pPr>
      <w:proofErr w:type="spellStart"/>
      <w:r>
        <w:t>Walras’ın</w:t>
      </w:r>
      <w:proofErr w:type="spellEnd"/>
      <w:r>
        <w:t xml:space="preserve"> </w:t>
      </w:r>
      <w:r w:rsidR="00687AE1">
        <w:t>“</w:t>
      </w:r>
      <w:r>
        <w:t>genel deng</w:t>
      </w:r>
      <w:r w:rsidR="00687AE1">
        <w:t>e”</w:t>
      </w:r>
      <w:r>
        <w:t xml:space="preserve"> </w:t>
      </w:r>
      <w:r w:rsidR="00687AE1">
        <w:t>analizini</w:t>
      </w:r>
      <w:r>
        <w:t xml:space="preserve"> değerlendir</w:t>
      </w:r>
      <w:r w:rsidR="00B50D23">
        <w:t>dikt</w:t>
      </w:r>
      <w:r>
        <w:t>en</w:t>
      </w:r>
      <w:r w:rsidR="00B50D23">
        <w:t xml:space="preserve"> sonra</w:t>
      </w:r>
      <w:r>
        <w:t xml:space="preserve"> ünlü iktisat tarihçisi </w:t>
      </w:r>
      <w:proofErr w:type="spellStart"/>
      <w:r>
        <w:t>Blaug</w:t>
      </w:r>
      <w:proofErr w:type="spellEnd"/>
      <w:r>
        <w:t xml:space="preserve"> şöyle devam eder: </w:t>
      </w:r>
    </w:p>
    <w:p w:rsidR="000069AA" w:rsidRDefault="000069AA">
      <w:pPr>
        <w:spacing w:after="0" w:line="240" w:lineRule="auto"/>
        <w:ind w:left="709"/>
      </w:pPr>
      <w:r>
        <w:t>“</w:t>
      </w:r>
      <w:r>
        <w:rPr>
          <w:b/>
          <w:bCs/>
        </w:rPr>
        <w:t xml:space="preserve">Çok sektörlü bir genel dengenin varlığı, tekliği ve </w:t>
      </w:r>
      <w:proofErr w:type="gramStart"/>
      <w:r>
        <w:rPr>
          <w:b/>
          <w:bCs/>
        </w:rPr>
        <w:t>lokal</w:t>
      </w:r>
      <w:proofErr w:type="gramEnd"/>
      <w:r>
        <w:rPr>
          <w:b/>
          <w:bCs/>
        </w:rPr>
        <w:t xml:space="preserve"> olarak istikrarlı olduğunu kanıtlamış olmakla birlikte ekonomi hakkında ne öğrenmiş olduk? Kesinlikle hiç bir şey</w:t>
      </w:r>
      <w:r>
        <w:t xml:space="preserve">... </w:t>
      </w:r>
      <w:r>
        <w:rPr>
          <w:b/>
          <w:bCs/>
        </w:rPr>
        <w:t>Bu teori piyasa dengesine gerçekte nasıl ulaşılabileceği konusunda en ufak bir ışık yakmamaktadır</w:t>
      </w:r>
      <w:r>
        <w:t>.”</w:t>
      </w:r>
      <w:r w:rsidR="00DF5A75">
        <w:t xml:space="preserve">  </w:t>
      </w:r>
    </w:p>
    <w:p w:rsidR="00D313A1" w:rsidRPr="00D313A1" w:rsidRDefault="000069AA" w:rsidP="00D313A1">
      <w:pPr>
        <w:pStyle w:val="GvdeMetniGirintisi"/>
        <w:spacing w:line="240" w:lineRule="auto"/>
        <w:ind w:left="284"/>
        <w:rPr>
          <w:lang w:val="tr-TR"/>
        </w:rPr>
      </w:pPr>
      <w:r w:rsidRPr="00395D1B">
        <w:rPr>
          <w:lang w:val="tr-TR"/>
        </w:rPr>
        <w:tab/>
      </w:r>
      <w:r w:rsidRPr="00395D1B">
        <w:rPr>
          <w:lang w:val="tr-TR"/>
        </w:rPr>
        <w:tab/>
      </w:r>
      <w:r w:rsidRPr="00395D1B">
        <w:rPr>
          <w:lang w:val="tr-TR"/>
        </w:rPr>
        <w:tab/>
      </w:r>
      <w:r w:rsidRPr="00395D1B">
        <w:rPr>
          <w:lang w:val="tr-TR"/>
        </w:rPr>
        <w:tab/>
      </w:r>
      <w:r w:rsidR="004A098E" w:rsidRPr="00395D1B">
        <w:rPr>
          <w:lang w:val="tr-TR"/>
        </w:rPr>
        <w:tab/>
      </w:r>
      <w:r w:rsidR="004A098E" w:rsidRPr="00395D1B">
        <w:rPr>
          <w:lang w:val="de-DE"/>
        </w:rPr>
        <w:t>(</w:t>
      </w:r>
      <w:proofErr w:type="spellStart"/>
      <w:r w:rsidR="004A098E" w:rsidRPr="00395D1B">
        <w:rPr>
          <w:lang w:val="de-DE"/>
        </w:rPr>
        <w:t>Blaug</w:t>
      </w:r>
      <w:proofErr w:type="spellEnd"/>
      <w:r w:rsidR="004A098E" w:rsidRPr="00395D1B">
        <w:rPr>
          <w:lang w:val="de-DE"/>
        </w:rPr>
        <w:t>;</w:t>
      </w:r>
      <w:r w:rsidRPr="00395D1B">
        <w:rPr>
          <w:lang w:val="de-DE"/>
        </w:rPr>
        <w:t xml:space="preserve"> </w:t>
      </w:r>
      <w:proofErr w:type="spellStart"/>
      <w:r w:rsidRPr="00395D1B">
        <w:rPr>
          <w:lang w:val="de-DE"/>
        </w:rPr>
        <w:t>aktaran</w:t>
      </w:r>
      <w:proofErr w:type="spellEnd"/>
      <w:r w:rsidR="004A098E" w:rsidRPr="00395D1B">
        <w:rPr>
          <w:lang w:val="de-DE"/>
        </w:rPr>
        <w:t>:</w:t>
      </w:r>
      <w:r w:rsidRPr="00395D1B">
        <w:rPr>
          <w:lang w:val="de-DE"/>
        </w:rPr>
        <w:t xml:space="preserve"> </w:t>
      </w:r>
      <w:proofErr w:type="spellStart"/>
      <w:r w:rsidRPr="00395D1B">
        <w:rPr>
          <w:lang w:val="de-DE"/>
        </w:rPr>
        <w:t>Skousen</w:t>
      </w:r>
      <w:proofErr w:type="spellEnd"/>
      <w:r w:rsidRPr="00395D1B">
        <w:rPr>
          <w:lang w:val="de-DE"/>
        </w:rPr>
        <w:t>,</w:t>
      </w:r>
      <w:r w:rsidR="004A098E" w:rsidRPr="00395D1B">
        <w:rPr>
          <w:lang w:val="de-DE"/>
        </w:rPr>
        <w:t xml:space="preserve"> 2003;</w:t>
      </w:r>
      <w:r w:rsidR="00A907F8">
        <w:rPr>
          <w:lang w:val="de-DE"/>
        </w:rPr>
        <w:t>240-</w:t>
      </w:r>
      <w:r w:rsidRPr="00395D1B">
        <w:rPr>
          <w:lang w:val="de-DE"/>
        </w:rPr>
        <w:t>2412)</w:t>
      </w:r>
    </w:p>
    <w:p w:rsidR="00D313A1" w:rsidRDefault="00D313A1" w:rsidP="00D313A1">
      <w:pPr>
        <w:spacing w:after="0" w:line="240" w:lineRule="auto"/>
        <w:ind w:left="708"/>
        <w:rPr>
          <w:b/>
          <w:bCs/>
          <w:lang w:val="en-US"/>
        </w:rPr>
      </w:pPr>
      <w:r w:rsidRPr="00066EA0">
        <w:rPr>
          <w:szCs w:val="24"/>
        </w:rPr>
        <w:t>“</w:t>
      </w:r>
      <w:r w:rsidRPr="00066EA0">
        <w:rPr>
          <w:b/>
          <w:bCs/>
          <w:szCs w:val="24"/>
        </w:rPr>
        <w:t xml:space="preserve">Modern </w:t>
      </w:r>
      <w:r w:rsidRPr="00B95AF7">
        <w:rPr>
          <w:b/>
          <w:bCs/>
          <w:szCs w:val="24"/>
          <w:lang w:val="en-US"/>
        </w:rPr>
        <w:t>economics</w:t>
      </w:r>
      <w:r w:rsidRPr="00066EA0">
        <w:rPr>
          <w:b/>
          <w:bCs/>
          <w:szCs w:val="24"/>
        </w:rPr>
        <w:t xml:space="preserve"> is </w:t>
      </w:r>
      <w:r w:rsidRPr="00B95AF7">
        <w:rPr>
          <w:b/>
          <w:bCs/>
          <w:szCs w:val="24"/>
          <w:lang w:val="en-US"/>
        </w:rPr>
        <w:t>sick</w:t>
      </w:r>
      <w:r w:rsidRPr="00066EA0">
        <w:rPr>
          <w:b/>
          <w:bCs/>
          <w:szCs w:val="24"/>
        </w:rPr>
        <w:t xml:space="preserve">. </w:t>
      </w:r>
      <w:r w:rsidRPr="00066EA0">
        <w:rPr>
          <w:b/>
          <w:bCs/>
          <w:szCs w:val="24"/>
          <w:lang w:val="en-US"/>
        </w:rPr>
        <w:t xml:space="preserve">Economics has increasingly become an intellectual game played for its own sake and not for its practical consequences for understanding the economic world. Economists have converted the subject into a sort of social mathematics in which analytical </w:t>
      </w:r>
      <w:proofErr w:type="spellStart"/>
      <w:r w:rsidRPr="00066EA0">
        <w:rPr>
          <w:b/>
          <w:bCs/>
          <w:szCs w:val="24"/>
          <w:lang w:val="en-US"/>
        </w:rPr>
        <w:t>rigour</w:t>
      </w:r>
      <w:proofErr w:type="spellEnd"/>
      <w:r w:rsidRPr="00066EA0">
        <w:rPr>
          <w:b/>
          <w:bCs/>
          <w:szCs w:val="24"/>
          <w:lang w:val="en-US"/>
        </w:rPr>
        <w:t xml:space="preserve"> is everything and practical relevance is nothing.”</w:t>
      </w:r>
      <w:r>
        <w:rPr>
          <w:b/>
          <w:bCs/>
          <w:lang w:val="en-US"/>
        </w:rPr>
        <w:tab/>
      </w:r>
    </w:p>
    <w:p w:rsidR="00D313A1" w:rsidRPr="00395D1B" w:rsidRDefault="00D313A1" w:rsidP="00D313A1">
      <w:pPr>
        <w:spacing w:after="120" w:line="240" w:lineRule="auto"/>
        <w:ind w:left="709"/>
        <w:rPr>
          <w:rFonts w:cs="Arial"/>
          <w:lang w:val="de-DE"/>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sidRPr="00395D1B">
        <w:rPr>
          <w:rFonts w:cs="Arial"/>
          <w:lang w:val="de-DE"/>
        </w:rPr>
        <w:t>(</w:t>
      </w:r>
      <w:proofErr w:type="spellStart"/>
      <w:r w:rsidRPr="00395D1B">
        <w:rPr>
          <w:rFonts w:cs="Arial"/>
          <w:lang w:val="de-DE"/>
        </w:rPr>
        <w:t>Blaug</w:t>
      </w:r>
      <w:proofErr w:type="spellEnd"/>
      <w:r w:rsidRPr="00395D1B">
        <w:rPr>
          <w:rFonts w:cs="Arial"/>
          <w:lang w:val="de-DE"/>
        </w:rPr>
        <w:t xml:space="preserve">; </w:t>
      </w:r>
      <w:r w:rsidRPr="00395D1B">
        <w:rPr>
          <w:rFonts w:cs="Arial"/>
          <w:noProof/>
          <w:lang w:val="de-DE"/>
        </w:rPr>
        <w:t xml:space="preserve">aktaran, </w:t>
      </w:r>
      <w:r>
        <w:rPr>
          <w:noProof/>
        </w:rPr>
        <w:t>Hodgson</w:t>
      </w:r>
      <w:r w:rsidR="00CB608C">
        <w:rPr>
          <w:noProof/>
        </w:rPr>
        <w:t>;</w:t>
      </w:r>
      <w:r>
        <w:rPr>
          <w:noProof/>
        </w:rPr>
        <w:t>2004)</w:t>
      </w:r>
    </w:p>
    <w:p w:rsidR="00D313A1" w:rsidRPr="005767CC" w:rsidRDefault="00D313A1" w:rsidP="00D313A1">
      <w:pPr>
        <w:spacing w:line="240" w:lineRule="auto"/>
        <w:ind w:left="709"/>
        <w:rPr>
          <w:sz w:val="20"/>
        </w:rPr>
      </w:pPr>
      <w:r w:rsidRPr="005767CC">
        <w:rPr>
          <w:sz w:val="20"/>
        </w:rPr>
        <w:t xml:space="preserve">“Modern iktisat hastadır. İktisat bilimi giderek </w:t>
      </w:r>
      <w:r>
        <w:rPr>
          <w:sz w:val="20"/>
        </w:rPr>
        <w:t>artan oranda kendi içsel amaçlarına göre oynanan, iktisadi</w:t>
      </w:r>
      <w:r w:rsidRPr="005767CC">
        <w:rPr>
          <w:sz w:val="20"/>
        </w:rPr>
        <w:t xml:space="preserve"> dünyanın pratik sonuçl</w:t>
      </w:r>
      <w:r>
        <w:rPr>
          <w:sz w:val="20"/>
        </w:rPr>
        <w:t>arını anlamaya çalışmayan, entel</w:t>
      </w:r>
      <w:r w:rsidRPr="005767CC">
        <w:rPr>
          <w:sz w:val="20"/>
        </w:rPr>
        <w:t>ektüellerin oynağı bir oyun haline geldi.</w:t>
      </w:r>
      <w:r>
        <w:rPr>
          <w:sz w:val="20"/>
        </w:rPr>
        <w:t xml:space="preserve"> İktisatçılar, çalışma alanlarını analitik katılığın her şey olduğu, pratik ilişkilerin ise hiçbir şey olduğu, bir çeşit sosyal matematiğe dönüştürdüler.” </w:t>
      </w:r>
      <w:r>
        <w:rPr>
          <w:bCs/>
          <w:sz w:val="20"/>
        </w:rPr>
        <w:t>(</w:t>
      </w:r>
      <w:r>
        <w:rPr>
          <w:sz w:val="20"/>
        </w:rPr>
        <w:t>Çev</w:t>
      </w:r>
      <w:proofErr w:type="gramStart"/>
      <w:r>
        <w:rPr>
          <w:sz w:val="20"/>
        </w:rPr>
        <w:t>.,</w:t>
      </w:r>
      <w:proofErr w:type="gramEnd"/>
      <w:r>
        <w:rPr>
          <w:sz w:val="20"/>
        </w:rPr>
        <w:t xml:space="preserve"> </w:t>
      </w:r>
      <w:r>
        <w:rPr>
          <w:bCs/>
          <w:sz w:val="20"/>
        </w:rPr>
        <w:t>H.G.).</w:t>
      </w:r>
    </w:p>
    <w:p w:rsidR="00F91B75" w:rsidRDefault="00F91B75" w:rsidP="00F91B75">
      <w:pPr>
        <w:spacing w:after="120" w:line="240" w:lineRule="auto"/>
        <w:rPr>
          <w:szCs w:val="24"/>
          <w:lang w:val="en-US"/>
        </w:rPr>
      </w:pPr>
      <w:r>
        <w:rPr>
          <w:szCs w:val="24"/>
          <w:lang w:val="en-US"/>
        </w:rPr>
        <w:lastRenderedPageBreak/>
        <w:t>Mill;</w:t>
      </w:r>
    </w:p>
    <w:p w:rsidR="000069AA" w:rsidRPr="00463AE3" w:rsidRDefault="000069AA" w:rsidP="00A66075">
      <w:pPr>
        <w:spacing w:after="120" w:line="240" w:lineRule="auto"/>
        <w:ind w:left="709"/>
        <w:rPr>
          <w:szCs w:val="24"/>
          <w:lang w:val="en-US"/>
        </w:rPr>
      </w:pPr>
      <w:r w:rsidRPr="00463AE3">
        <w:rPr>
          <w:szCs w:val="24"/>
          <w:lang w:val="en-US"/>
        </w:rPr>
        <w:t>“</w:t>
      </w:r>
      <w:r w:rsidRPr="00463AE3">
        <w:rPr>
          <w:b/>
          <w:bCs/>
          <w:szCs w:val="24"/>
          <w:lang w:val="en-US"/>
        </w:rPr>
        <w:t>A person is not likely to be a good economist who is nothing else</w:t>
      </w:r>
      <w:r w:rsidRPr="00463AE3">
        <w:rPr>
          <w:szCs w:val="24"/>
          <w:lang w:val="en-US"/>
        </w:rPr>
        <w:t xml:space="preserve">.” </w:t>
      </w:r>
    </w:p>
    <w:p w:rsidR="000069AA" w:rsidRPr="00BE5A65" w:rsidRDefault="000069AA" w:rsidP="00D75294">
      <w:pPr>
        <w:spacing w:after="120" w:line="240" w:lineRule="auto"/>
        <w:ind w:left="3822"/>
        <w:rPr>
          <w:lang w:val="de-DE"/>
        </w:rPr>
      </w:pPr>
      <w:r w:rsidRPr="00BE5A65">
        <w:rPr>
          <w:lang w:val="de-DE"/>
        </w:rPr>
        <w:t xml:space="preserve">(J.S. </w:t>
      </w:r>
      <w:r w:rsidRPr="00395D1B">
        <w:rPr>
          <w:lang w:val="de-DE"/>
        </w:rPr>
        <w:t>Mill</w:t>
      </w:r>
      <w:r w:rsidRPr="00BE5A65">
        <w:rPr>
          <w:lang w:val="de-DE"/>
        </w:rPr>
        <w:t xml:space="preserve">; </w:t>
      </w:r>
      <w:r>
        <w:t>aktaran</w:t>
      </w:r>
      <w:r w:rsidR="00556C88">
        <w:rPr>
          <w:lang w:val="de-DE"/>
        </w:rPr>
        <w:t xml:space="preserve"> Marshall;</w:t>
      </w:r>
      <w:r w:rsidR="004A098E">
        <w:rPr>
          <w:lang w:val="de-DE"/>
        </w:rPr>
        <w:t>1990;</w:t>
      </w:r>
      <w:r w:rsidRPr="00BE5A65">
        <w:rPr>
          <w:lang w:val="de-DE"/>
        </w:rPr>
        <w:t>636)</w:t>
      </w:r>
    </w:p>
    <w:p w:rsidR="00463AE3" w:rsidRPr="00463AE3" w:rsidRDefault="00463AE3" w:rsidP="00DF5A75">
      <w:pPr>
        <w:spacing w:line="240" w:lineRule="auto"/>
        <w:rPr>
          <w:sz w:val="20"/>
        </w:rPr>
      </w:pPr>
      <w:r w:rsidRPr="00463AE3">
        <w:rPr>
          <w:sz w:val="20"/>
        </w:rPr>
        <w:tab/>
        <w:t>“Sadece iktisatçı olan birinin, iyi bir iktisat</w:t>
      </w:r>
      <w:r w:rsidR="00CC3144">
        <w:rPr>
          <w:sz w:val="20"/>
        </w:rPr>
        <w:t>çı olma</w:t>
      </w:r>
      <w:r w:rsidR="00753AF4">
        <w:rPr>
          <w:sz w:val="20"/>
        </w:rPr>
        <w:t xml:space="preserve"> olasılığı azdır.” </w:t>
      </w:r>
      <w:r w:rsidRPr="00463AE3">
        <w:rPr>
          <w:sz w:val="20"/>
        </w:rPr>
        <w:t>(</w:t>
      </w:r>
      <w:proofErr w:type="spellStart"/>
      <w:r w:rsidR="008046D6">
        <w:rPr>
          <w:sz w:val="20"/>
        </w:rPr>
        <w:t>Çev</w:t>
      </w:r>
      <w:proofErr w:type="spellEnd"/>
      <w:proofErr w:type="gramStart"/>
      <w:r w:rsidR="008046D6">
        <w:rPr>
          <w:sz w:val="20"/>
        </w:rPr>
        <w:t>.,</w:t>
      </w:r>
      <w:proofErr w:type="gramEnd"/>
      <w:r w:rsidRPr="00463AE3">
        <w:rPr>
          <w:sz w:val="20"/>
        </w:rPr>
        <w:t>H.G.)</w:t>
      </w:r>
      <w:r w:rsidR="00753AF4">
        <w:rPr>
          <w:sz w:val="20"/>
        </w:rPr>
        <w:t>.</w:t>
      </w:r>
    </w:p>
    <w:p w:rsidR="00F91B75" w:rsidRDefault="00F91B75" w:rsidP="00F91B75">
      <w:pPr>
        <w:spacing w:after="120" w:line="240" w:lineRule="auto"/>
        <w:rPr>
          <w:szCs w:val="24"/>
          <w:lang w:val="en-US"/>
        </w:rPr>
      </w:pPr>
      <w:r>
        <w:rPr>
          <w:szCs w:val="24"/>
          <w:lang w:val="en-US"/>
        </w:rPr>
        <w:t>Marshall;</w:t>
      </w:r>
    </w:p>
    <w:p w:rsidR="000069AA" w:rsidRDefault="000069AA" w:rsidP="00A66075">
      <w:pPr>
        <w:spacing w:after="120" w:line="240" w:lineRule="auto"/>
        <w:ind w:left="709"/>
        <w:rPr>
          <w:lang w:val="en-US"/>
        </w:rPr>
      </w:pPr>
      <w:r w:rsidRPr="008964A3">
        <w:rPr>
          <w:szCs w:val="24"/>
          <w:lang w:val="en-US"/>
        </w:rPr>
        <w:t>“…</w:t>
      </w:r>
      <w:r w:rsidRPr="008964A3">
        <w:rPr>
          <w:b/>
          <w:bCs/>
          <w:szCs w:val="24"/>
          <w:lang w:val="en-US"/>
        </w:rPr>
        <w:t xml:space="preserve"> economics cannot be compared with the exact physical sciences: for it deals with the ever changing and subtle forces of human nature</w:t>
      </w:r>
      <w:r w:rsidRPr="008964A3">
        <w:rPr>
          <w:szCs w:val="24"/>
          <w:lang w:val="en-US"/>
        </w:rPr>
        <w:t xml:space="preserve">.” </w:t>
      </w:r>
      <w:r w:rsidRPr="008964A3">
        <w:rPr>
          <w:szCs w:val="24"/>
          <w:lang w:val="en-US"/>
        </w:rPr>
        <w:tab/>
      </w:r>
      <w:r w:rsidRPr="008964A3">
        <w:rPr>
          <w:szCs w:val="24"/>
          <w:lang w:val="en-US"/>
        </w:rPr>
        <w:tab/>
      </w:r>
      <w:r w:rsidRPr="008964A3">
        <w:rPr>
          <w:szCs w:val="24"/>
          <w:lang w:val="en-US"/>
        </w:rPr>
        <w:tab/>
      </w:r>
      <w:r w:rsidRPr="00923BD3">
        <w:rPr>
          <w:sz w:val="20"/>
          <w:lang w:val="en-US"/>
        </w:rPr>
        <w:tab/>
      </w:r>
      <w:r w:rsidR="00556C88">
        <w:rPr>
          <w:lang w:val="en-US"/>
        </w:rPr>
        <w:tab/>
      </w:r>
      <w:r w:rsidR="00556C88">
        <w:rPr>
          <w:lang w:val="en-US"/>
        </w:rPr>
        <w:tab/>
        <w:t>(Marshall</w:t>
      </w:r>
      <w:proofErr w:type="gramStart"/>
      <w:r w:rsidR="00556C88">
        <w:rPr>
          <w:lang w:val="en-US"/>
        </w:rPr>
        <w:t>;</w:t>
      </w:r>
      <w:r w:rsidR="004A098E">
        <w:rPr>
          <w:lang w:val="en-US"/>
        </w:rPr>
        <w:t>1990</w:t>
      </w:r>
      <w:proofErr w:type="gramEnd"/>
      <w:r w:rsidR="004A098E">
        <w:rPr>
          <w:lang w:val="en-US"/>
        </w:rPr>
        <w:t>;</w:t>
      </w:r>
      <w:r>
        <w:rPr>
          <w:lang w:val="en-US"/>
        </w:rPr>
        <w:t>12)</w:t>
      </w:r>
    </w:p>
    <w:p w:rsidR="00C3108B" w:rsidRPr="00DD25D1" w:rsidRDefault="00C3108B">
      <w:pPr>
        <w:spacing w:line="240" w:lineRule="auto"/>
        <w:ind w:left="709"/>
        <w:rPr>
          <w:sz w:val="20"/>
        </w:rPr>
      </w:pPr>
      <w:r w:rsidRPr="00DD25D1">
        <w:rPr>
          <w:sz w:val="20"/>
        </w:rPr>
        <w:t>“… iktisat</w:t>
      </w:r>
      <w:r w:rsidR="00187A93">
        <w:rPr>
          <w:sz w:val="20"/>
        </w:rPr>
        <w:t xml:space="preserve"> bilimi</w:t>
      </w:r>
      <w:r w:rsidRPr="00DD25D1">
        <w:rPr>
          <w:sz w:val="20"/>
        </w:rPr>
        <w:t>, kesin sonuçları olan fi</w:t>
      </w:r>
      <w:r w:rsidR="00DD4286">
        <w:rPr>
          <w:sz w:val="20"/>
        </w:rPr>
        <w:t>ziksel bilimlerle kıyaslana</w:t>
      </w:r>
      <w:r w:rsidR="00187A93">
        <w:rPr>
          <w:sz w:val="20"/>
        </w:rPr>
        <w:t>maz; çünkü</w:t>
      </w:r>
      <w:r w:rsidRPr="00DD25D1">
        <w:rPr>
          <w:sz w:val="20"/>
        </w:rPr>
        <w:t xml:space="preserve">, sürekli değişen ve </w:t>
      </w:r>
      <w:r w:rsidR="00DD25D1">
        <w:rPr>
          <w:sz w:val="20"/>
        </w:rPr>
        <w:t>anlaşılması kolay olmayan insan</w:t>
      </w:r>
      <w:r w:rsidR="00D75294" w:rsidRPr="00DD25D1">
        <w:rPr>
          <w:sz w:val="20"/>
        </w:rPr>
        <w:t xml:space="preserve"> doğası ile ilgilidir.” (</w:t>
      </w:r>
      <w:proofErr w:type="spellStart"/>
      <w:r w:rsidR="008046D6">
        <w:rPr>
          <w:sz w:val="20"/>
        </w:rPr>
        <w:t>Çev</w:t>
      </w:r>
      <w:proofErr w:type="spellEnd"/>
      <w:r w:rsidR="008046D6">
        <w:rPr>
          <w:sz w:val="20"/>
        </w:rPr>
        <w:t>.,</w:t>
      </w:r>
      <w:r w:rsidR="00D75294" w:rsidRPr="00DD25D1">
        <w:rPr>
          <w:sz w:val="20"/>
        </w:rPr>
        <w:t>H.G.)</w:t>
      </w:r>
      <w:r w:rsidR="00753AF4">
        <w:rPr>
          <w:sz w:val="20"/>
        </w:rPr>
        <w:t>.</w:t>
      </w:r>
    </w:p>
    <w:p w:rsidR="000069AA" w:rsidRPr="00D75294" w:rsidRDefault="000069AA">
      <w:pPr>
        <w:spacing w:after="0" w:line="240" w:lineRule="auto"/>
        <w:ind w:left="709"/>
        <w:rPr>
          <w:szCs w:val="24"/>
          <w:lang w:val="en-US"/>
        </w:rPr>
      </w:pPr>
      <w:r w:rsidRPr="00D75294">
        <w:rPr>
          <w:szCs w:val="24"/>
          <w:lang w:val="en-US"/>
        </w:rPr>
        <w:t>“</w:t>
      </w:r>
      <w:r w:rsidRPr="00D75294">
        <w:rPr>
          <w:b/>
          <w:bCs/>
          <w:szCs w:val="24"/>
          <w:lang w:val="en-US"/>
        </w:rPr>
        <w:t>The laws of economics are to be compared with the laws of the tides, rather than with the simple and exact law of gravitation. For the actions of men are so various and uncertain…”</w:t>
      </w:r>
    </w:p>
    <w:p w:rsidR="000069AA" w:rsidRDefault="00DD25D1" w:rsidP="00DD25D1">
      <w:pPr>
        <w:spacing w:after="120" w:line="240" w:lineRule="auto"/>
        <w:ind w:left="4530" w:firstLine="709"/>
      </w:pPr>
      <w:r>
        <w:t>(Marshall</w:t>
      </w:r>
      <w:r w:rsidR="00556C88">
        <w:t>;</w:t>
      </w:r>
      <w:r w:rsidR="004A098E">
        <w:t>1990;</w:t>
      </w:r>
      <w:r>
        <w:t>26)</w:t>
      </w:r>
    </w:p>
    <w:p w:rsidR="00DD25D1" w:rsidRPr="00DD25D1" w:rsidRDefault="00DD25D1" w:rsidP="00DD25D1">
      <w:pPr>
        <w:spacing w:line="240" w:lineRule="auto"/>
        <w:jc w:val="left"/>
        <w:rPr>
          <w:sz w:val="20"/>
        </w:rPr>
      </w:pPr>
      <w:r>
        <w:rPr>
          <w:sz w:val="20"/>
        </w:rPr>
        <w:tab/>
        <w:t xml:space="preserve">“İktisadın yasalarını, yalın ve kesin yerçekimi yasası yerine, gel-git yasaları ile </w:t>
      </w:r>
      <w:r w:rsidR="00DD4286">
        <w:rPr>
          <w:sz w:val="20"/>
        </w:rPr>
        <w:t>kıyasla-</w:t>
      </w:r>
      <w:r w:rsidR="00DD4286">
        <w:rPr>
          <w:sz w:val="20"/>
        </w:rPr>
        <w:tab/>
      </w:r>
      <w:proofErr w:type="spellStart"/>
      <w:r>
        <w:rPr>
          <w:sz w:val="20"/>
        </w:rPr>
        <w:t>mak</w:t>
      </w:r>
      <w:proofErr w:type="spellEnd"/>
      <w:r>
        <w:rPr>
          <w:sz w:val="20"/>
        </w:rPr>
        <w:t xml:space="preserve"> gerekir. Çünkü </w:t>
      </w:r>
      <w:r w:rsidR="00DD4286">
        <w:rPr>
          <w:sz w:val="20"/>
        </w:rPr>
        <w:t xml:space="preserve">insanların eylemleri </w:t>
      </w:r>
      <w:r w:rsidR="00D72DE7">
        <w:rPr>
          <w:sz w:val="20"/>
        </w:rPr>
        <w:t>farklıdır</w:t>
      </w:r>
      <w:r w:rsidR="00DD4286">
        <w:rPr>
          <w:sz w:val="20"/>
        </w:rPr>
        <w:t xml:space="preserve"> ve öngörülemez.”   (</w:t>
      </w:r>
      <w:proofErr w:type="spellStart"/>
      <w:r w:rsidR="008046D6">
        <w:rPr>
          <w:sz w:val="20"/>
        </w:rPr>
        <w:t>Çev</w:t>
      </w:r>
      <w:proofErr w:type="spellEnd"/>
      <w:r w:rsidR="008046D6">
        <w:rPr>
          <w:sz w:val="20"/>
        </w:rPr>
        <w:t>.,</w:t>
      </w:r>
      <w:r w:rsidR="00DD4286">
        <w:rPr>
          <w:sz w:val="20"/>
        </w:rPr>
        <w:t>H.G.)</w:t>
      </w:r>
      <w:r w:rsidR="00753AF4">
        <w:rPr>
          <w:sz w:val="20"/>
        </w:rPr>
        <w:t>.</w:t>
      </w:r>
    </w:p>
    <w:p w:rsidR="000069AA" w:rsidRDefault="000069AA" w:rsidP="00082760">
      <w:pPr>
        <w:spacing w:after="120" w:line="240" w:lineRule="auto"/>
        <w:ind w:left="709"/>
        <w:rPr>
          <w:lang w:val="en-US"/>
        </w:rPr>
      </w:pPr>
      <w:r w:rsidRPr="00082760">
        <w:rPr>
          <w:b/>
          <w:bCs/>
          <w:szCs w:val="24"/>
          <w:lang w:val="en-US"/>
        </w:rPr>
        <w:t xml:space="preserve">The part played by the net product at the margin of production..... is apt to be misunderstood. In particular many able writers have supposed that it represents the marginal use of a thing </w:t>
      </w:r>
      <w:r w:rsidRPr="00082760">
        <w:rPr>
          <w:b/>
          <w:bCs/>
          <w:i/>
          <w:szCs w:val="24"/>
          <w:lang w:val="en-US"/>
        </w:rPr>
        <w:t>as governing</w:t>
      </w:r>
      <w:r w:rsidRPr="00082760">
        <w:rPr>
          <w:b/>
          <w:bCs/>
          <w:szCs w:val="24"/>
          <w:lang w:val="en-US"/>
        </w:rPr>
        <w:t xml:space="preserve"> the value of the whole. It is not so; the doctrine says we must </w:t>
      </w:r>
      <w:r w:rsidRPr="00082760">
        <w:rPr>
          <w:b/>
          <w:bCs/>
          <w:i/>
          <w:szCs w:val="24"/>
          <w:lang w:val="en-US"/>
        </w:rPr>
        <w:t xml:space="preserve">go to the margin to study the action of those forces which govern </w:t>
      </w:r>
      <w:r w:rsidRPr="00082760">
        <w:rPr>
          <w:b/>
          <w:bCs/>
          <w:szCs w:val="24"/>
          <w:lang w:val="en-US"/>
        </w:rPr>
        <w:t xml:space="preserve">the value of the whole: and that is a very different affair. </w:t>
      </w:r>
      <w:r w:rsidRPr="00082760">
        <w:rPr>
          <w:b/>
          <w:bCs/>
          <w:szCs w:val="24"/>
          <w:lang w:val="en-US"/>
        </w:rPr>
        <w:tab/>
      </w:r>
      <w:r w:rsidRPr="00082760">
        <w:rPr>
          <w:b/>
          <w:bCs/>
          <w:szCs w:val="24"/>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sidR="00556C88">
        <w:rPr>
          <w:lang w:val="en-US"/>
        </w:rPr>
        <w:t>(Marshall</w:t>
      </w:r>
      <w:proofErr w:type="gramStart"/>
      <w:r w:rsidR="00556C88">
        <w:rPr>
          <w:lang w:val="en-US"/>
        </w:rPr>
        <w:t>;</w:t>
      </w:r>
      <w:r w:rsidR="004A098E">
        <w:rPr>
          <w:lang w:val="en-US"/>
        </w:rPr>
        <w:t>1990</w:t>
      </w:r>
      <w:proofErr w:type="gramEnd"/>
      <w:r w:rsidR="004A098E">
        <w:rPr>
          <w:lang w:val="en-US"/>
        </w:rPr>
        <w:t>;</w:t>
      </w:r>
      <w:r>
        <w:rPr>
          <w:lang w:val="en-US"/>
        </w:rPr>
        <w:t>339-340)</w:t>
      </w:r>
    </w:p>
    <w:p w:rsidR="00082760" w:rsidRPr="00B221B3" w:rsidRDefault="00082760">
      <w:pPr>
        <w:spacing w:line="240" w:lineRule="auto"/>
        <w:ind w:left="709"/>
        <w:rPr>
          <w:sz w:val="20"/>
        </w:rPr>
      </w:pPr>
      <w:r w:rsidRPr="00B221B3">
        <w:rPr>
          <w:sz w:val="20"/>
        </w:rPr>
        <w:t xml:space="preserve">“Üretimin sınırdaki (marjinal) net çıktısının oynadığı rol … </w:t>
      </w:r>
      <w:r w:rsidR="001C1980" w:rsidRPr="00B221B3">
        <w:rPr>
          <w:sz w:val="20"/>
        </w:rPr>
        <w:t>yanlış anlaşılmaya müsaittir. Bir çok yetenekli yazar bunun, bir nesnenin</w:t>
      </w:r>
      <w:r w:rsidR="00225953" w:rsidRPr="00B221B3">
        <w:rPr>
          <w:sz w:val="20"/>
        </w:rPr>
        <w:t>,</w:t>
      </w:r>
      <w:r w:rsidR="001C1980" w:rsidRPr="00B221B3">
        <w:rPr>
          <w:sz w:val="20"/>
        </w:rPr>
        <w:t xml:space="preserve"> </w:t>
      </w:r>
      <w:r w:rsidR="00225953" w:rsidRPr="00B221B3">
        <w:rPr>
          <w:sz w:val="20"/>
        </w:rPr>
        <w:t xml:space="preserve">tüm çıktının değerini belirleyen </w:t>
      </w:r>
      <w:r w:rsidR="001C1980" w:rsidRPr="00B221B3">
        <w:rPr>
          <w:sz w:val="20"/>
        </w:rPr>
        <w:t>marjinal faydası olduğu</w:t>
      </w:r>
      <w:r w:rsidR="00187A93">
        <w:rPr>
          <w:sz w:val="20"/>
        </w:rPr>
        <w:t>, anlamına geldiğini</w:t>
      </w:r>
      <w:r w:rsidR="001C1980" w:rsidRPr="00B221B3">
        <w:rPr>
          <w:sz w:val="20"/>
        </w:rPr>
        <w:t xml:space="preserve"> sandılar. </w:t>
      </w:r>
      <w:r w:rsidR="00B221B3" w:rsidRPr="00B221B3">
        <w:rPr>
          <w:sz w:val="20"/>
        </w:rPr>
        <w:t>Oysa öyle değil; doktrin bize tüm çıktının değerini belirleyen güçleri</w:t>
      </w:r>
      <w:r w:rsidR="009B6A94">
        <w:rPr>
          <w:sz w:val="20"/>
        </w:rPr>
        <w:t>n hareketini</w:t>
      </w:r>
      <w:r w:rsidR="00B221B3" w:rsidRPr="00B221B3">
        <w:rPr>
          <w:sz w:val="20"/>
        </w:rPr>
        <w:t xml:space="preserve"> incelemek için sınıra (</w:t>
      </w:r>
      <w:proofErr w:type="spellStart"/>
      <w:r w:rsidR="00B221B3" w:rsidRPr="00B221B3">
        <w:rPr>
          <w:sz w:val="20"/>
        </w:rPr>
        <w:t>marjine</w:t>
      </w:r>
      <w:proofErr w:type="spellEnd"/>
      <w:r w:rsidR="00B221B3" w:rsidRPr="00B221B3">
        <w:rPr>
          <w:sz w:val="20"/>
        </w:rPr>
        <w:t>) bakmamız gerektiğini söylüyor; ve bu çok farklı bir meseledir.” (</w:t>
      </w:r>
      <w:proofErr w:type="spellStart"/>
      <w:r w:rsidR="008046D6">
        <w:rPr>
          <w:sz w:val="20"/>
        </w:rPr>
        <w:t>Çev</w:t>
      </w:r>
      <w:proofErr w:type="spellEnd"/>
      <w:r w:rsidR="008046D6">
        <w:rPr>
          <w:sz w:val="20"/>
        </w:rPr>
        <w:t>.,</w:t>
      </w:r>
      <w:r w:rsidR="00B221B3" w:rsidRPr="00B221B3">
        <w:rPr>
          <w:sz w:val="20"/>
        </w:rPr>
        <w:t>H.G.)</w:t>
      </w:r>
      <w:r w:rsidR="00753AF4">
        <w:rPr>
          <w:sz w:val="20"/>
        </w:rPr>
        <w:t>.</w:t>
      </w:r>
    </w:p>
    <w:p w:rsidR="00F91B75" w:rsidRDefault="00F91B75" w:rsidP="00F91B75">
      <w:pPr>
        <w:spacing w:after="120" w:line="240" w:lineRule="auto"/>
      </w:pPr>
      <w:proofErr w:type="spellStart"/>
      <w:r>
        <w:t>Schumpeter</w:t>
      </w:r>
      <w:proofErr w:type="spellEnd"/>
      <w:r>
        <w:t>;</w:t>
      </w:r>
    </w:p>
    <w:p w:rsidR="000069AA" w:rsidRDefault="000069AA">
      <w:pPr>
        <w:spacing w:after="120" w:line="240" w:lineRule="auto"/>
        <w:ind w:left="709"/>
        <w:rPr>
          <w:b/>
          <w:bCs/>
        </w:rPr>
      </w:pPr>
      <w:r>
        <w:t>“</w:t>
      </w:r>
      <w:r>
        <w:rPr>
          <w:b/>
          <w:bCs/>
        </w:rPr>
        <w:t xml:space="preserve">Yaşamının ileriki yıllarında </w:t>
      </w:r>
      <w:r w:rsidRPr="00571AD3">
        <w:rPr>
          <w:b/>
          <w:bCs/>
        </w:rPr>
        <w:t>Marshall</w:t>
      </w:r>
      <w:r>
        <w:rPr>
          <w:b/>
          <w:bCs/>
        </w:rPr>
        <w:t xml:space="preserve"> … ekonomiyi doğal-bilimleştirme (</w:t>
      </w:r>
      <w:proofErr w:type="spellStart"/>
      <w:r w:rsidRPr="00395D1B">
        <w:rPr>
          <w:b/>
          <w:bCs/>
        </w:rPr>
        <w:t>scientize</w:t>
      </w:r>
      <w:proofErr w:type="spellEnd"/>
      <w:r>
        <w:rPr>
          <w:b/>
          <w:bCs/>
        </w:rPr>
        <w:t>) girişiminden pişman olacaktır.”</w:t>
      </w:r>
      <w:r>
        <w:rPr>
          <w:b/>
          <w:bCs/>
        </w:rPr>
        <w:tab/>
      </w:r>
    </w:p>
    <w:p w:rsidR="000069AA" w:rsidRDefault="000069AA">
      <w:pPr>
        <w:spacing w:line="240" w:lineRule="auto"/>
        <w:ind w:left="709"/>
      </w:pPr>
      <w:r>
        <w:rPr>
          <w:b/>
          <w:bCs/>
        </w:rPr>
        <w:tab/>
      </w:r>
      <w:r>
        <w:rPr>
          <w:b/>
          <w:bCs/>
        </w:rPr>
        <w:tab/>
      </w:r>
      <w:r>
        <w:rPr>
          <w:b/>
          <w:bCs/>
        </w:rPr>
        <w:tab/>
      </w:r>
      <w:r>
        <w:rPr>
          <w:b/>
          <w:bCs/>
        </w:rPr>
        <w:tab/>
      </w:r>
      <w:r>
        <w:t>(</w:t>
      </w:r>
      <w:r w:rsidRPr="00395D1B">
        <w:rPr>
          <w:lang w:val="de-DE"/>
        </w:rPr>
        <w:t>Schumpeter</w:t>
      </w:r>
      <w:r>
        <w:t xml:space="preserve">; aktaran </w:t>
      </w:r>
      <w:proofErr w:type="spellStart"/>
      <w:r w:rsidRPr="00395D1B">
        <w:rPr>
          <w:lang w:val="de-DE"/>
        </w:rPr>
        <w:t>Skousen</w:t>
      </w:r>
      <w:proofErr w:type="spellEnd"/>
      <w:r w:rsidR="00556C88">
        <w:t>;2003;</w:t>
      </w:r>
      <w:r>
        <w:t>214)</w:t>
      </w:r>
    </w:p>
    <w:p w:rsidR="00C40596" w:rsidRDefault="00C40596" w:rsidP="00F91B75">
      <w:pPr>
        <w:spacing w:after="120" w:line="240" w:lineRule="auto"/>
        <w:rPr>
          <w:szCs w:val="24"/>
          <w:lang w:val="de-DE"/>
        </w:rPr>
      </w:pPr>
    </w:p>
    <w:p w:rsidR="00C40596" w:rsidRDefault="00C40596" w:rsidP="00F91B75">
      <w:pPr>
        <w:spacing w:after="120" w:line="240" w:lineRule="auto"/>
        <w:rPr>
          <w:szCs w:val="24"/>
          <w:lang w:val="de-DE"/>
        </w:rPr>
      </w:pPr>
    </w:p>
    <w:p w:rsidR="00F91B75" w:rsidRPr="00395D1B" w:rsidRDefault="00F91B75" w:rsidP="00F91B75">
      <w:pPr>
        <w:spacing w:after="120" w:line="240" w:lineRule="auto"/>
        <w:rPr>
          <w:szCs w:val="24"/>
          <w:lang w:val="de-DE"/>
        </w:rPr>
      </w:pPr>
      <w:proofErr w:type="spellStart"/>
      <w:r w:rsidRPr="00395D1B">
        <w:rPr>
          <w:szCs w:val="24"/>
          <w:lang w:val="de-DE"/>
        </w:rPr>
        <w:lastRenderedPageBreak/>
        <w:t>Mahlup</w:t>
      </w:r>
      <w:proofErr w:type="spellEnd"/>
      <w:r w:rsidRPr="00395D1B">
        <w:rPr>
          <w:szCs w:val="24"/>
          <w:lang w:val="de-DE"/>
        </w:rPr>
        <w:t>;</w:t>
      </w:r>
    </w:p>
    <w:p w:rsidR="000069AA" w:rsidRPr="006265FF" w:rsidRDefault="000069AA">
      <w:pPr>
        <w:spacing w:after="120" w:line="240" w:lineRule="auto"/>
        <w:ind w:left="709"/>
        <w:rPr>
          <w:b/>
          <w:bCs/>
          <w:szCs w:val="24"/>
          <w:lang w:val="en-US"/>
        </w:rPr>
      </w:pPr>
      <w:r w:rsidRPr="006265FF">
        <w:rPr>
          <w:szCs w:val="24"/>
          <w:lang w:val="en-US"/>
        </w:rPr>
        <w:t>“</w:t>
      </w:r>
      <w:r w:rsidRPr="006265FF">
        <w:rPr>
          <w:b/>
          <w:bCs/>
          <w:szCs w:val="24"/>
          <w:lang w:val="en-US"/>
        </w:rPr>
        <w:t>... economic science is a system of a priori truths, a product of pure reason, an exact science reaching laws as universal as those of mathematics, a purely axiomatic discipline, a system of pure deductions from a series of postulates, not open to any verifica</w:t>
      </w:r>
      <w:r w:rsidR="00025419" w:rsidRPr="006265FF">
        <w:rPr>
          <w:b/>
          <w:bCs/>
          <w:szCs w:val="24"/>
          <w:lang w:val="en-US"/>
        </w:rPr>
        <w:t>tion or regulation on the groun</w:t>
      </w:r>
      <w:r w:rsidRPr="006265FF">
        <w:rPr>
          <w:b/>
          <w:bCs/>
          <w:szCs w:val="24"/>
          <w:lang w:val="en-US"/>
        </w:rPr>
        <w:t>ds of experience.”</w:t>
      </w:r>
      <w:r w:rsidRPr="006265FF">
        <w:rPr>
          <w:b/>
          <w:bCs/>
          <w:szCs w:val="24"/>
          <w:lang w:val="en-US"/>
        </w:rPr>
        <w:tab/>
      </w:r>
    </w:p>
    <w:p w:rsidR="000069AA" w:rsidRDefault="000069AA" w:rsidP="006265FF">
      <w:pPr>
        <w:spacing w:after="120" w:line="240" w:lineRule="auto"/>
        <w:ind w:left="709"/>
        <w:rPr>
          <w:lang w:val="en-US"/>
        </w:rPr>
      </w:pPr>
      <w:r>
        <w:rPr>
          <w:b/>
          <w:bCs/>
          <w:lang w:val="en-US"/>
        </w:rPr>
        <w:tab/>
      </w:r>
      <w:r>
        <w:rPr>
          <w:b/>
          <w:bCs/>
          <w:lang w:val="en-US"/>
        </w:rPr>
        <w:tab/>
      </w:r>
      <w:r>
        <w:rPr>
          <w:b/>
          <w:bCs/>
          <w:lang w:val="en-US"/>
        </w:rPr>
        <w:tab/>
      </w:r>
      <w:r>
        <w:rPr>
          <w:b/>
          <w:bCs/>
          <w:lang w:val="en-US"/>
        </w:rPr>
        <w:tab/>
      </w:r>
      <w:r>
        <w:rPr>
          <w:b/>
          <w:bCs/>
          <w:lang w:val="en-US"/>
        </w:rPr>
        <w:tab/>
      </w:r>
      <w:r w:rsidR="004A098E">
        <w:rPr>
          <w:lang w:val="en-US"/>
        </w:rPr>
        <w:t>(</w:t>
      </w:r>
      <w:proofErr w:type="spellStart"/>
      <w:r>
        <w:rPr>
          <w:lang w:val="en-US"/>
        </w:rPr>
        <w:t>Machlup</w:t>
      </w:r>
      <w:proofErr w:type="spellEnd"/>
      <w:r>
        <w:rPr>
          <w:lang w:val="en-US"/>
        </w:rPr>
        <w:t>,</w:t>
      </w:r>
      <w:r w:rsidR="00556C88">
        <w:rPr>
          <w:lang w:val="en-US"/>
        </w:rPr>
        <w:t xml:space="preserve">; </w:t>
      </w:r>
      <w:proofErr w:type="spellStart"/>
      <w:r w:rsidR="00556C88">
        <w:rPr>
          <w:lang w:val="en-US"/>
        </w:rPr>
        <w:t>aktaran</w:t>
      </w:r>
      <w:proofErr w:type="spellEnd"/>
      <w:r w:rsidR="00556C88">
        <w:rPr>
          <w:lang w:val="en-US"/>
        </w:rPr>
        <w:t xml:space="preserve"> Caldwell</w:t>
      </w:r>
      <w:proofErr w:type="gramStart"/>
      <w:r w:rsidR="00556C88">
        <w:rPr>
          <w:lang w:val="en-US"/>
        </w:rPr>
        <w:t>;</w:t>
      </w:r>
      <w:r w:rsidR="004A098E">
        <w:rPr>
          <w:lang w:val="en-US"/>
        </w:rPr>
        <w:t>1994</w:t>
      </w:r>
      <w:proofErr w:type="gramEnd"/>
      <w:r w:rsidR="004A098E">
        <w:rPr>
          <w:lang w:val="en-US"/>
        </w:rPr>
        <w:t>;</w:t>
      </w:r>
      <w:r>
        <w:rPr>
          <w:lang w:val="en-US"/>
        </w:rPr>
        <w:t>140)</w:t>
      </w:r>
    </w:p>
    <w:p w:rsidR="006265FF" w:rsidRPr="00B87B50" w:rsidRDefault="006265FF">
      <w:pPr>
        <w:spacing w:line="240" w:lineRule="auto"/>
        <w:ind w:left="709"/>
        <w:rPr>
          <w:sz w:val="20"/>
        </w:rPr>
      </w:pPr>
      <w:r w:rsidRPr="00B87B50">
        <w:rPr>
          <w:sz w:val="20"/>
        </w:rPr>
        <w:t>“</w:t>
      </w:r>
      <w:r w:rsidR="00CC3144" w:rsidRPr="00B87B50">
        <w:rPr>
          <w:sz w:val="20"/>
        </w:rPr>
        <w:t xml:space="preserve">… </w:t>
      </w:r>
      <w:r w:rsidR="008A0A8D" w:rsidRPr="00B87B50">
        <w:rPr>
          <w:sz w:val="20"/>
        </w:rPr>
        <w:t>iktisat bilimi</w:t>
      </w:r>
      <w:r w:rsidR="005219BA">
        <w:rPr>
          <w:sz w:val="20"/>
        </w:rPr>
        <w:t>,</w:t>
      </w:r>
      <w:r w:rsidR="008A0A8D" w:rsidRPr="00B87B50">
        <w:rPr>
          <w:sz w:val="20"/>
        </w:rPr>
        <w:t xml:space="preserve"> deneyime dayanmayan (a </w:t>
      </w:r>
      <w:proofErr w:type="spellStart"/>
      <w:r w:rsidR="008A0A8D" w:rsidRPr="00B87B50">
        <w:rPr>
          <w:sz w:val="20"/>
        </w:rPr>
        <w:t>priori</w:t>
      </w:r>
      <w:proofErr w:type="spellEnd"/>
      <w:r w:rsidR="008A0A8D" w:rsidRPr="00B87B50">
        <w:rPr>
          <w:sz w:val="20"/>
        </w:rPr>
        <w:t xml:space="preserve">), </w:t>
      </w:r>
      <w:r w:rsidR="005219BA">
        <w:rPr>
          <w:sz w:val="20"/>
        </w:rPr>
        <w:t>salt</w:t>
      </w:r>
      <w:r w:rsidR="00957768" w:rsidRPr="00B87B50">
        <w:rPr>
          <w:sz w:val="20"/>
        </w:rPr>
        <w:t xml:space="preserve"> mantıksal </w:t>
      </w:r>
      <w:r w:rsidR="008A0A8D" w:rsidRPr="00B87B50">
        <w:rPr>
          <w:sz w:val="20"/>
        </w:rPr>
        <w:t>sonuç çıkarmaya dayalı, matematikte olduğu gibi kesi</w:t>
      </w:r>
      <w:r w:rsidR="005219BA">
        <w:rPr>
          <w:sz w:val="20"/>
        </w:rPr>
        <w:t>n evrensel yasaları olan, salt</w:t>
      </w:r>
      <w:r w:rsidR="008A0A8D" w:rsidRPr="00B87B50">
        <w:rPr>
          <w:sz w:val="20"/>
        </w:rPr>
        <w:t xml:space="preserve"> </w:t>
      </w:r>
      <w:proofErr w:type="spellStart"/>
      <w:r w:rsidR="008A0A8D" w:rsidRPr="00B87B50">
        <w:rPr>
          <w:sz w:val="20"/>
        </w:rPr>
        <w:t>aksiyomatik</w:t>
      </w:r>
      <w:proofErr w:type="spellEnd"/>
      <w:r w:rsidR="008A0A8D" w:rsidRPr="00B87B50">
        <w:rPr>
          <w:sz w:val="20"/>
        </w:rPr>
        <w:t xml:space="preserve"> (kendi mutlak doğruları olan),  </w:t>
      </w:r>
      <w:r w:rsidR="00092F03" w:rsidRPr="00B87B50">
        <w:rPr>
          <w:sz w:val="20"/>
        </w:rPr>
        <w:t>gerçek oldukları var</w:t>
      </w:r>
      <w:r w:rsidR="005219BA">
        <w:rPr>
          <w:sz w:val="20"/>
        </w:rPr>
        <w:t>sayılan önermelere dayalı salt</w:t>
      </w:r>
      <w:r w:rsidR="00092F03" w:rsidRPr="00B87B50">
        <w:rPr>
          <w:sz w:val="20"/>
        </w:rPr>
        <w:t xml:space="preserve"> </w:t>
      </w:r>
      <w:proofErr w:type="spellStart"/>
      <w:r w:rsidR="00092F03" w:rsidRPr="00B87B50">
        <w:rPr>
          <w:sz w:val="20"/>
        </w:rPr>
        <w:t>tümdengelimci</w:t>
      </w:r>
      <w:proofErr w:type="spellEnd"/>
      <w:r w:rsidR="00092F03" w:rsidRPr="00B87B50">
        <w:rPr>
          <w:sz w:val="20"/>
        </w:rPr>
        <w:t xml:space="preserve">, </w:t>
      </w:r>
      <w:r w:rsidR="0063798F" w:rsidRPr="00B87B50">
        <w:rPr>
          <w:sz w:val="20"/>
        </w:rPr>
        <w:t xml:space="preserve">deneyime dayalı doğrulanmaya veya düzenlenmeye açık olmayan, </w:t>
      </w:r>
      <w:r w:rsidR="008A0A8D" w:rsidRPr="00B87B50">
        <w:rPr>
          <w:sz w:val="20"/>
        </w:rPr>
        <w:t>bir sistemdir.</w:t>
      </w:r>
      <w:r w:rsidR="000D79A9">
        <w:rPr>
          <w:sz w:val="20"/>
        </w:rPr>
        <w:t>” (</w:t>
      </w:r>
      <w:proofErr w:type="spellStart"/>
      <w:r w:rsidR="008046D6">
        <w:rPr>
          <w:sz w:val="20"/>
        </w:rPr>
        <w:t>Çev</w:t>
      </w:r>
      <w:proofErr w:type="spellEnd"/>
      <w:r w:rsidR="008046D6">
        <w:rPr>
          <w:sz w:val="20"/>
        </w:rPr>
        <w:t>.,</w:t>
      </w:r>
      <w:r w:rsidR="000D79A9">
        <w:rPr>
          <w:sz w:val="20"/>
        </w:rPr>
        <w:t>H.G.)</w:t>
      </w:r>
      <w:r w:rsidR="00753AF4">
        <w:rPr>
          <w:sz w:val="20"/>
        </w:rPr>
        <w:t>.</w:t>
      </w:r>
    </w:p>
    <w:p w:rsidR="00F91B75" w:rsidRDefault="00F91B75" w:rsidP="00F91B75">
      <w:pPr>
        <w:spacing w:after="120" w:line="240" w:lineRule="auto"/>
        <w:rPr>
          <w:szCs w:val="24"/>
          <w:lang w:val="en-US"/>
        </w:rPr>
      </w:pPr>
      <w:r>
        <w:rPr>
          <w:szCs w:val="24"/>
          <w:lang w:val="en-US"/>
        </w:rPr>
        <w:t>Robinson;</w:t>
      </w:r>
    </w:p>
    <w:p w:rsidR="00F91B75" w:rsidRDefault="00F91B75" w:rsidP="00F91B75">
      <w:pPr>
        <w:spacing w:after="120" w:line="240" w:lineRule="auto"/>
        <w:ind w:left="709"/>
        <w:rPr>
          <w:bCs/>
          <w:lang w:val="en-US"/>
        </w:rPr>
      </w:pPr>
      <w:r w:rsidRPr="000B5531">
        <w:rPr>
          <w:szCs w:val="24"/>
          <w:lang w:val="en-US"/>
        </w:rPr>
        <w:t>“</w:t>
      </w:r>
      <w:r w:rsidRPr="000B5531">
        <w:rPr>
          <w:b/>
          <w:bCs/>
          <w:szCs w:val="24"/>
          <w:lang w:val="en-US"/>
        </w:rPr>
        <w:t>The neoclassical heritage still has a great influence, not only on the teaching of economics but in f</w:t>
      </w:r>
      <w:r>
        <w:rPr>
          <w:b/>
          <w:bCs/>
          <w:szCs w:val="24"/>
          <w:lang w:val="en-US"/>
        </w:rPr>
        <w:t>orming public opinion generally</w:t>
      </w:r>
      <w:r w:rsidRPr="000B5531">
        <w:rPr>
          <w:b/>
          <w:bCs/>
          <w:szCs w:val="24"/>
          <w:lang w:val="en-US"/>
        </w:rPr>
        <w:t xml:space="preserve"> or at least in providing public opinion with its slogans. But when it comes to an actual issue, it has nothing concrete to say</w:t>
      </w:r>
      <w:r w:rsidRPr="000B5531">
        <w:rPr>
          <w:szCs w:val="24"/>
          <w:lang w:val="en-US"/>
        </w:rPr>
        <w:t>.”</w:t>
      </w:r>
      <w:r w:rsidRPr="000B5531">
        <w:rPr>
          <w:szCs w:val="24"/>
          <w:lang w:val="en-US"/>
        </w:rPr>
        <w:tab/>
      </w:r>
      <w:r w:rsidRPr="000B5531">
        <w:rPr>
          <w:szCs w:val="24"/>
          <w:lang w:val="en-US"/>
        </w:rPr>
        <w:tab/>
      </w:r>
      <w:r w:rsidRPr="000B5531">
        <w:rPr>
          <w:szCs w:val="24"/>
          <w:lang w:val="en-US"/>
        </w:rPr>
        <w:tab/>
      </w:r>
      <w:r w:rsidRPr="000B5531">
        <w:rPr>
          <w:szCs w:val="24"/>
          <w:lang w:val="en-US"/>
        </w:rPr>
        <w:tab/>
      </w:r>
      <w:r w:rsidRPr="000B5531">
        <w:rPr>
          <w:szCs w:val="24"/>
          <w:lang w:val="en-US"/>
        </w:rPr>
        <w:tab/>
      </w:r>
      <w:r>
        <w:rPr>
          <w:lang w:val="en-US"/>
        </w:rPr>
        <w:tab/>
      </w:r>
      <w:r>
        <w:rPr>
          <w:lang w:val="en-US"/>
        </w:rPr>
        <w:tab/>
      </w:r>
      <w:r>
        <w:rPr>
          <w:lang w:val="en-US"/>
        </w:rPr>
        <w:tab/>
      </w:r>
      <w:r>
        <w:rPr>
          <w:lang w:val="en-US"/>
        </w:rPr>
        <w:tab/>
      </w:r>
      <w:r>
        <w:rPr>
          <w:lang w:val="en-US"/>
        </w:rPr>
        <w:tab/>
      </w:r>
      <w:r>
        <w:rPr>
          <w:bCs/>
          <w:lang w:val="en-US"/>
        </w:rPr>
        <w:t>(Robinson</w:t>
      </w:r>
      <w:proofErr w:type="gramStart"/>
      <w:r w:rsidR="00556C88">
        <w:rPr>
          <w:bCs/>
          <w:lang w:val="en-US"/>
        </w:rPr>
        <w:t>;</w:t>
      </w:r>
      <w:r>
        <w:rPr>
          <w:bCs/>
          <w:lang w:val="en-US"/>
        </w:rPr>
        <w:t>1962</w:t>
      </w:r>
      <w:proofErr w:type="gramEnd"/>
      <w:r>
        <w:rPr>
          <w:bCs/>
          <w:lang w:val="en-US"/>
        </w:rPr>
        <w:t>)</w:t>
      </w:r>
    </w:p>
    <w:p w:rsidR="00F91B75" w:rsidRPr="002016E1" w:rsidRDefault="00F91B75" w:rsidP="00F91B75">
      <w:pPr>
        <w:spacing w:line="240" w:lineRule="auto"/>
        <w:ind w:left="709"/>
        <w:rPr>
          <w:sz w:val="20"/>
        </w:rPr>
      </w:pPr>
      <w:r w:rsidRPr="002016E1">
        <w:rPr>
          <w:sz w:val="20"/>
        </w:rPr>
        <w:t xml:space="preserve">“Neoklasik mirasın, sadece </w:t>
      </w:r>
      <w:r>
        <w:rPr>
          <w:sz w:val="20"/>
        </w:rPr>
        <w:t xml:space="preserve">iktisat eğitiminde değil, </w:t>
      </w:r>
      <w:r w:rsidRPr="002016E1">
        <w:rPr>
          <w:sz w:val="20"/>
        </w:rPr>
        <w:t>genel olarak kamuoyunu</w:t>
      </w:r>
      <w:r>
        <w:rPr>
          <w:sz w:val="20"/>
        </w:rPr>
        <w:t xml:space="preserve"> biçimlen</w:t>
      </w:r>
      <w:r w:rsidRPr="002016E1">
        <w:rPr>
          <w:sz w:val="20"/>
        </w:rPr>
        <w:t>di</w:t>
      </w:r>
      <w:r>
        <w:rPr>
          <w:sz w:val="20"/>
        </w:rPr>
        <w:t>r</w:t>
      </w:r>
      <w:r w:rsidRPr="002016E1">
        <w:rPr>
          <w:sz w:val="20"/>
        </w:rPr>
        <w:t xml:space="preserve">mede veya, en azından sloganlarıyla kamuoyu oluşturmada, </w:t>
      </w:r>
      <w:proofErr w:type="spellStart"/>
      <w:r w:rsidRPr="002016E1">
        <w:rPr>
          <w:sz w:val="20"/>
        </w:rPr>
        <w:t>h</w:t>
      </w:r>
      <w:r>
        <w:rPr>
          <w:sz w:val="20"/>
        </w:rPr>
        <w:t>â</w:t>
      </w:r>
      <w:r w:rsidRPr="002016E1">
        <w:rPr>
          <w:sz w:val="20"/>
        </w:rPr>
        <w:t>la</w:t>
      </w:r>
      <w:proofErr w:type="spellEnd"/>
      <w:r w:rsidRPr="002016E1">
        <w:rPr>
          <w:sz w:val="20"/>
        </w:rPr>
        <w:t xml:space="preserve"> büyük etkisi vardır. Ama gerçek olgulara gelindiğinde somut olarak söyleyebileceği hiç bir şey yoktur.” (</w:t>
      </w:r>
      <w:proofErr w:type="spellStart"/>
      <w:r>
        <w:rPr>
          <w:sz w:val="20"/>
        </w:rPr>
        <w:t>Çev</w:t>
      </w:r>
      <w:proofErr w:type="spellEnd"/>
      <w:r>
        <w:rPr>
          <w:sz w:val="20"/>
        </w:rPr>
        <w:t>.,</w:t>
      </w:r>
      <w:r w:rsidRPr="002016E1">
        <w:rPr>
          <w:sz w:val="20"/>
        </w:rPr>
        <w:t>H.G.)</w:t>
      </w:r>
      <w:r>
        <w:rPr>
          <w:sz w:val="20"/>
        </w:rPr>
        <w:t>.</w:t>
      </w:r>
    </w:p>
    <w:p w:rsidR="00F91B75" w:rsidRDefault="00F91B75" w:rsidP="00F91B75">
      <w:pPr>
        <w:spacing w:after="0" w:line="240" w:lineRule="auto"/>
        <w:rPr>
          <w:szCs w:val="24"/>
          <w:lang w:val="en-US"/>
        </w:rPr>
      </w:pPr>
      <w:r>
        <w:rPr>
          <w:szCs w:val="24"/>
          <w:lang w:val="en-US"/>
        </w:rPr>
        <w:t>Keynes;</w:t>
      </w:r>
    </w:p>
    <w:p w:rsidR="000069AA" w:rsidRPr="00B87B50" w:rsidRDefault="000069AA">
      <w:pPr>
        <w:spacing w:after="0" w:line="240" w:lineRule="auto"/>
        <w:ind w:left="709"/>
        <w:rPr>
          <w:b/>
          <w:bCs/>
          <w:szCs w:val="24"/>
          <w:lang w:val="en-US"/>
        </w:rPr>
      </w:pPr>
      <w:r w:rsidRPr="00B87B50">
        <w:rPr>
          <w:szCs w:val="24"/>
          <w:lang w:val="en-US"/>
        </w:rPr>
        <w:t>“…</w:t>
      </w:r>
      <w:r w:rsidRPr="00B87B50">
        <w:rPr>
          <w:b/>
          <w:bCs/>
          <w:szCs w:val="24"/>
          <w:lang w:val="en-US"/>
        </w:rPr>
        <w:t>the postulates of the classical</w:t>
      </w:r>
      <w:r w:rsidRPr="00B87B50">
        <w:rPr>
          <w:rStyle w:val="DipnotBavurusu"/>
          <w:b/>
          <w:bCs/>
          <w:szCs w:val="24"/>
          <w:lang w:val="en-US"/>
        </w:rPr>
        <w:footnoteReference w:id="22"/>
      </w:r>
      <w:r w:rsidRPr="00B87B50">
        <w:rPr>
          <w:b/>
          <w:bCs/>
          <w:szCs w:val="24"/>
          <w:lang w:val="en-US"/>
        </w:rPr>
        <w:t xml:space="preserve"> theory are applicable to a special case only and not to a general case…… its teaching is misleading and disastrous if we attempt to apply it to the facts of experience.”</w:t>
      </w:r>
    </w:p>
    <w:p w:rsidR="000069AA" w:rsidRDefault="00556C88" w:rsidP="00B87B50">
      <w:pPr>
        <w:pStyle w:val="GvdeMetniGirintisi"/>
        <w:spacing w:after="120" w:line="240" w:lineRule="auto"/>
      </w:pPr>
      <w:r>
        <w:tab/>
      </w:r>
      <w:r>
        <w:tab/>
      </w:r>
      <w:r>
        <w:tab/>
      </w:r>
      <w:r>
        <w:tab/>
      </w:r>
      <w:r>
        <w:tab/>
      </w:r>
      <w:r>
        <w:tab/>
      </w:r>
      <w:r>
        <w:tab/>
        <w:t>(Keynes</w:t>
      </w:r>
      <w:proofErr w:type="gramStart"/>
      <w:r>
        <w:t>;</w:t>
      </w:r>
      <w:r w:rsidR="004A098E">
        <w:t>1973</w:t>
      </w:r>
      <w:proofErr w:type="gramEnd"/>
      <w:r w:rsidR="004A098E">
        <w:t>;</w:t>
      </w:r>
      <w:r w:rsidR="000069AA">
        <w:t>3)</w:t>
      </w:r>
    </w:p>
    <w:p w:rsidR="00F91B75" w:rsidRPr="00F91B75" w:rsidRDefault="00B87B50" w:rsidP="00F91B75">
      <w:pPr>
        <w:pStyle w:val="GvdeMetniGirintisi"/>
        <w:spacing w:line="240" w:lineRule="auto"/>
        <w:rPr>
          <w:sz w:val="20"/>
          <w:lang w:val="tr-TR"/>
        </w:rPr>
      </w:pPr>
      <w:r w:rsidRPr="00F91B75">
        <w:rPr>
          <w:sz w:val="20"/>
        </w:rPr>
        <w:t xml:space="preserve">“… </w:t>
      </w:r>
      <w:proofErr w:type="spellStart"/>
      <w:r w:rsidR="005219BA" w:rsidRPr="00F91B75">
        <w:rPr>
          <w:sz w:val="20"/>
        </w:rPr>
        <w:t>Klasik</w:t>
      </w:r>
      <w:proofErr w:type="spellEnd"/>
      <w:r w:rsidR="005219BA" w:rsidRPr="00F91B75">
        <w:rPr>
          <w:sz w:val="20"/>
        </w:rPr>
        <w:t xml:space="preserve"> </w:t>
      </w:r>
      <w:proofErr w:type="spellStart"/>
      <w:r w:rsidR="005219BA" w:rsidRPr="00F91B75">
        <w:rPr>
          <w:sz w:val="20"/>
        </w:rPr>
        <w:t>kuramın</w:t>
      </w:r>
      <w:proofErr w:type="spellEnd"/>
      <w:r w:rsidR="005219BA" w:rsidRPr="00F91B75">
        <w:rPr>
          <w:sz w:val="20"/>
        </w:rPr>
        <w:t xml:space="preserve"> (Neoklasik </w:t>
      </w:r>
      <w:proofErr w:type="spellStart"/>
      <w:r w:rsidR="005219BA" w:rsidRPr="00F91B75">
        <w:rPr>
          <w:sz w:val="20"/>
        </w:rPr>
        <w:t>kuram</w:t>
      </w:r>
      <w:proofErr w:type="spellEnd"/>
      <w:r w:rsidR="00D554F0" w:rsidRPr="00F91B75">
        <w:rPr>
          <w:sz w:val="20"/>
        </w:rPr>
        <w:t xml:space="preserve"> </w:t>
      </w:r>
      <w:proofErr w:type="spellStart"/>
      <w:r w:rsidR="00D554F0" w:rsidRPr="00F91B75">
        <w:rPr>
          <w:sz w:val="20"/>
        </w:rPr>
        <w:t>kastediliyor</w:t>
      </w:r>
      <w:proofErr w:type="spellEnd"/>
      <w:r w:rsidR="00D554F0" w:rsidRPr="00F91B75">
        <w:rPr>
          <w:sz w:val="20"/>
        </w:rPr>
        <w:t xml:space="preserve">. H.G.) </w:t>
      </w:r>
      <w:proofErr w:type="spellStart"/>
      <w:r w:rsidR="00D554F0" w:rsidRPr="00F91B75">
        <w:rPr>
          <w:sz w:val="20"/>
        </w:rPr>
        <w:t>gerçek</w:t>
      </w:r>
      <w:proofErr w:type="spellEnd"/>
      <w:r w:rsidR="00D554F0" w:rsidRPr="00F91B75">
        <w:rPr>
          <w:sz w:val="20"/>
        </w:rPr>
        <w:t xml:space="preserve"> </w:t>
      </w:r>
      <w:proofErr w:type="spellStart"/>
      <w:r w:rsidR="00D554F0" w:rsidRPr="00F91B75">
        <w:rPr>
          <w:sz w:val="20"/>
        </w:rPr>
        <w:t>oldukları</w:t>
      </w:r>
      <w:proofErr w:type="spellEnd"/>
      <w:r w:rsidR="00D554F0" w:rsidRPr="00F91B75">
        <w:rPr>
          <w:sz w:val="20"/>
        </w:rPr>
        <w:t xml:space="preserve"> </w:t>
      </w:r>
      <w:proofErr w:type="spellStart"/>
      <w:r w:rsidR="00D554F0" w:rsidRPr="00F91B75">
        <w:rPr>
          <w:sz w:val="20"/>
        </w:rPr>
        <w:t>varsayılan</w:t>
      </w:r>
      <w:proofErr w:type="spellEnd"/>
      <w:r w:rsidR="00D554F0" w:rsidRPr="00F91B75">
        <w:rPr>
          <w:sz w:val="20"/>
        </w:rPr>
        <w:t xml:space="preserve"> </w:t>
      </w:r>
      <w:proofErr w:type="spellStart"/>
      <w:r w:rsidR="00D554F0" w:rsidRPr="00F91B75">
        <w:rPr>
          <w:sz w:val="20"/>
        </w:rPr>
        <w:t>önermeleri</w:t>
      </w:r>
      <w:proofErr w:type="spellEnd"/>
      <w:r w:rsidR="00D554F0" w:rsidRPr="00F91B75">
        <w:rPr>
          <w:sz w:val="20"/>
        </w:rPr>
        <w:t xml:space="preserve">, </w:t>
      </w:r>
      <w:proofErr w:type="spellStart"/>
      <w:r w:rsidR="00D554F0" w:rsidRPr="00F91B75">
        <w:rPr>
          <w:sz w:val="20"/>
        </w:rPr>
        <w:t>sadece</w:t>
      </w:r>
      <w:proofErr w:type="spellEnd"/>
      <w:r w:rsidR="00D554F0" w:rsidRPr="00F91B75">
        <w:rPr>
          <w:sz w:val="20"/>
        </w:rPr>
        <w:t xml:space="preserve"> </w:t>
      </w:r>
      <w:proofErr w:type="spellStart"/>
      <w:r w:rsidR="00D554F0" w:rsidRPr="00F91B75">
        <w:rPr>
          <w:sz w:val="20"/>
        </w:rPr>
        <w:t>özel</w:t>
      </w:r>
      <w:proofErr w:type="spellEnd"/>
      <w:r w:rsidR="00D554F0" w:rsidRPr="00F91B75">
        <w:rPr>
          <w:sz w:val="20"/>
        </w:rPr>
        <w:t xml:space="preserve"> </w:t>
      </w:r>
      <w:proofErr w:type="spellStart"/>
      <w:r w:rsidR="00D554F0" w:rsidRPr="00F91B75">
        <w:rPr>
          <w:sz w:val="20"/>
        </w:rPr>
        <w:t>bir</w:t>
      </w:r>
      <w:proofErr w:type="spellEnd"/>
      <w:r w:rsidR="00D554F0" w:rsidRPr="00F91B75">
        <w:rPr>
          <w:sz w:val="20"/>
        </w:rPr>
        <w:t xml:space="preserve"> </w:t>
      </w:r>
      <w:proofErr w:type="spellStart"/>
      <w:r w:rsidR="00D554F0" w:rsidRPr="00F91B75">
        <w:rPr>
          <w:sz w:val="20"/>
        </w:rPr>
        <w:t>duruma</w:t>
      </w:r>
      <w:proofErr w:type="spellEnd"/>
      <w:r w:rsidR="00D554F0" w:rsidRPr="00F91B75">
        <w:rPr>
          <w:sz w:val="20"/>
        </w:rPr>
        <w:t xml:space="preserve"> </w:t>
      </w:r>
      <w:proofErr w:type="spellStart"/>
      <w:r w:rsidR="00D554F0" w:rsidRPr="00F91B75">
        <w:rPr>
          <w:sz w:val="20"/>
        </w:rPr>
        <w:t>uygulanabilir</w:t>
      </w:r>
      <w:proofErr w:type="spellEnd"/>
      <w:r w:rsidR="00D554F0" w:rsidRPr="00F91B75">
        <w:rPr>
          <w:sz w:val="20"/>
        </w:rPr>
        <w:t xml:space="preserve">, </w:t>
      </w:r>
      <w:proofErr w:type="spellStart"/>
      <w:r w:rsidR="00D554F0" w:rsidRPr="00F91B75">
        <w:rPr>
          <w:sz w:val="20"/>
        </w:rPr>
        <w:t>genel</w:t>
      </w:r>
      <w:proofErr w:type="spellEnd"/>
      <w:r w:rsidR="00D554F0" w:rsidRPr="00F91B75">
        <w:rPr>
          <w:sz w:val="20"/>
        </w:rPr>
        <w:t xml:space="preserve"> </w:t>
      </w:r>
      <w:proofErr w:type="spellStart"/>
      <w:r w:rsidR="00D554F0" w:rsidRPr="00F91B75">
        <w:rPr>
          <w:sz w:val="20"/>
        </w:rPr>
        <w:t>bir</w:t>
      </w:r>
      <w:proofErr w:type="spellEnd"/>
      <w:r w:rsidR="00D554F0" w:rsidRPr="00F91B75">
        <w:rPr>
          <w:sz w:val="20"/>
        </w:rPr>
        <w:t xml:space="preserve"> </w:t>
      </w:r>
      <w:proofErr w:type="spellStart"/>
      <w:r w:rsidR="00D554F0" w:rsidRPr="00F91B75">
        <w:rPr>
          <w:sz w:val="20"/>
        </w:rPr>
        <w:t>duruma</w:t>
      </w:r>
      <w:proofErr w:type="spellEnd"/>
      <w:r w:rsidR="00D554F0" w:rsidRPr="00F91B75">
        <w:rPr>
          <w:sz w:val="20"/>
        </w:rPr>
        <w:t xml:space="preserve"> </w:t>
      </w:r>
      <w:proofErr w:type="spellStart"/>
      <w:r w:rsidR="00D554F0" w:rsidRPr="00F91B75">
        <w:rPr>
          <w:sz w:val="20"/>
        </w:rPr>
        <w:t>değil</w:t>
      </w:r>
      <w:proofErr w:type="spellEnd"/>
      <w:r w:rsidR="00D554F0" w:rsidRPr="00F91B75">
        <w:rPr>
          <w:sz w:val="20"/>
        </w:rPr>
        <w:t xml:space="preserve">. … </w:t>
      </w:r>
      <w:proofErr w:type="spellStart"/>
      <w:r w:rsidR="000D79A9" w:rsidRPr="00F91B75">
        <w:rPr>
          <w:sz w:val="20"/>
        </w:rPr>
        <w:t>eğer</w:t>
      </w:r>
      <w:proofErr w:type="spellEnd"/>
      <w:r w:rsidR="000D79A9" w:rsidRPr="00F91B75">
        <w:rPr>
          <w:sz w:val="20"/>
        </w:rPr>
        <w:t xml:space="preserve"> </w:t>
      </w:r>
      <w:proofErr w:type="spellStart"/>
      <w:r w:rsidR="000D79A9" w:rsidRPr="00F91B75">
        <w:rPr>
          <w:sz w:val="20"/>
        </w:rPr>
        <w:t>onları</w:t>
      </w:r>
      <w:proofErr w:type="spellEnd"/>
      <w:r w:rsidR="000D79A9" w:rsidRPr="00F91B75">
        <w:rPr>
          <w:sz w:val="20"/>
        </w:rPr>
        <w:t xml:space="preserve"> </w:t>
      </w:r>
      <w:proofErr w:type="spellStart"/>
      <w:r w:rsidR="000D79A9" w:rsidRPr="00F91B75">
        <w:rPr>
          <w:sz w:val="20"/>
        </w:rPr>
        <w:t>gerçek</w:t>
      </w:r>
      <w:proofErr w:type="spellEnd"/>
      <w:r w:rsidR="000D79A9" w:rsidRPr="00F91B75">
        <w:rPr>
          <w:sz w:val="20"/>
        </w:rPr>
        <w:t xml:space="preserve"> </w:t>
      </w:r>
      <w:proofErr w:type="spellStart"/>
      <w:r w:rsidR="000D79A9" w:rsidRPr="00F91B75">
        <w:rPr>
          <w:sz w:val="20"/>
        </w:rPr>
        <w:t>olgulara</w:t>
      </w:r>
      <w:proofErr w:type="spellEnd"/>
      <w:r w:rsidR="000D79A9" w:rsidRPr="00F91B75">
        <w:rPr>
          <w:sz w:val="20"/>
        </w:rPr>
        <w:t xml:space="preserve"> </w:t>
      </w:r>
      <w:proofErr w:type="spellStart"/>
      <w:r w:rsidR="000D79A9" w:rsidRPr="00F91B75">
        <w:rPr>
          <w:sz w:val="20"/>
        </w:rPr>
        <w:t>uygulayamaya</w:t>
      </w:r>
      <w:proofErr w:type="spellEnd"/>
      <w:r w:rsidR="000D79A9" w:rsidRPr="00F91B75">
        <w:rPr>
          <w:sz w:val="20"/>
        </w:rPr>
        <w:t xml:space="preserve"> </w:t>
      </w:r>
      <w:proofErr w:type="spellStart"/>
      <w:r w:rsidR="000D79A9" w:rsidRPr="00F91B75">
        <w:rPr>
          <w:sz w:val="20"/>
        </w:rPr>
        <w:t>kalkarsak</w:t>
      </w:r>
      <w:proofErr w:type="spellEnd"/>
      <w:r w:rsidR="000D79A9" w:rsidRPr="00F91B75">
        <w:rPr>
          <w:sz w:val="20"/>
        </w:rPr>
        <w:t xml:space="preserve">, </w:t>
      </w:r>
      <w:proofErr w:type="spellStart"/>
      <w:r w:rsidR="000D79A9" w:rsidRPr="00F91B75">
        <w:rPr>
          <w:sz w:val="20"/>
        </w:rPr>
        <w:t>öğretilerinin</w:t>
      </w:r>
      <w:proofErr w:type="spellEnd"/>
      <w:r w:rsidR="000D79A9" w:rsidRPr="00F91B75">
        <w:rPr>
          <w:sz w:val="20"/>
        </w:rPr>
        <w:t xml:space="preserve"> </w:t>
      </w:r>
      <w:proofErr w:type="spellStart"/>
      <w:r w:rsidR="000D79A9" w:rsidRPr="00F91B75">
        <w:rPr>
          <w:sz w:val="20"/>
        </w:rPr>
        <w:t>yanıltıcı</w:t>
      </w:r>
      <w:proofErr w:type="spellEnd"/>
      <w:r w:rsidR="00D554F0" w:rsidRPr="00F91B75">
        <w:rPr>
          <w:sz w:val="20"/>
        </w:rPr>
        <w:t xml:space="preserve"> </w:t>
      </w:r>
      <w:proofErr w:type="spellStart"/>
      <w:r w:rsidR="00D554F0" w:rsidRPr="00F91B75">
        <w:rPr>
          <w:sz w:val="20"/>
        </w:rPr>
        <w:t>ve</w:t>
      </w:r>
      <w:proofErr w:type="spellEnd"/>
      <w:r w:rsidR="00D554F0" w:rsidRPr="00F91B75">
        <w:rPr>
          <w:sz w:val="20"/>
        </w:rPr>
        <w:t xml:space="preserve"> </w:t>
      </w:r>
      <w:proofErr w:type="spellStart"/>
      <w:r w:rsidR="000D79A9" w:rsidRPr="00F91B75">
        <w:rPr>
          <w:sz w:val="20"/>
        </w:rPr>
        <w:t>felaket</w:t>
      </w:r>
      <w:proofErr w:type="spellEnd"/>
      <w:r w:rsidR="000D79A9" w:rsidRPr="00F91B75">
        <w:rPr>
          <w:sz w:val="20"/>
        </w:rPr>
        <w:t xml:space="preserve"> </w:t>
      </w:r>
      <w:proofErr w:type="spellStart"/>
      <w:r w:rsidR="000D79A9" w:rsidRPr="00F91B75">
        <w:rPr>
          <w:sz w:val="20"/>
        </w:rPr>
        <w:t>olduklarını</w:t>
      </w:r>
      <w:proofErr w:type="spellEnd"/>
      <w:r w:rsidR="000D79A9" w:rsidRPr="00F91B75">
        <w:rPr>
          <w:sz w:val="20"/>
        </w:rPr>
        <w:t xml:space="preserve"> </w:t>
      </w:r>
      <w:proofErr w:type="spellStart"/>
      <w:r w:rsidR="000D79A9" w:rsidRPr="00F91B75">
        <w:rPr>
          <w:sz w:val="20"/>
        </w:rPr>
        <w:t>görürüz</w:t>
      </w:r>
      <w:proofErr w:type="spellEnd"/>
      <w:r w:rsidR="000D79A9" w:rsidRPr="00F91B75">
        <w:rPr>
          <w:sz w:val="20"/>
        </w:rPr>
        <w:t>.” (</w:t>
      </w:r>
      <w:proofErr w:type="spellStart"/>
      <w:r w:rsidR="008046D6" w:rsidRPr="00F91B75">
        <w:rPr>
          <w:sz w:val="20"/>
        </w:rPr>
        <w:t>Çev</w:t>
      </w:r>
      <w:proofErr w:type="spellEnd"/>
      <w:r w:rsidR="008046D6" w:rsidRPr="00F91B75">
        <w:rPr>
          <w:sz w:val="20"/>
        </w:rPr>
        <w:t>.,</w:t>
      </w:r>
      <w:r w:rsidR="000D79A9" w:rsidRPr="00F91B75">
        <w:rPr>
          <w:sz w:val="20"/>
        </w:rPr>
        <w:t>H.G.)</w:t>
      </w:r>
      <w:r w:rsidR="00753AF4" w:rsidRPr="00F91B75">
        <w:rPr>
          <w:sz w:val="20"/>
        </w:rPr>
        <w:t>.</w:t>
      </w:r>
    </w:p>
    <w:p w:rsidR="00C40596" w:rsidRDefault="00C40596" w:rsidP="00F91B75">
      <w:pPr>
        <w:spacing w:after="120" w:line="240" w:lineRule="auto"/>
        <w:ind w:left="709"/>
        <w:rPr>
          <w:szCs w:val="24"/>
          <w:lang w:val="en-US"/>
        </w:rPr>
      </w:pPr>
    </w:p>
    <w:p w:rsidR="00F91B75" w:rsidRDefault="00F91B75" w:rsidP="00F91B75">
      <w:pPr>
        <w:spacing w:after="120" w:line="240" w:lineRule="auto"/>
        <w:ind w:left="709"/>
        <w:rPr>
          <w:bCs/>
          <w:noProof/>
        </w:rPr>
      </w:pPr>
      <w:r w:rsidRPr="00882C77">
        <w:rPr>
          <w:szCs w:val="24"/>
          <w:lang w:val="en-US"/>
        </w:rPr>
        <w:lastRenderedPageBreak/>
        <w:t xml:space="preserve"> “… </w:t>
      </w:r>
      <w:r w:rsidRPr="00882C77">
        <w:rPr>
          <w:b/>
          <w:bCs/>
          <w:szCs w:val="24"/>
          <w:lang w:val="en-US"/>
        </w:rPr>
        <w:t>human decisions affecting the future ... cannot depend on strict mathematical expectation, since the basis for making such calculations does not exist.”</w:t>
      </w:r>
      <w:r w:rsidRPr="00882C77">
        <w:rPr>
          <w:szCs w:val="24"/>
          <w:lang w:val="en-US"/>
        </w:rPr>
        <w:tab/>
      </w:r>
      <w:r w:rsidRPr="007C623B">
        <w:rPr>
          <w:sz w:val="20"/>
          <w:lang w:val="en-US"/>
        </w:rPr>
        <w:tab/>
      </w:r>
      <w:r>
        <w:tab/>
      </w:r>
      <w:r>
        <w:tab/>
      </w:r>
      <w:r>
        <w:tab/>
      </w:r>
      <w:r>
        <w:tab/>
      </w:r>
      <w:r>
        <w:tab/>
      </w:r>
      <w:r>
        <w:tab/>
      </w:r>
      <w:r>
        <w:tab/>
      </w:r>
      <w:r>
        <w:tab/>
      </w:r>
      <w:r>
        <w:tab/>
      </w:r>
      <w:r>
        <w:tab/>
      </w:r>
      <w:r>
        <w:tab/>
      </w:r>
      <w:r>
        <w:tab/>
      </w:r>
      <w:r>
        <w:rPr>
          <w:bCs/>
          <w:noProof/>
        </w:rPr>
        <w:t>(Keynes</w:t>
      </w:r>
      <w:r w:rsidR="00556C88">
        <w:rPr>
          <w:bCs/>
          <w:noProof/>
        </w:rPr>
        <w:t>;</w:t>
      </w:r>
      <w:r>
        <w:rPr>
          <w:bCs/>
          <w:noProof/>
        </w:rPr>
        <w:t>1991;162-163)</w:t>
      </w:r>
    </w:p>
    <w:p w:rsidR="00F91B75" w:rsidRPr="00882C77" w:rsidRDefault="00F91B75" w:rsidP="00F91B75">
      <w:pPr>
        <w:spacing w:line="240" w:lineRule="auto"/>
        <w:ind w:left="709"/>
        <w:rPr>
          <w:sz w:val="20"/>
        </w:rPr>
      </w:pPr>
      <w:r>
        <w:rPr>
          <w:sz w:val="20"/>
        </w:rPr>
        <w:t>“… geleceği etkileyen insan kararları … katı matematiksel ilişkilere bağımlı olamaz, çünkü bu tür hesaplamalar için uygun bir altyapı yoktur.” (</w:t>
      </w:r>
      <w:proofErr w:type="spellStart"/>
      <w:r>
        <w:rPr>
          <w:sz w:val="20"/>
        </w:rPr>
        <w:t>Çev</w:t>
      </w:r>
      <w:proofErr w:type="spellEnd"/>
      <w:r>
        <w:rPr>
          <w:sz w:val="20"/>
        </w:rPr>
        <w:t>.,H.G.).</w:t>
      </w:r>
    </w:p>
    <w:p w:rsidR="00F91B75" w:rsidRPr="00DE338E" w:rsidRDefault="00F91B75" w:rsidP="00F91B75">
      <w:pPr>
        <w:spacing w:line="240" w:lineRule="auto"/>
      </w:pPr>
      <w:r w:rsidRPr="00DE338E">
        <w:t xml:space="preserve">Bu arada belirtmekte yarar var: </w:t>
      </w:r>
      <w:proofErr w:type="spellStart"/>
      <w:r w:rsidRPr="00DE338E">
        <w:rPr>
          <w:b/>
        </w:rPr>
        <w:t>Harrod’a</w:t>
      </w:r>
      <w:proofErr w:type="spellEnd"/>
      <w:r w:rsidRPr="00DE338E">
        <w:rPr>
          <w:b/>
        </w:rPr>
        <w:t xml:space="preserve"> göre, Keynes iktisat kuramını temelden etkileyen devrimci bir katkı yapmamıştır</w:t>
      </w:r>
      <w:r w:rsidRPr="00DE338E">
        <w:t xml:space="preserve">. Keynes’in katkısı, geleneksel kuramın “yeniden” uyarlanmasını ve üzerinde durulan şeylerin değişmesini sağlamaktı </w:t>
      </w:r>
      <w:r w:rsidR="00556C88">
        <w:t>(Harrod;</w:t>
      </w:r>
      <w:r>
        <w:t>1937;</w:t>
      </w:r>
      <w:r w:rsidRPr="00DE338E">
        <w:t>85).</w:t>
      </w:r>
    </w:p>
    <w:p w:rsidR="00F91B75" w:rsidRDefault="00F91B75" w:rsidP="00F91B75">
      <w:pPr>
        <w:spacing w:after="120" w:line="240" w:lineRule="auto"/>
      </w:pPr>
      <w:r>
        <w:t xml:space="preserve">Ünlü iktisatçıların geleneksel kuramlara eleştirisel bakışlarını aktarmaya </w:t>
      </w:r>
      <w:proofErr w:type="spellStart"/>
      <w:r>
        <w:t>Hicks</w:t>
      </w:r>
      <w:proofErr w:type="spellEnd"/>
      <w:r>
        <w:t xml:space="preserve"> ile devam edelim.</w:t>
      </w:r>
    </w:p>
    <w:p w:rsidR="00F91B75" w:rsidRDefault="00F91B75" w:rsidP="00F91B75">
      <w:pPr>
        <w:spacing w:line="240" w:lineRule="auto"/>
        <w:ind w:left="709"/>
        <w:rPr>
          <w:lang w:val="en-US"/>
        </w:rPr>
      </w:pPr>
      <w:r w:rsidRPr="002016E1">
        <w:rPr>
          <w:szCs w:val="24"/>
          <w:lang w:val="en-US"/>
        </w:rPr>
        <w:t>“</w:t>
      </w:r>
      <w:r w:rsidRPr="002016E1">
        <w:rPr>
          <w:b/>
          <w:bCs/>
          <w:szCs w:val="24"/>
          <w:lang w:val="en-US"/>
        </w:rPr>
        <w:t>Economics is a social study. It is concerned with the operations of human beings, who are not omniscient, and not wholly rational; who (perhaps because they are not wholly rational) have diverse, and not wholly consistent, ends. As such, it cannot be reduced to a pure technics</w:t>
      </w:r>
      <w:r w:rsidRPr="002016E1">
        <w:rPr>
          <w:szCs w:val="24"/>
          <w:lang w:val="en-US"/>
        </w:rPr>
        <w:t xml:space="preserve">.” </w:t>
      </w:r>
      <w:r w:rsidRPr="002016E1">
        <w:rPr>
          <w:szCs w:val="24"/>
          <w:lang w:val="en-US"/>
        </w:rPr>
        <w:tab/>
      </w:r>
      <w:r w:rsidRPr="002016E1">
        <w:rPr>
          <w:szCs w:val="24"/>
          <w:lang w:val="en-US"/>
        </w:rPr>
        <w:tab/>
      </w:r>
      <w:r w:rsidRPr="002016E1">
        <w:rPr>
          <w:szCs w:val="24"/>
          <w:lang w:val="en-US"/>
        </w:rPr>
        <w:tab/>
      </w:r>
      <w:r w:rsidRPr="002016E1">
        <w:rPr>
          <w:szCs w:val="24"/>
          <w:lang w:val="en-US"/>
        </w:rPr>
        <w:tab/>
      </w:r>
      <w:r w:rsidRPr="002016E1">
        <w:rPr>
          <w:szCs w:val="24"/>
          <w:lang w:val="en-US"/>
        </w:rPr>
        <w:tab/>
      </w:r>
      <w:r w:rsidRPr="002016E1">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r w:rsidR="00556C88">
        <w:rPr>
          <w:lang w:val="en-US"/>
        </w:rPr>
        <w:t>(Hicks</w:t>
      </w:r>
      <w:proofErr w:type="gramStart"/>
      <w:r w:rsidR="00556C88">
        <w:rPr>
          <w:lang w:val="en-US"/>
        </w:rPr>
        <w:t>;</w:t>
      </w:r>
      <w:r>
        <w:rPr>
          <w:lang w:val="en-US"/>
        </w:rPr>
        <w:t>1983</w:t>
      </w:r>
      <w:proofErr w:type="gramEnd"/>
      <w:r>
        <w:rPr>
          <w:lang w:val="en-US"/>
        </w:rPr>
        <w:t>;289)</w:t>
      </w:r>
    </w:p>
    <w:p w:rsidR="00F91B75" w:rsidRPr="00882C77" w:rsidRDefault="00F91B75" w:rsidP="00F91B75">
      <w:pPr>
        <w:spacing w:line="240" w:lineRule="auto"/>
        <w:ind w:left="709"/>
        <w:rPr>
          <w:sz w:val="20"/>
        </w:rPr>
      </w:pPr>
      <w:r w:rsidRPr="00882C77">
        <w:rPr>
          <w:sz w:val="20"/>
        </w:rPr>
        <w:t xml:space="preserve">“İktisat, sosyal bir çalışma alanıdır. Her şeyden haberdar olmayan, ve tam anlamıyla akılcı davranmayan insanların eylemleriyle ilgilidir ki, bu kişilerin (belki de tam akılcı davranamadıklarından) çeşitli ve </w:t>
      </w:r>
      <w:r>
        <w:rPr>
          <w:sz w:val="20"/>
        </w:rPr>
        <w:t xml:space="preserve">pek </w:t>
      </w:r>
      <w:r w:rsidRPr="00882C77">
        <w:rPr>
          <w:sz w:val="20"/>
        </w:rPr>
        <w:t>tutarlı olmayan amaçları vardır. Böyle bir durumda</w:t>
      </w:r>
      <w:r>
        <w:rPr>
          <w:sz w:val="20"/>
        </w:rPr>
        <w:t>ki</w:t>
      </w:r>
      <w:r w:rsidRPr="00882C77">
        <w:rPr>
          <w:sz w:val="20"/>
        </w:rPr>
        <w:t xml:space="preserve"> iktisat, saf tekniğe (mekanik ilişkilere-HG) indirgenemez.</w:t>
      </w:r>
      <w:r>
        <w:rPr>
          <w:sz w:val="20"/>
        </w:rPr>
        <w:t>” (</w:t>
      </w:r>
      <w:proofErr w:type="spellStart"/>
      <w:r>
        <w:rPr>
          <w:sz w:val="20"/>
        </w:rPr>
        <w:t>Çev</w:t>
      </w:r>
      <w:proofErr w:type="spellEnd"/>
      <w:r>
        <w:rPr>
          <w:sz w:val="20"/>
        </w:rPr>
        <w:t>.,H.G.).</w:t>
      </w:r>
    </w:p>
    <w:p w:rsidR="00F91B75" w:rsidRPr="00ED52F4" w:rsidRDefault="00F91B75" w:rsidP="00F91B75">
      <w:pPr>
        <w:spacing w:after="120" w:line="240" w:lineRule="auto"/>
        <w:ind w:left="709"/>
      </w:pPr>
      <w:r w:rsidRPr="00ED52F4">
        <w:rPr>
          <w:szCs w:val="24"/>
          <w:lang w:val="en-US"/>
        </w:rPr>
        <w:t>“</w:t>
      </w:r>
      <w:r w:rsidRPr="00ED52F4">
        <w:rPr>
          <w:b/>
          <w:bCs/>
          <w:szCs w:val="24"/>
          <w:lang w:val="en-US"/>
        </w:rPr>
        <w:t>Pure economics has a remarkable way of producing rabbits out of hats -apparently a priori propositions which apparently refer to reality. It is fascinating to try to discover how they got in; for those of us who do not believe in magic must be convi</w:t>
      </w:r>
      <w:r>
        <w:rPr>
          <w:b/>
          <w:bCs/>
          <w:szCs w:val="24"/>
          <w:lang w:val="en-US"/>
        </w:rPr>
        <w:t>nced that they got in somehow.”</w:t>
      </w:r>
      <w:r w:rsidRPr="00ED52F4">
        <w:rPr>
          <w:b/>
          <w:bCs/>
          <w:szCs w:val="24"/>
          <w:lang w:val="en-US"/>
        </w:rPr>
        <w:tab/>
      </w:r>
      <w:r w:rsidRPr="00ED52F4">
        <w:rPr>
          <w:b/>
          <w:bCs/>
          <w:szCs w:val="24"/>
        </w:rPr>
        <w:tab/>
      </w:r>
      <w:r w:rsidRPr="00ED52F4">
        <w:rPr>
          <w:b/>
          <w:bCs/>
          <w:szCs w:val="24"/>
        </w:rPr>
        <w:tab/>
      </w:r>
      <w:r w:rsidRPr="007C623B">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sidR="00556C88">
        <w:t>(Hicks;</w:t>
      </w:r>
      <w:r>
        <w:t>1983;</w:t>
      </w:r>
      <w:r w:rsidRPr="00ED52F4">
        <w:t>367)</w:t>
      </w:r>
    </w:p>
    <w:p w:rsidR="00F91B75" w:rsidRDefault="00F91B75" w:rsidP="00F91B75">
      <w:pPr>
        <w:spacing w:line="240" w:lineRule="auto"/>
        <w:ind w:left="709"/>
        <w:rPr>
          <w:sz w:val="20"/>
        </w:rPr>
      </w:pPr>
      <w:r w:rsidRPr="00ED52F4">
        <w:rPr>
          <w:sz w:val="20"/>
        </w:rPr>
        <w:t>“Saf iktisat biliminin şapkadan tavşan çıkara</w:t>
      </w:r>
      <w:r>
        <w:rPr>
          <w:sz w:val="20"/>
        </w:rPr>
        <w:t>bilen</w:t>
      </w:r>
      <w:r w:rsidRPr="00ED52F4">
        <w:rPr>
          <w:sz w:val="20"/>
        </w:rPr>
        <w:t xml:space="preserve"> </w:t>
      </w:r>
      <w:r>
        <w:rPr>
          <w:sz w:val="20"/>
        </w:rPr>
        <w:t xml:space="preserve">olağanüstü bir becerisi vardır -görünüşte gerçekçi ama deneyime dayanmayan önermelere göre. Onların (tavşanların-HG) şapkaya nasıl girdiklerini keşfetmeye çalışmak büyüleyicidir; ama büyüye inanmayanların ikna edilmeleri gerekir.” </w:t>
      </w:r>
      <w:r w:rsidRPr="008046D6">
        <w:rPr>
          <w:bCs/>
          <w:sz w:val="20"/>
          <w:lang w:val="en-US"/>
        </w:rPr>
        <w:t>(</w:t>
      </w:r>
      <w:proofErr w:type="spellStart"/>
      <w:r>
        <w:rPr>
          <w:sz w:val="20"/>
        </w:rPr>
        <w:t>Çev</w:t>
      </w:r>
      <w:proofErr w:type="spellEnd"/>
      <w:r>
        <w:rPr>
          <w:sz w:val="20"/>
        </w:rPr>
        <w:t>.,H.G.).</w:t>
      </w:r>
    </w:p>
    <w:p w:rsidR="00F91B75" w:rsidRPr="00F91B75" w:rsidRDefault="00F91B75" w:rsidP="00F91B75">
      <w:pPr>
        <w:spacing w:after="120" w:line="240" w:lineRule="auto"/>
        <w:rPr>
          <w:lang w:val="en-US"/>
        </w:rPr>
      </w:pPr>
      <w:r w:rsidRPr="00F91B75">
        <w:rPr>
          <w:lang w:val="en-US"/>
        </w:rPr>
        <w:t>Friedman;</w:t>
      </w:r>
    </w:p>
    <w:p w:rsidR="00B87A6F" w:rsidRPr="00F27297" w:rsidRDefault="00B87A6F" w:rsidP="00B87A6F">
      <w:pPr>
        <w:spacing w:after="120" w:line="240" w:lineRule="auto"/>
        <w:ind w:left="709"/>
        <w:rPr>
          <w:lang w:val="en-US"/>
        </w:rPr>
      </w:pPr>
      <w:r>
        <w:rPr>
          <w:b/>
          <w:lang w:val="en-US"/>
        </w:rPr>
        <w:t>"..</w:t>
      </w:r>
      <w:r w:rsidRPr="00B51B93">
        <w:rPr>
          <w:b/>
          <w:lang w:val="en-US"/>
        </w:rPr>
        <w:t>. economics has become increasingly an a</w:t>
      </w:r>
      <w:r>
        <w:rPr>
          <w:b/>
          <w:lang w:val="en-US"/>
        </w:rPr>
        <w:t>rcane branch of mathematics</w:t>
      </w:r>
      <w:r w:rsidRPr="00B51B93">
        <w:rPr>
          <w:b/>
          <w:lang w:val="en-US"/>
        </w:rPr>
        <w:t xml:space="preserve"> rather than dealing with real economic problems</w:t>
      </w:r>
      <w:r w:rsidRPr="00F27297">
        <w:rPr>
          <w:lang w:val="en-US"/>
        </w:rPr>
        <w:t>"</w:t>
      </w:r>
    </w:p>
    <w:p w:rsidR="00B87A6F" w:rsidRDefault="00B87A6F" w:rsidP="00D3174E">
      <w:pPr>
        <w:spacing w:after="120" w:line="240" w:lineRule="auto"/>
        <w:rPr>
          <w:lang w:val="en-US"/>
        </w:rPr>
      </w:pPr>
      <w:r w:rsidRPr="00F27297">
        <w:rPr>
          <w:lang w:val="en-US"/>
        </w:rPr>
        <w:t xml:space="preserve">     </w:t>
      </w:r>
      <w:r>
        <w:rPr>
          <w:lang w:val="en-US"/>
        </w:rPr>
        <w:tab/>
      </w:r>
      <w:r>
        <w:rPr>
          <w:lang w:val="en-US"/>
        </w:rPr>
        <w:tab/>
      </w:r>
      <w:r>
        <w:rPr>
          <w:lang w:val="en-US"/>
        </w:rPr>
        <w:tab/>
      </w:r>
      <w:r>
        <w:rPr>
          <w:lang w:val="en-US"/>
        </w:rPr>
        <w:tab/>
      </w:r>
      <w:r>
        <w:rPr>
          <w:lang w:val="en-US"/>
        </w:rPr>
        <w:tab/>
      </w:r>
      <w:r>
        <w:rPr>
          <w:lang w:val="en-US"/>
        </w:rPr>
        <w:tab/>
      </w:r>
      <w:r w:rsidRPr="00F27297">
        <w:rPr>
          <w:lang w:val="en-US"/>
        </w:rPr>
        <w:t xml:space="preserve"> </w:t>
      </w:r>
      <w:r>
        <w:rPr>
          <w:lang w:val="en-US"/>
        </w:rPr>
        <w:tab/>
      </w:r>
      <w:r>
        <w:rPr>
          <w:lang w:val="en-US"/>
        </w:rPr>
        <w:tab/>
      </w:r>
      <w:r w:rsidR="00D3174E">
        <w:rPr>
          <w:lang w:val="en-US"/>
        </w:rPr>
        <w:t>(</w:t>
      </w:r>
      <w:r w:rsidRPr="00F27297">
        <w:rPr>
          <w:lang w:val="en-US"/>
        </w:rPr>
        <w:t>Friedman</w:t>
      </w:r>
      <w:r>
        <w:rPr>
          <w:lang w:val="en-US"/>
        </w:rPr>
        <w:t>; http-</w:t>
      </w:r>
      <w:r w:rsidR="00D3174E">
        <w:rPr>
          <w:lang w:val="en-US"/>
        </w:rPr>
        <w:t>4)</w:t>
      </w:r>
    </w:p>
    <w:p w:rsidR="00D3174E" w:rsidRDefault="00D3174E" w:rsidP="00CF5161">
      <w:pPr>
        <w:spacing w:line="240" w:lineRule="auto"/>
        <w:rPr>
          <w:bCs/>
          <w:sz w:val="20"/>
        </w:rPr>
      </w:pPr>
      <w:r>
        <w:rPr>
          <w:lang w:val="en-US"/>
        </w:rPr>
        <w:lastRenderedPageBreak/>
        <w:tab/>
      </w:r>
      <w:r w:rsidRPr="009D7E12">
        <w:rPr>
          <w:sz w:val="20"/>
        </w:rPr>
        <w:t xml:space="preserve">“… </w:t>
      </w:r>
      <w:r w:rsidR="00CF5161" w:rsidRPr="009D7E12">
        <w:rPr>
          <w:sz w:val="20"/>
        </w:rPr>
        <w:t xml:space="preserve">iktisat, gerçek iktisadi sorunlarla ilgileneceğine, gittikçe matematiğin gizli bir </w:t>
      </w:r>
      <w:r w:rsidR="00CF5161" w:rsidRPr="009D7E12">
        <w:rPr>
          <w:sz w:val="20"/>
        </w:rPr>
        <w:tab/>
        <w:t>branşı haline geldi.”</w:t>
      </w:r>
      <w:r w:rsidR="003454DE" w:rsidRPr="003454DE">
        <w:rPr>
          <w:bCs/>
          <w:sz w:val="20"/>
        </w:rPr>
        <w:t xml:space="preserve"> </w:t>
      </w:r>
      <w:r w:rsidR="003454DE" w:rsidRPr="00B703F6">
        <w:rPr>
          <w:bCs/>
          <w:sz w:val="20"/>
        </w:rPr>
        <w:t>(</w:t>
      </w:r>
      <w:r w:rsidR="003454DE">
        <w:rPr>
          <w:sz w:val="20"/>
        </w:rPr>
        <w:t xml:space="preserve">Çev., </w:t>
      </w:r>
      <w:r w:rsidR="003454DE" w:rsidRPr="00B703F6">
        <w:rPr>
          <w:bCs/>
          <w:sz w:val="20"/>
        </w:rPr>
        <w:t>H.G.)</w:t>
      </w:r>
      <w:r w:rsidR="003454DE">
        <w:rPr>
          <w:bCs/>
          <w:sz w:val="20"/>
        </w:rPr>
        <w:t>.</w:t>
      </w:r>
    </w:p>
    <w:p w:rsidR="00F91B75" w:rsidRDefault="00F91B75" w:rsidP="00F91B75">
      <w:pPr>
        <w:spacing w:after="120" w:line="240" w:lineRule="auto"/>
        <w:rPr>
          <w:lang w:val="en-US"/>
        </w:rPr>
      </w:pPr>
      <w:r>
        <w:rPr>
          <w:lang w:val="en-US"/>
        </w:rPr>
        <w:t>Leontief;</w:t>
      </w:r>
    </w:p>
    <w:p w:rsidR="009D7E12" w:rsidRPr="00F27297" w:rsidRDefault="009D7E12" w:rsidP="009D7E12">
      <w:pPr>
        <w:spacing w:after="0" w:line="240" w:lineRule="auto"/>
        <w:ind w:left="709"/>
        <w:rPr>
          <w:lang w:val="en-US"/>
        </w:rPr>
      </w:pPr>
      <w:r w:rsidRPr="00F27297">
        <w:rPr>
          <w:lang w:val="en-US"/>
        </w:rPr>
        <w:t>“</w:t>
      </w:r>
      <w:r w:rsidRPr="0057189A">
        <w:rPr>
          <w:b/>
          <w:lang w:val="en-US"/>
        </w:rPr>
        <w:t>Page after page of professional economic journals are filled with       mathematical formulas […] Year after year econo</w:t>
      </w:r>
      <w:r>
        <w:rPr>
          <w:b/>
          <w:lang w:val="en-US"/>
        </w:rPr>
        <w:t xml:space="preserve">mic theorists continue to </w:t>
      </w:r>
      <w:r w:rsidRPr="0057189A">
        <w:rPr>
          <w:b/>
          <w:lang w:val="en-US"/>
        </w:rPr>
        <w:t>produce scores of mathematical models and to explore in great detail their formal properties; and the econometricians fit algebraic functions of all possible shapes to essentially the same sets of data.</w:t>
      </w:r>
      <w:r w:rsidRPr="00F27297">
        <w:rPr>
          <w:lang w:val="en-US"/>
        </w:rPr>
        <w:t>”</w:t>
      </w:r>
    </w:p>
    <w:p w:rsidR="009D7E12" w:rsidRPr="00395D1B" w:rsidRDefault="009D7E12" w:rsidP="009D7E12">
      <w:pPr>
        <w:spacing w:after="120" w:line="240" w:lineRule="auto"/>
        <w:rPr>
          <w:lang w:val="de-DE"/>
        </w:rPr>
      </w:pPr>
      <w:r w:rsidRPr="00F27297">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395D1B">
        <w:rPr>
          <w:lang w:val="de-DE"/>
        </w:rPr>
        <w:t>(Leontief; http-4)</w:t>
      </w:r>
    </w:p>
    <w:p w:rsidR="009D7E12" w:rsidRPr="0010370C" w:rsidRDefault="009D7E12" w:rsidP="0010370C">
      <w:pPr>
        <w:spacing w:line="240" w:lineRule="auto"/>
        <w:ind w:left="708"/>
        <w:rPr>
          <w:sz w:val="20"/>
        </w:rPr>
      </w:pPr>
      <w:r w:rsidRPr="0010370C">
        <w:rPr>
          <w:sz w:val="20"/>
        </w:rPr>
        <w:t>“İktisadi dergiler</w:t>
      </w:r>
      <w:r w:rsidR="0010370C" w:rsidRPr="0010370C">
        <w:rPr>
          <w:sz w:val="20"/>
        </w:rPr>
        <w:t>de</w:t>
      </w:r>
      <w:r w:rsidRPr="0010370C">
        <w:rPr>
          <w:sz w:val="20"/>
        </w:rPr>
        <w:t xml:space="preserve"> sayfalar dolusu matematik formülleri </w:t>
      </w:r>
      <w:r w:rsidR="0010370C" w:rsidRPr="0010370C">
        <w:rPr>
          <w:sz w:val="20"/>
        </w:rPr>
        <w:t>var</w:t>
      </w:r>
      <w:r w:rsidRPr="0010370C">
        <w:rPr>
          <w:sz w:val="20"/>
        </w:rPr>
        <w:t xml:space="preserve"> […] </w:t>
      </w:r>
      <w:r w:rsidR="002C76ED" w:rsidRPr="0010370C">
        <w:rPr>
          <w:sz w:val="20"/>
        </w:rPr>
        <w:t>Yıllar boyunca iktisat kuramcıları matematiksel model</w:t>
      </w:r>
      <w:r w:rsidR="0010370C" w:rsidRPr="0010370C">
        <w:rPr>
          <w:sz w:val="20"/>
        </w:rPr>
        <w:t>lerinde sonuçlar</w:t>
      </w:r>
      <w:r w:rsidR="002C76ED" w:rsidRPr="0010370C">
        <w:rPr>
          <w:sz w:val="20"/>
        </w:rPr>
        <w:t xml:space="preserve"> üretmeyi </w:t>
      </w:r>
      <w:r w:rsidR="00CE2387" w:rsidRPr="0010370C">
        <w:rPr>
          <w:sz w:val="20"/>
        </w:rPr>
        <w:t xml:space="preserve">ve formüllerindeki nitelikleri büyük ayrıntılarla keşfetmeyi </w:t>
      </w:r>
      <w:r w:rsidR="002C76ED" w:rsidRPr="0010370C">
        <w:rPr>
          <w:sz w:val="20"/>
        </w:rPr>
        <w:t>sürdürdüler</w:t>
      </w:r>
      <w:r w:rsidR="00CE2387" w:rsidRPr="0010370C">
        <w:rPr>
          <w:sz w:val="20"/>
        </w:rPr>
        <w:t xml:space="preserve">; ve ekonometriciler aynı grup verileri </w:t>
      </w:r>
      <w:r w:rsidR="0010370C" w:rsidRPr="0010370C">
        <w:rPr>
          <w:sz w:val="20"/>
        </w:rPr>
        <w:t>cebirsel fonksiyonların bütün olası biçimlerine uygun hale getirdiler</w:t>
      </w:r>
      <w:r w:rsidR="002C76ED" w:rsidRPr="0010370C">
        <w:rPr>
          <w:sz w:val="20"/>
        </w:rPr>
        <w:t>.</w:t>
      </w:r>
      <w:r w:rsidR="0010370C" w:rsidRPr="0010370C">
        <w:rPr>
          <w:sz w:val="20"/>
        </w:rPr>
        <w:t xml:space="preserve">” </w:t>
      </w:r>
      <w:r w:rsidR="0010370C" w:rsidRPr="0010370C">
        <w:rPr>
          <w:bCs/>
          <w:sz w:val="20"/>
        </w:rPr>
        <w:t>(</w:t>
      </w:r>
      <w:r w:rsidR="0010370C" w:rsidRPr="0010370C">
        <w:rPr>
          <w:sz w:val="20"/>
        </w:rPr>
        <w:t xml:space="preserve">Çev., </w:t>
      </w:r>
      <w:r w:rsidR="0010370C" w:rsidRPr="0010370C">
        <w:rPr>
          <w:bCs/>
          <w:sz w:val="20"/>
        </w:rPr>
        <w:t xml:space="preserve">H.G.). </w:t>
      </w:r>
    </w:p>
    <w:p w:rsidR="00F91B75" w:rsidRPr="00F91B75" w:rsidRDefault="00F91B75" w:rsidP="00F91B75">
      <w:pPr>
        <w:spacing w:after="120" w:line="240" w:lineRule="auto"/>
        <w:rPr>
          <w:bCs/>
          <w:szCs w:val="24"/>
          <w:lang w:val="en-US"/>
        </w:rPr>
      </w:pPr>
      <w:r w:rsidRPr="00F91B75">
        <w:rPr>
          <w:bCs/>
          <w:szCs w:val="24"/>
          <w:lang w:val="en-US"/>
        </w:rPr>
        <w:t>Samuelson;</w:t>
      </w:r>
    </w:p>
    <w:p w:rsidR="000069AA" w:rsidRPr="006D7B47" w:rsidRDefault="000069AA" w:rsidP="00A66075">
      <w:pPr>
        <w:spacing w:after="120" w:line="240" w:lineRule="auto"/>
        <w:ind w:left="709"/>
        <w:rPr>
          <w:szCs w:val="24"/>
          <w:lang w:val="en-US"/>
        </w:rPr>
      </w:pPr>
      <w:r w:rsidRPr="006D7B47">
        <w:rPr>
          <w:b/>
          <w:bCs/>
          <w:szCs w:val="24"/>
          <w:lang w:val="en-US"/>
        </w:rPr>
        <w:t>“… nothing is impossible in an inexact science like economics</w:t>
      </w:r>
      <w:r w:rsidRPr="006D7B47">
        <w:rPr>
          <w:szCs w:val="24"/>
          <w:lang w:val="en-US"/>
        </w:rPr>
        <w:t>.”</w:t>
      </w:r>
    </w:p>
    <w:p w:rsidR="006D7B47" w:rsidRDefault="00556C88" w:rsidP="004A098E">
      <w:pPr>
        <w:spacing w:after="120" w:line="240" w:lineRule="auto"/>
        <w:ind w:left="5663" w:firstLine="1"/>
      </w:pPr>
      <w:r>
        <w:t xml:space="preserve">    (Samuelson;</w:t>
      </w:r>
      <w:r w:rsidR="004A098E">
        <w:t>1973;</w:t>
      </w:r>
      <w:r w:rsidR="000069AA">
        <w:t>5)</w:t>
      </w:r>
    </w:p>
    <w:p w:rsidR="006D7B47" w:rsidRPr="001E4242" w:rsidRDefault="001E4242" w:rsidP="00C642B4">
      <w:pPr>
        <w:spacing w:line="240" w:lineRule="auto"/>
        <w:ind w:left="709"/>
        <w:rPr>
          <w:sz w:val="20"/>
        </w:rPr>
      </w:pPr>
      <w:r w:rsidRPr="001E4242">
        <w:rPr>
          <w:sz w:val="20"/>
        </w:rPr>
        <w:t>“… kesin doğruları olmayan iktisat</w:t>
      </w:r>
      <w:r w:rsidR="00C642B4">
        <w:rPr>
          <w:sz w:val="20"/>
        </w:rPr>
        <w:t xml:space="preserve"> gibi bir bilim dalında</w:t>
      </w:r>
      <w:r w:rsidRPr="001E4242">
        <w:rPr>
          <w:sz w:val="20"/>
        </w:rPr>
        <w:t xml:space="preserve">, hiçbir şey olanaksız değildir.” </w:t>
      </w:r>
      <w:r w:rsidR="00C642B4">
        <w:rPr>
          <w:sz w:val="20"/>
        </w:rPr>
        <w:tab/>
      </w:r>
      <w:r w:rsidR="00C642B4">
        <w:rPr>
          <w:sz w:val="20"/>
        </w:rPr>
        <w:tab/>
      </w:r>
      <w:r w:rsidR="00C642B4">
        <w:rPr>
          <w:sz w:val="20"/>
        </w:rPr>
        <w:tab/>
      </w:r>
      <w:r w:rsidR="00C642B4">
        <w:rPr>
          <w:sz w:val="20"/>
        </w:rPr>
        <w:tab/>
      </w:r>
      <w:r w:rsidR="00C642B4">
        <w:rPr>
          <w:sz w:val="20"/>
        </w:rPr>
        <w:tab/>
      </w:r>
      <w:r w:rsidR="00C642B4">
        <w:rPr>
          <w:sz w:val="20"/>
        </w:rPr>
        <w:tab/>
      </w:r>
      <w:r w:rsidR="00C642B4">
        <w:rPr>
          <w:sz w:val="20"/>
        </w:rPr>
        <w:tab/>
      </w:r>
      <w:r w:rsidR="00C642B4">
        <w:rPr>
          <w:sz w:val="20"/>
        </w:rPr>
        <w:tab/>
      </w:r>
      <w:r w:rsidR="00C642B4">
        <w:rPr>
          <w:sz w:val="20"/>
        </w:rPr>
        <w:tab/>
      </w:r>
      <w:r w:rsidRPr="001E4242">
        <w:rPr>
          <w:sz w:val="20"/>
        </w:rPr>
        <w:t>(</w:t>
      </w:r>
      <w:r w:rsidR="008046D6">
        <w:rPr>
          <w:sz w:val="20"/>
        </w:rPr>
        <w:t xml:space="preserve">Çev., </w:t>
      </w:r>
      <w:r w:rsidRPr="001E4242">
        <w:rPr>
          <w:sz w:val="20"/>
        </w:rPr>
        <w:t>H.G.)</w:t>
      </w:r>
      <w:r w:rsidR="00753AF4">
        <w:rPr>
          <w:sz w:val="20"/>
        </w:rPr>
        <w:t>.</w:t>
      </w:r>
    </w:p>
    <w:p w:rsidR="00F91B75" w:rsidRDefault="00F91B75" w:rsidP="00F91B75">
      <w:pPr>
        <w:spacing w:after="120" w:line="240" w:lineRule="auto"/>
        <w:rPr>
          <w:szCs w:val="24"/>
          <w:lang w:val="en-US"/>
        </w:rPr>
      </w:pPr>
      <w:r>
        <w:rPr>
          <w:szCs w:val="24"/>
          <w:lang w:val="en-US"/>
        </w:rPr>
        <w:t>Harris;</w:t>
      </w:r>
    </w:p>
    <w:p w:rsidR="000069AA" w:rsidRDefault="000069AA" w:rsidP="001E4242">
      <w:pPr>
        <w:spacing w:after="120" w:line="240" w:lineRule="auto"/>
        <w:ind w:left="709"/>
        <w:rPr>
          <w:bCs/>
        </w:rPr>
      </w:pPr>
      <w:r w:rsidRPr="001E4242">
        <w:rPr>
          <w:szCs w:val="24"/>
          <w:lang w:val="en-US"/>
        </w:rPr>
        <w:t>"</w:t>
      </w:r>
      <w:r w:rsidRPr="001E4242">
        <w:rPr>
          <w:b/>
          <w:bCs/>
          <w:szCs w:val="24"/>
          <w:lang w:val="en-US"/>
        </w:rPr>
        <w:t xml:space="preserve">... </w:t>
      </w:r>
      <w:proofErr w:type="gramStart"/>
      <w:r w:rsidRPr="001E4242">
        <w:rPr>
          <w:b/>
          <w:bCs/>
          <w:szCs w:val="24"/>
          <w:lang w:val="en-US"/>
        </w:rPr>
        <w:t>the</w:t>
      </w:r>
      <w:proofErr w:type="gramEnd"/>
      <w:r w:rsidRPr="001E4242">
        <w:rPr>
          <w:b/>
          <w:bCs/>
          <w:szCs w:val="24"/>
          <w:lang w:val="en-US"/>
        </w:rPr>
        <w:t xml:space="preserve"> theory effectively denies the continuing and self-sustaining process of expansion of capital as an essential feature of the capitalist mode of production</w:t>
      </w:r>
      <w:r w:rsidRPr="001E4242">
        <w:rPr>
          <w:szCs w:val="24"/>
          <w:lang w:val="en-US"/>
        </w:rPr>
        <w:t>."</w:t>
      </w:r>
      <w:r w:rsidRPr="007C623B">
        <w:rPr>
          <w:sz w:val="20"/>
        </w:rPr>
        <w:tab/>
      </w:r>
      <w:r>
        <w:tab/>
      </w:r>
      <w:r w:rsidR="004A098E">
        <w:tab/>
      </w:r>
      <w:r w:rsidR="00A66075">
        <w:tab/>
      </w:r>
      <w:r w:rsidR="00A66075">
        <w:tab/>
      </w:r>
      <w:r w:rsidR="00A66075">
        <w:tab/>
      </w:r>
      <w:r w:rsidR="00A66075">
        <w:tab/>
      </w:r>
      <w:r w:rsidR="00A66075">
        <w:tab/>
      </w:r>
      <w:r w:rsidR="00A66075">
        <w:tab/>
      </w:r>
      <w:r w:rsidR="00A66075">
        <w:tab/>
      </w:r>
      <w:r w:rsidR="00A66075">
        <w:tab/>
      </w:r>
      <w:r w:rsidR="00A66075">
        <w:tab/>
      </w:r>
      <w:r w:rsidR="00A66075">
        <w:tab/>
      </w:r>
      <w:r w:rsidR="00A66075">
        <w:tab/>
      </w:r>
      <w:r w:rsidR="004A098E">
        <w:rPr>
          <w:bCs/>
        </w:rPr>
        <w:t>(Harris</w:t>
      </w:r>
      <w:r w:rsidR="00556C88">
        <w:rPr>
          <w:bCs/>
        </w:rPr>
        <w:t>;</w:t>
      </w:r>
      <w:r w:rsidR="004A098E">
        <w:rPr>
          <w:bCs/>
        </w:rPr>
        <w:t>1978;</w:t>
      </w:r>
      <w:r>
        <w:rPr>
          <w:bCs/>
        </w:rPr>
        <w:t>20)</w:t>
      </w:r>
    </w:p>
    <w:p w:rsidR="001E4242" w:rsidRPr="001E4242" w:rsidRDefault="001E4242" w:rsidP="00B40EA9">
      <w:pPr>
        <w:spacing w:line="240" w:lineRule="auto"/>
        <w:ind w:left="709"/>
        <w:rPr>
          <w:b/>
          <w:sz w:val="20"/>
        </w:rPr>
      </w:pPr>
      <w:r>
        <w:rPr>
          <w:bCs/>
          <w:sz w:val="20"/>
        </w:rPr>
        <w:t xml:space="preserve">“… </w:t>
      </w:r>
      <w:r w:rsidR="003F0002">
        <w:rPr>
          <w:bCs/>
          <w:sz w:val="20"/>
        </w:rPr>
        <w:t xml:space="preserve">(geleneksel HG) kuram, kapitalist üretim </w:t>
      </w:r>
      <w:r w:rsidR="00C642B4">
        <w:rPr>
          <w:bCs/>
          <w:sz w:val="20"/>
        </w:rPr>
        <w:t>ilişkilerinin temel</w:t>
      </w:r>
      <w:r w:rsidR="003F0002">
        <w:rPr>
          <w:bCs/>
          <w:sz w:val="20"/>
        </w:rPr>
        <w:t xml:space="preserve"> özelli</w:t>
      </w:r>
      <w:r w:rsidR="00C642B4">
        <w:rPr>
          <w:bCs/>
          <w:sz w:val="20"/>
        </w:rPr>
        <w:t>kler</w:t>
      </w:r>
      <w:r w:rsidR="003F0002">
        <w:rPr>
          <w:bCs/>
          <w:sz w:val="20"/>
        </w:rPr>
        <w:t>i olan</w:t>
      </w:r>
      <w:r w:rsidR="00C26BC3">
        <w:rPr>
          <w:bCs/>
          <w:sz w:val="20"/>
        </w:rPr>
        <w:t>,</w:t>
      </w:r>
      <w:r w:rsidR="003F0002">
        <w:rPr>
          <w:bCs/>
          <w:sz w:val="20"/>
        </w:rPr>
        <w:t xml:space="preserve"> sermayenin sürekliliğini ve </w:t>
      </w:r>
      <w:r w:rsidR="00C642B4">
        <w:rPr>
          <w:bCs/>
          <w:sz w:val="20"/>
        </w:rPr>
        <w:t xml:space="preserve">kendi </w:t>
      </w:r>
      <w:r w:rsidR="003F0002">
        <w:rPr>
          <w:bCs/>
          <w:sz w:val="20"/>
        </w:rPr>
        <w:t xml:space="preserve">kendini büyütme sürecini </w:t>
      </w:r>
      <w:r w:rsidR="00C642B4">
        <w:rPr>
          <w:bCs/>
          <w:sz w:val="20"/>
        </w:rPr>
        <w:t xml:space="preserve">etkin bir şekilde </w:t>
      </w:r>
      <w:r w:rsidR="003F0002">
        <w:rPr>
          <w:bCs/>
          <w:sz w:val="20"/>
        </w:rPr>
        <w:t>inkâr eder.</w:t>
      </w:r>
      <w:r w:rsidR="00C26BC3">
        <w:rPr>
          <w:bCs/>
          <w:sz w:val="20"/>
        </w:rPr>
        <w:t>” (</w:t>
      </w:r>
      <w:r w:rsidR="008046D6">
        <w:rPr>
          <w:sz w:val="20"/>
        </w:rPr>
        <w:t xml:space="preserve">Çev., </w:t>
      </w:r>
      <w:r w:rsidR="00C26BC3">
        <w:rPr>
          <w:bCs/>
          <w:sz w:val="20"/>
        </w:rPr>
        <w:t>H.G.)</w:t>
      </w:r>
      <w:r w:rsidR="00753AF4">
        <w:rPr>
          <w:bCs/>
          <w:sz w:val="20"/>
        </w:rPr>
        <w:t>.</w:t>
      </w:r>
    </w:p>
    <w:p w:rsidR="000069AA" w:rsidRDefault="000069AA">
      <w:pPr>
        <w:spacing w:after="120" w:line="240" w:lineRule="auto"/>
      </w:pPr>
      <w:r>
        <w:t xml:space="preserve">Neoklasik iktisadi anlayışı bisiklete benzeten </w:t>
      </w:r>
      <w:proofErr w:type="spellStart"/>
      <w:r>
        <w:t>Solow</w:t>
      </w:r>
      <w:proofErr w:type="spellEnd"/>
      <w:r>
        <w:t xml:space="preserve"> şöyle devam eder: </w:t>
      </w:r>
    </w:p>
    <w:p w:rsidR="00A16524" w:rsidRPr="00B40EA9" w:rsidRDefault="00A16524" w:rsidP="00DF5A75">
      <w:pPr>
        <w:spacing w:after="0" w:line="240" w:lineRule="auto"/>
        <w:ind w:left="709"/>
        <w:rPr>
          <w:b/>
          <w:szCs w:val="24"/>
          <w:lang w:val="en-US"/>
        </w:rPr>
      </w:pPr>
      <w:r w:rsidRPr="00B40EA9">
        <w:rPr>
          <w:szCs w:val="24"/>
          <w:lang w:val="en-US"/>
        </w:rPr>
        <w:t>“</w:t>
      </w:r>
      <w:r w:rsidRPr="00B40EA9">
        <w:rPr>
          <w:b/>
          <w:szCs w:val="24"/>
          <w:lang w:val="en-US"/>
        </w:rPr>
        <w:t>A ‘crucial’ assumption is one on which the conclusions do depend sensitively, and it is important that crucial assumptions be reasonably realistic. When the results of a theory seem to flow specifically from a special crucial assumption, then if the assumption is dubious, the results are suspect.</w:t>
      </w:r>
      <w:r w:rsidR="00C7154E">
        <w:rPr>
          <w:b/>
          <w:szCs w:val="24"/>
          <w:lang w:val="en-US"/>
        </w:rPr>
        <w:t>”</w:t>
      </w:r>
    </w:p>
    <w:p w:rsidR="00A16524" w:rsidRDefault="00D36337" w:rsidP="004A098E">
      <w:pPr>
        <w:spacing w:after="120" w:line="240" w:lineRule="auto"/>
        <w:ind w:left="5663" w:firstLine="709"/>
      </w:pPr>
      <w:r>
        <w:t>(</w:t>
      </w:r>
      <w:r w:rsidR="00556C88">
        <w:t>Solow;</w:t>
      </w:r>
      <w:r w:rsidR="00A16524" w:rsidRPr="00C75722">
        <w:t>1956</w:t>
      </w:r>
      <w:r w:rsidR="004A098E">
        <w:t>;</w:t>
      </w:r>
      <w:r w:rsidR="00A16524" w:rsidRPr="00C75722">
        <w:t>65</w:t>
      </w:r>
      <w:r>
        <w:t>)</w:t>
      </w:r>
    </w:p>
    <w:p w:rsidR="00B40EA9" w:rsidRPr="00C7154E" w:rsidRDefault="00F255B7" w:rsidP="00A91722">
      <w:pPr>
        <w:spacing w:line="240" w:lineRule="auto"/>
        <w:ind w:left="709"/>
        <w:rPr>
          <w:sz w:val="20"/>
        </w:rPr>
      </w:pPr>
      <w:r w:rsidRPr="00C7154E">
        <w:rPr>
          <w:sz w:val="20"/>
        </w:rPr>
        <w:t>“</w:t>
      </w:r>
      <w:r w:rsidR="00823326">
        <w:rPr>
          <w:sz w:val="20"/>
        </w:rPr>
        <w:t>Kritik</w:t>
      </w:r>
      <w:r w:rsidR="00C7154E">
        <w:rPr>
          <w:sz w:val="20"/>
        </w:rPr>
        <w:t xml:space="preserve">’ bir varsayım, sonuçların hassas bir şekilde bağlı olduğu varsayımdır, ve </w:t>
      </w:r>
      <w:r w:rsidR="00823326">
        <w:rPr>
          <w:sz w:val="20"/>
        </w:rPr>
        <w:t xml:space="preserve">kritik </w:t>
      </w:r>
      <w:r w:rsidR="00256826">
        <w:rPr>
          <w:sz w:val="20"/>
        </w:rPr>
        <w:t xml:space="preserve">varsayımların </w:t>
      </w:r>
      <w:r w:rsidR="0080637A">
        <w:rPr>
          <w:sz w:val="20"/>
        </w:rPr>
        <w:t xml:space="preserve">makul bir düzeyde </w:t>
      </w:r>
      <w:r w:rsidR="00256826">
        <w:rPr>
          <w:sz w:val="20"/>
        </w:rPr>
        <w:t xml:space="preserve">gerçekçi olmaları </w:t>
      </w:r>
      <w:r w:rsidR="00823326">
        <w:rPr>
          <w:sz w:val="20"/>
        </w:rPr>
        <w:t>önemlid</w:t>
      </w:r>
      <w:r w:rsidR="00256826">
        <w:rPr>
          <w:sz w:val="20"/>
        </w:rPr>
        <w:t>ir.</w:t>
      </w:r>
      <w:r w:rsidR="009E2BE7">
        <w:rPr>
          <w:sz w:val="20"/>
        </w:rPr>
        <w:t xml:space="preserve"> Eğer bir kuramın sonuçları </w:t>
      </w:r>
      <w:r w:rsidR="009E2BE7">
        <w:rPr>
          <w:sz w:val="20"/>
        </w:rPr>
        <w:lastRenderedPageBreak/>
        <w:t xml:space="preserve">somut olarak özel önem taşıyan bir varsayımdan kaynaklanıyorsa, ve eğer </w:t>
      </w:r>
      <w:r w:rsidR="00E476B5">
        <w:rPr>
          <w:sz w:val="20"/>
        </w:rPr>
        <w:t xml:space="preserve">o </w:t>
      </w:r>
      <w:r w:rsidR="009E2BE7">
        <w:rPr>
          <w:sz w:val="20"/>
        </w:rPr>
        <w:t xml:space="preserve">varsayım kuşku uyandırıcı ise, o zaman sonuçlar </w:t>
      </w:r>
      <w:r w:rsidR="00497134">
        <w:rPr>
          <w:sz w:val="20"/>
        </w:rPr>
        <w:t>kuşkuludur</w:t>
      </w:r>
      <w:r w:rsidR="00E476B5">
        <w:rPr>
          <w:sz w:val="20"/>
        </w:rPr>
        <w:t>.” (</w:t>
      </w:r>
      <w:r w:rsidR="008046D6">
        <w:rPr>
          <w:sz w:val="20"/>
        </w:rPr>
        <w:t xml:space="preserve">Çev., </w:t>
      </w:r>
      <w:r w:rsidR="00E476B5">
        <w:rPr>
          <w:sz w:val="20"/>
        </w:rPr>
        <w:t>H.G.)</w:t>
      </w:r>
      <w:r w:rsidR="00753AF4">
        <w:rPr>
          <w:sz w:val="20"/>
        </w:rPr>
        <w:t>.</w:t>
      </w:r>
    </w:p>
    <w:p w:rsidR="000069AA" w:rsidRDefault="000069AA" w:rsidP="00A66075">
      <w:pPr>
        <w:spacing w:line="240" w:lineRule="auto"/>
        <w:ind w:left="709"/>
      </w:pPr>
      <w:r>
        <w:t>“</w:t>
      </w:r>
      <w:r>
        <w:rPr>
          <w:b/>
          <w:bCs/>
        </w:rPr>
        <w:t xml:space="preserve">… </w:t>
      </w:r>
      <w:proofErr w:type="gramStart"/>
      <w:r>
        <w:rPr>
          <w:b/>
          <w:bCs/>
        </w:rPr>
        <w:t>tekerleğin</w:t>
      </w:r>
      <w:proofErr w:type="gramEnd"/>
      <w:r>
        <w:rPr>
          <w:b/>
          <w:bCs/>
        </w:rPr>
        <w:t xml:space="preserve"> çarpık olduğunu biliyorum, fakat kasabadaki tek oyun bu</w:t>
      </w:r>
      <w:r>
        <w:t xml:space="preserve">.” </w:t>
      </w:r>
      <w:r>
        <w:tab/>
      </w:r>
      <w:r>
        <w:tab/>
      </w:r>
      <w:r>
        <w:tab/>
      </w:r>
      <w:r>
        <w:tab/>
      </w:r>
      <w:r>
        <w:tab/>
      </w:r>
      <w:r w:rsidR="00DF5A75">
        <w:tab/>
      </w:r>
      <w:r w:rsidR="00DF5A75">
        <w:tab/>
      </w:r>
      <w:r w:rsidR="00DF5A75">
        <w:tab/>
      </w:r>
      <w:r w:rsidR="00DF5A75">
        <w:tab/>
      </w:r>
      <w:r w:rsidR="00DF5A75">
        <w:tab/>
      </w:r>
      <w:r w:rsidR="00DF5A75">
        <w:tab/>
      </w:r>
      <w:r w:rsidR="00DF5A75">
        <w:tab/>
      </w:r>
      <w:r w:rsidR="00DF5A75">
        <w:tab/>
      </w:r>
      <w:r w:rsidR="00DF5A75">
        <w:tab/>
      </w:r>
      <w:r w:rsidR="00DF5A75">
        <w:tab/>
      </w:r>
      <w:r w:rsidR="00DF5A75">
        <w:tab/>
      </w:r>
      <w:r>
        <w:t>(</w:t>
      </w:r>
      <w:r>
        <w:rPr>
          <w:lang w:val="en-US"/>
        </w:rPr>
        <w:t>Solow</w:t>
      </w:r>
      <w:r w:rsidR="00556C88">
        <w:t>; aktaran Skousen;</w:t>
      </w:r>
      <w:r w:rsidR="004A098E">
        <w:t>2003;</w:t>
      </w:r>
      <w:r>
        <w:t>237)</w:t>
      </w:r>
    </w:p>
    <w:p w:rsidR="000069AA" w:rsidRDefault="000069AA" w:rsidP="00D31D06">
      <w:pPr>
        <w:spacing w:after="120" w:line="240" w:lineRule="auto"/>
        <w:ind w:left="709"/>
        <w:rPr>
          <w:bCs/>
        </w:rPr>
      </w:pPr>
      <w:r w:rsidRPr="00D31D06">
        <w:rPr>
          <w:szCs w:val="24"/>
          <w:lang w:val="en-US"/>
        </w:rPr>
        <w:t>“</w:t>
      </w:r>
      <w:r w:rsidRPr="00D31D06">
        <w:rPr>
          <w:b/>
          <w:bCs/>
          <w:szCs w:val="24"/>
          <w:lang w:val="en-US"/>
        </w:rPr>
        <w:t>The markets for goods and for labor look to me like imperfect pieces of social machinery with important institutional peculiarities</w:t>
      </w:r>
      <w:r w:rsidRPr="00D31D06">
        <w:rPr>
          <w:szCs w:val="24"/>
          <w:lang w:val="en-US"/>
        </w:rPr>
        <w:t>.”</w:t>
      </w:r>
      <w:r w:rsidRPr="00D31D06">
        <w:rPr>
          <w:szCs w:val="24"/>
        </w:rPr>
        <w:t xml:space="preserve"> </w:t>
      </w:r>
      <w:r w:rsidRPr="00D31D06">
        <w:rPr>
          <w:szCs w:val="24"/>
        </w:rPr>
        <w:tab/>
      </w:r>
      <w:r w:rsidRPr="00D31D06">
        <w:rPr>
          <w:szCs w:val="24"/>
        </w:rPr>
        <w:tab/>
      </w:r>
      <w:r w:rsidRPr="00D31D06">
        <w:rPr>
          <w:szCs w:val="24"/>
        </w:rPr>
        <w:tab/>
      </w:r>
      <w:r w:rsidRPr="00D31D06">
        <w:rPr>
          <w:szCs w:val="24"/>
        </w:rPr>
        <w:tab/>
      </w:r>
      <w:r>
        <w:tab/>
      </w:r>
      <w:r>
        <w:tab/>
      </w:r>
      <w:r>
        <w:tab/>
      </w:r>
      <w:r w:rsidR="004A098E">
        <w:rPr>
          <w:bCs/>
        </w:rPr>
        <w:t>(</w:t>
      </w:r>
      <w:proofErr w:type="spellStart"/>
      <w:r>
        <w:rPr>
          <w:bCs/>
        </w:rPr>
        <w:t>Solow</w:t>
      </w:r>
      <w:proofErr w:type="spellEnd"/>
      <w:r>
        <w:rPr>
          <w:bCs/>
        </w:rPr>
        <w:t xml:space="preserve">, </w:t>
      </w:r>
      <w:proofErr w:type="spellStart"/>
      <w:r>
        <w:rPr>
          <w:bCs/>
        </w:rPr>
        <w:t>Dec</w:t>
      </w:r>
      <w:proofErr w:type="spellEnd"/>
      <w:r>
        <w:rPr>
          <w:bCs/>
        </w:rPr>
        <w:t>.</w:t>
      </w:r>
      <w:r w:rsidR="004A098E">
        <w:rPr>
          <w:bCs/>
        </w:rPr>
        <w:t xml:space="preserve"> </w:t>
      </w:r>
      <w:r>
        <w:rPr>
          <w:bCs/>
        </w:rPr>
        <w:t xml:space="preserve">1987) </w:t>
      </w:r>
    </w:p>
    <w:p w:rsidR="00D31D06" w:rsidRPr="00D31D06" w:rsidRDefault="00D31D06">
      <w:pPr>
        <w:spacing w:line="240" w:lineRule="auto"/>
        <w:ind w:left="708"/>
        <w:rPr>
          <w:bCs/>
          <w:sz w:val="20"/>
        </w:rPr>
      </w:pPr>
      <w:r>
        <w:rPr>
          <w:bCs/>
          <w:sz w:val="20"/>
        </w:rPr>
        <w:t>“Mal ve emek piyasaları</w:t>
      </w:r>
      <w:r w:rsidR="00FD1200">
        <w:rPr>
          <w:bCs/>
          <w:sz w:val="20"/>
        </w:rPr>
        <w:t>,</w:t>
      </w:r>
      <w:r>
        <w:rPr>
          <w:bCs/>
          <w:sz w:val="20"/>
        </w:rPr>
        <w:t xml:space="preserve"> bana</w:t>
      </w:r>
      <w:r w:rsidR="00FD1200">
        <w:rPr>
          <w:bCs/>
          <w:sz w:val="20"/>
        </w:rPr>
        <w:t>,</w:t>
      </w:r>
      <w:r>
        <w:rPr>
          <w:bCs/>
          <w:sz w:val="20"/>
        </w:rPr>
        <w:t xml:space="preserve"> önemli kurumsal </w:t>
      </w:r>
      <w:r w:rsidR="00862393">
        <w:rPr>
          <w:bCs/>
          <w:sz w:val="20"/>
        </w:rPr>
        <w:t>zafiyetleri</w:t>
      </w:r>
      <w:r w:rsidR="00FD1200">
        <w:rPr>
          <w:bCs/>
          <w:sz w:val="20"/>
        </w:rPr>
        <w:t xml:space="preserve"> olan sosyal bir makinenin </w:t>
      </w:r>
      <w:r w:rsidR="00641C3D">
        <w:rPr>
          <w:bCs/>
          <w:sz w:val="20"/>
        </w:rPr>
        <w:t>defolu</w:t>
      </w:r>
      <w:r w:rsidR="00FD1200">
        <w:rPr>
          <w:bCs/>
          <w:sz w:val="20"/>
        </w:rPr>
        <w:t xml:space="preserve"> parçaları gibi görünüyor.”</w:t>
      </w:r>
      <w:r w:rsidR="00904F20">
        <w:rPr>
          <w:bCs/>
          <w:sz w:val="20"/>
        </w:rPr>
        <w:t xml:space="preserve"> (</w:t>
      </w:r>
      <w:r w:rsidR="008046D6">
        <w:rPr>
          <w:sz w:val="20"/>
        </w:rPr>
        <w:t xml:space="preserve">Çev., </w:t>
      </w:r>
      <w:r w:rsidR="00904F20">
        <w:rPr>
          <w:bCs/>
          <w:sz w:val="20"/>
        </w:rPr>
        <w:t>H.G.)</w:t>
      </w:r>
      <w:r w:rsidR="00753AF4">
        <w:rPr>
          <w:bCs/>
          <w:sz w:val="20"/>
        </w:rPr>
        <w:t>.</w:t>
      </w:r>
    </w:p>
    <w:p w:rsidR="000069AA" w:rsidRDefault="000069AA" w:rsidP="000055C4">
      <w:pPr>
        <w:spacing w:after="0" w:line="240" w:lineRule="auto"/>
        <w:ind w:left="709"/>
      </w:pPr>
      <w:r w:rsidRPr="0091364E">
        <w:rPr>
          <w:szCs w:val="24"/>
        </w:rPr>
        <w:t xml:space="preserve">“ </w:t>
      </w:r>
      <w:r w:rsidRPr="0091364E">
        <w:rPr>
          <w:b/>
          <w:bCs/>
          <w:szCs w:val="24"/>
        </w:rPr>
        <w:t xml:space="preserve">… </w:t>
      </w:r>
      <w:r w:rsidRPr="0091364E">
        <w:rPr>
          <w:b/>
          <w:bCs/>
          <w:szCs w:val="24"/>
          <w:lang w:val="en-US"/>
        </w:rPr>
        <w:t>factor proportions might be variable only at the instant of gross investment and not after capital equipment had taken some particular form</w:t>
      </w:r>
      <w:r w:rsidRPr="0091364E">
        <w:rPr>
          <w:szCs w:val="24"/>
          <w:lang w:val="en-US"/>
        </w:rPr>
        <w:t>.”</w:t>
      </w:r>
      <w:r w:rsidRPr="0091364E">
        <w:rPr>
          <w:szCs w:val="24"/>
        </w:rPr>
        <w:t xml:space="preserve"> </w:t>
      </w:r>
      <w:r w:rsidR="000055C4">
        <w:rPr>
          <w:szCs w:val="24"/>
        </w:rPr>
        <w:tab/>
      </w:r>
      <w:r w:rsidR="000055C4">
        <w:rPr>
          <w:szCs w:val="24"/>
        </w:rPr>
        <w:tab/>
      </w:r>
      <w:r w:rsidR="000055C4">
        <w:rPr>
          <w:szCs w:val="24"/>
        </w:rPr>
        <w:tab/>
      </w:r>
      <w:r w:rsidR="000055C4">
        <w:rPr>
          <w:szCs w:val="24"/>
        </w:rPr>
        <w:tab/>
      </w:r>
      <w:r w:rsidR="000055C4">
        <w:rPr>
          <w:szCs w:val="24"/>
        </w:rPr>
        <w:tab/>
      </w:r>
      <w:r>
        <w:t>(</w:t>
      </w:r>
      <w:proofErr w:type="spellStart"/>
      <w:r>
        <w:t>Solow</w:t>
      </w:r>
      <w:proofErr w:type="spellEnd"/>
      <w:r>
        <w:t xml:space="preserve">, </w:t>
      </w:r>
      <w:proofErr w:type="spellStart"/>
      <w:r>
        <w:t>Dec</w:t>
      </w:r>
      <w:proofErr w:type="spellEnd"/>
      <w:r>
        <w:t>.</w:t>
      </w:r>
      <w:r w:rsidR="004A098E">
        <w:t xml:space="preserve"> </w:t>
      </w:r>
      <w:r>
        <w:t>1987)</w:t>
      </w:r>
    </w:p>
    <w:p w:rsidR="0091364E" w:rsidRDefault="0091364E" w:rsidP="0091364E">
      <w:pPr>
        <w:spacing w:line="240" w:lineRule="auto"/>
        <w:ind w:left="709"/>
        <w:rPr>
          <w:bCs/>
          <w:sz w:val="20"/>
        </w:rPr>
      </w:pPr>
      <w:r w:rsidRPr="00185F86">
        <w:rPr>
          <w:sz w:val="20"/>
        </w:rPr>
        <w:t xml:space="preserve">“… </w:t>
      </w:r>
      <w:r w:rsidR="00185F86" w:rsidRPr="00185F86">
        <w:rPr>
          <w:sz w:val="20"/>
        </w:rPr>
        <w:t>faktör oranları</w:t>
      </w:r>
      <w:r w:rsidR="00185F86">
        <w:rPr>
          <w:sz w:val="20"/>
        </w:rPr>
        <w:t xml:space="preserve">, sadece yatırım anında </w:t>
      </w:r>
      <w:r w:rsidR="00DF6EDF">
        <w:rPr>
          <w:sz w:val="20"/>
        </w:rPr>
        <w:t xml:space="preserve">(öncesi-HG) </w:t>
      </w:r>
      <w:r w:rsidR="00185F86">
        <w:rPr>
          <w:sz w:val="20"/>
        </w:rPr>
        <w:t>değişken o</w:t>
      </w:r>
      <w:r w:rsidR="00DF6EDF">
        <w:rPr>
          <w:sz w:val="20"/>
        </w:rPr>
        <w:t>labilirler, sermaye malları bel</w:t>
      </w:r>
      <w:r w:rsidR="00185F86">
        <w:rPr>
          <w:sz w:val="20"/>
        </w:rPr>
        <w:t>i</w:t>
      </w:r>
      <w:r w:rsidR="00DF6EDF">
        <w:rPr>
          <w:sz w:val="20"/>
        </w:rPr>
        <w:t>rlendikten</w:t>
      </w:r>
      <w:r w:rsidR="00185F86">
        <w:rPr>
          <w:sz w:val="20"/>
        </w:rPr>
        <w:t xml:space="preserve"> sonra değil.”</w:t>
      </w:r>
      <w:r w:rsidR="00185F86" w:rsidRPr="00185F86">
        <w:rPr>
          <w:sz w:val="20"/>
        </w:rPr>
        <w:t xml:space="preserve"> </w:t>
      </w:r>
      <w:r w:rsidR="00185F86">
        <w:rPr>
          <w:bCs/>
          <w:sz w:val="20"/>
        </w:rPr>
        <w:t>(</w:t>
      </w:r>
      <w:r w:rsidR="008046D6">
        <w:rPr>
          <w:sz w:val="20"/>
        </w:rPr>
        <w:t xml:space="preserve">Çev., </w:t>
      </w:r>
      <w:r w:rsidR="00185F86">
        <w:rPr>
          <w:bCs/>
          <w:sz w:val="20"/>
        </w:rPr>
        <w:t>H.G.)</w:t>
      </w:r>
      <w:r w:rsidR="00753AF4">
        <w:rPr>
          <w:bCs/>
          <w:sz w:val="20"/>
        </w:rPr>
        <w:t>.</w:t>
      </w:r>
    </w:p>
    <w:p w:rsidR="00394732" w:rsidRPr="00F27297" w:rsidRDefault="00394732" w:rsidP="00394732">
      <w:pPr>
        <w:spacing w:after="120" w:line="240" w:lineRule="auto"/>
        <w:ind w:left="709"/>
        <w:rPr>
          <w:lang w:val="en-US"/>
        </w:rPr>
      </w:pPr>
      <w:r w:rsidRPr="00F27297">
        <w:rPr>
          <w:lang w:val="en-US"/>
        </w:rPr>
        <w:t>“</w:t>
      </w:r>
      <w:r w:rsidRPr="0057189A">
        <w:rPr>
          <w:b/>
          <w:lang w:val="en-US"/>
        </w:rPr>
        <w:t xml:space="preserve">Today if you ask a mainstream economist a </w:t>
      </w:r>
      <w:r>
        <w:rPr>
          <w:b/>
          <w:lang w:val="en-US"/>
        </w:rPr>
        <w:t xml:space="preserve">question about almost any </w:t>
      </w:r>
      <w:r w:rsidRPr="0057189A">
        <w:rPr>
          <w:b/>
          <w:lang w:val="en-US"/>
        </w:rPr>
        <w:t>aspect of economic life, the response will be: suppose we model that situation and see what happens…modern mainstr</w:t>
      </w:r>
      <w:r>
        <w:rPr>
          <w:b/>
          <w:lang w:val="en-US"/>
        </w:rPr>
        <w:t xml:space="preserve">eam economics consists of </w:t>
      </w:r>
      <w:r w:rsidRPr="0057189A">
        <w:rPr>
          <w:b/>
          <w:lang w:val="en-US"/>
        </w:rPr>
        <w:t>little else but examples of this process</w:t>
      </w:r>
      <w:r>
        <w:rPr>
          <w:lang w:val="en-US"/>
        </w:rPr>
        <w:t>.</w:t>
      </w:r>
      <w:r w:rsidRPr="00F27297">
        <w:rPr>
          <w:lang w:val="en-US"/>
        </w:rPr>
        <w:t>”</w:t>
      </w:r>
    </w:p>
    <w:p w:rsidR="00394732" w:rsidRDefault="00394732" w:rsidP="00394732">
      <w:pPr>
        <w:spacing w:after="120" w:line="240" w:lineRule="auto"/>
        <w:rPr>
          <w:lang w:val="en-US"/>
        </w:rPr>
      </w:pPr>
      <w:r w:rsidRPr="00F27297">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w:t>
      </w:r>
      <w:r w:rsidRPr="00F27297">
        <w:rPr>
          <w:lang w:val="en-US"/>
        </w:rPr>
        <w:t>Solow</w:t>
      </w:r>
      <w:r>
        <w:rPr>
          <w:lang w:val="en-US"/>
        </w:rPr>
        <w:t>; http-4)</w:t>
      </w:r>
    </w:p>
    <w:p w:rsidR="00394732" w:rsidRPr="00676860" w:rsidRDefault="00394732" w:rsidP="00676860">
      <w:pPr>
        <w:spacing w:line="240" w:lineRule="auto"/>
        <w:ind w:left="708"/>
        <w:rPr>
          <w:sz w:val="20"/>
          <w:lang w:val="en-US"/>
        </w:rPr>
      </w:pPr>
      <w:r w:rsidRPr="00676860">
        <w:rPr>
          <w:sz w:val="20"/>
          <w:lang w:val="en-US"/>
        </w:rPr>
        <w:t>“</w:t>
      </w:r>
      <w:r w:rsidR="00B74AF8" w:rsidRPr="00676860">
        <w:rPr>
          <w:sz w:val="20"/>
        </w:rPr>
        <w:t xml:space="preserve">Eğer geleneksel eğilimli bir iktisatçıya iktisadi yaşamın herhangi bir yönü ile ilgili bir soru soracak olursanız, yanıt şöyle olacaktır: </w:t>
      </w:r>
      <w:r w:rsidR="00160496" w:rsidRPr="00676860">
        <w:rPr>
          <w:sz w:val="20"/>
        </w:rPr>
        <w:t>bu durumun bir modelini oluşturalım ve ne olacağına bakalım…</w:t>
      </w:r>
      <w:r w:rsidR="00163A04">
        <w:rPr>
          <w:sz w:val="20"/>
        </w:rPr>
        <w:t xml:space="preserve"> işte </w:t>
      </w:r>
      <w:r w:rsidR="00676860" w:rsidRPr="00676860">
        <w:rPr>
          <w:sz w:val="20"/>
        </w:rPr>
        <w:t>çağdaş iktisadi akım genellikle bu tür örneklerden oluşur</w:t>
      </w:r>
      <w:r w:rsidR="00676860" w:rsidRPr="00676860">
        <w:rPr>
          <w:sz w:val="20"/>
          <w:lang w:val="en-US"/>
        </w:rPr>
        <w:t xml:space="preserve">.” </w:t>
      </w:r>
      <w:r w:rsidR="00676860">
        <w:rPr>
          <w:bCs/>
          <w:sz w:val="20"/>
        </w:rPr>
        <w:t>(</w:t>
      </w:r>
      <w:r w:rsidR="00676860">
        <w:rPr>
          <w:sz w:val="20"/>
        </w:rPr>
        <w:t xml:space="preserve">Çev., </w:t>
      </w:r>
      <w:r w:rsidR="00676860">
        <w:rPr>
          <w:bCs/>
          <w:sz w:val="20"/>
        </w:rPr>
        <w:t>H.G.).</w:t>
      </w:r>
    </w:p>
    <w:p w:rsidR="00F91B75" w:rsidRPr="00F91B75" w:rsidRDefault="00F91B75" w:rsidP="00F91B75">
      <w:pPr>
        <w:spacing w:after="120" w:line="240" w:lineRule="auto"/>
        <w:rPr>
          <w:bCs/>
        </w:rPr>
      </w:pPr>
      <w:proofErr w:type="spellStart"/>
      <w:r w:rsidRPr="00F91B75">
        <w:rPr>
          <w:bCs/>
        </w:rPr>
        <w:t>Morishima</w:t>
      </w:r>
      <w:proofErr w:type="spellEnd"/>
      <w:r w:rsidRPr="00F91B75">
        <w:rPr>
          <w:bCs/>
        </w:rPr>
        <w:t>;</w:t>
      </w:r>
    </w:p>
    <w:p w:rsidR="00DB735E" w:rsidRDefault="000069AA" w:rsidP="00DB735E">
      <w:pPr>
        <w:spacing w:after="120" w:line="240" w:lineRule="auto"/>
        <w:ind w:left="709"/>
        <w:rPr>
          <w:b/>
          <w:bCs/>
        </w:rPr>
      </w:pPr>
      <w:r>
        <w:rPr>
          <w:b/>
          <w:bCs/>
        </w:rPr>
        <w:t>“Matematiksel ekonomi teorisi son zamanlarda giderek daha fazla soyut, daha fazla saydam ve da</w:t>
      </w:r>
      <w:r w:rsidR="00DB735E">
        <w:rPr>
          <w:b/>
          <w:bCs/>
        </w:rPr>
        <w:t>ha fazla kısır hale gelmiştir.”</w:t>
      </w:r>
    </w:p>
    <w:p w:rsidR="000069AA" w:rsidRDefault="000069AA">
      <w:pPr>
        <w:spacing w:line="240" w:lineRule="auto"/>
        <w:ind w:left="708"/>
        <w:rPr>
          <w:b/>
          <w:bCs/>
        </w:rPr>
      </w:pPr>
      <w:r>
        <w:rPr>
          <w:b/>
          <w:bCs/>
        </w:rPr>
        <w:tab/>
      </w:r>
      <w:r>
        <w:rPr>
          <w:b/>
          <w:bCs/>
        </w:rPr>
        <w:tab/>
      </w:r>
      <w:r>
        <w:rPr>
          <w:b/>
          <w:bCs/>
        </w:rPr>
        <w:tab/>
      </w:r>
      <w:r>
        <w:rPr>
          <w:b/>
          <w:bCs/>
        </w:rPr>
        <w:tab/>
      </w:r>
      <w:r w:rsidR="004A098E">
        <w:rPr>
          <w:b/>
          <w:bCs/>
        </w:rPr>
        <w:t xml:space="preserve">    </w:t>
      </w:r>
      <w:r>
        <w:t>(</w:t>
      </w:r>
      <w:proofErr w:type="spellStart"/>
      <w:r w:rsidR="004A098E" w:rsidRPr="00395D1B">
        <w:rPr>
          <w:lang w:val="de-DE"/>
        </w:rPr>
        <w:t>Moris</w:t>
      </w:r>
      <w:r w:rsidRPr="00395D1B">
        <w:rPr>
          <w:lang w:val="de-DE"/>
        </w:rPr>
        <w:t>hima</w:t>
      </w:r>
      <w:proofErr w:type="spellEnd"/>
      <w:r w:rsidR="00556C88">
        <w:t>; aktaran Skousen;</w:t>
      </w:r>
      <w:r w:rsidR="004A098E">
        <w:t>2003;</w:t>
      </w:r>
      <w:r>
        <w:t>237)</w:t>
      </w:r>
    </w:p>
    <w:p w:rsidR="00F91B75" w:rsidRPr="00F91B75" w:rsidRDefault="00F91B75" w:rsidP="00F91B75">
      <w:pPr>
        <w:spacing w:after="120" w:line="240" w:lineRule="auto"/>
        <w:rPr>
          <w:bCs/>
          <w:szCs w:val="24"/>
        </w:rPr>
      </w:pPr>
      <w:proofErr w:type="spellStart"/>
      <w:r w:rsidRPr="00F91B75">
        <w:rPr>
          <w:bCs/>
          <w:szCs w:val="24"/>
        </w:rPr>
        <w:t>Stiglitz</w:t>
      </w:r>
      <w:proofErr w:type="spellEnd"/>
      <w:r w:rsidRPr="00F91B75">
        <w:rPr>
          <w:bCs/>
          <w:szCs w:val="24"/>
        </w:rPr>
        <w:t>;</w:t>
      </w:r>
    </w:p>
    <w:p w:rsidR="00DB735E" w:rsidRDefault="000069AA" w:rsidP="00DB735E">
      <w:pPr>
        <w:spacing w:after="120" w:line="240" w:lineRule="auto"/>
        <w:ind w:left="709"/>
        <w:rPr>
          <w:b/>
          <w:bCs/>
          <w:szCs w:val="24"/>
        </w:rPr>
      </w:pPr>
      <w:r w:rsidRPr="004F7872">
        <w:rPr>
          <w:b/>
          <w:bCs/>
          <w:szCs w:val="24"/>
        </w:rPr>
        <w:t>“</w:t>
      </w:r>
      <w:r w:rsidRPr="004F7872">
        <w:rPr>
          <w:b/>
          <w:bCs/>
          <w:szCs w:val="24"/>
          <w:lang w:val="en-US"/>
        </w:rPr>
        <w:t>The models were fundamentally wrong in that they assumed perfect information, perfect competition, and no technical change... Anybody looking at these models would say they can’t provide a good description of the modern world.”</w:t>
      </w:r>
    </w:p>
    <w:p w:rsidR="000069AA" w:rsidRDefault="000069AA" w:rsidP="004F7872">
      <w:pPr>
        <w:spacing w:after="120" w:line="240" w:lineRule="auto"/>
        <w:ind w:left="709"/>
      </w:pPr>
      <w:r>
        <w:rPr>
          <w:b/>
          <w:bCs/>
        </w:rPr>
        <w:tab/>
      </w:r>
      <w:r>
        <w:rPr>
          <w:b/>
          <w:bCs/>
        </w:rPr>
        <w:tab/>
      </w:r>
      <w:r>
        <w:rPr>
          <w:b/>
          <w:bCs/>
        </w:rPr>
        <w:tab/>
      </w:r>
      <w:r w:rsidR="004F7872">
        <w:rPr>
          <w:b/>
          <w:bCs/>
        </w:rPr>
        <w:tab/>
      </w:r>
      <w:r w:rsidR="004F7872">
        <w:rPr>
          <w:b/>
          <w:bCs/>
        </w:rPr>
        <w:tab/>
      </w:r>
      <w:r w:rsidR="004A098E">
        <w:t>(</w:t>
      </w:r>
      <w:proofErr w:type="spellStart"/>
      <w:r w:rsidRPr="00395D1B">
        <w:t>Stiglitz</w:t>
      </w:r>
      <w:proofErr w:type="spellEnd"/>
      <w:r w:rsidR="004A098E">
        <w:t>; aktaran;</w:t>
      </w:r>
      <w:r>
        <w:t xml:space="preserve"> </w:t>
      </w:r>
      <w:r w:rsidRPr="00395D1B">
        <w:t>Cassidy</w:t>
      </w:r>
      <w:r w:rsidR="00556C88">
        <w:t>;</w:t>
      </w:r>
      <w:r w:rsidR="004A098E">
        <w:t>1996;</w:t>
      </w:r>
      <w:r>
        <w:t>56)</w:t>
      </w:r>
    </w:p>
    <w:p w:rsidR="004F7872" w:rsidRDefault="004F7872">
      <w:pPr>
        <w:spacing w:line="240" w:lineRule="auto"/>
        <w:ind w:left="708"/>
        <w:rPr>
          <w:bCs/>
          <w:sz w:val="20"/>
        </w:rPr>
      </w:pPr>
      <w:r w:rsidRPr="00B703F6">
        <w:rPr>
          <w:bCs/>
          <w:sz w:val="20"/>
        </w:rPr>
        <w:lastRenderedPageBreak/>
        <w:t xml:space="preserve">“Tam (mükemmel-HG) enformasyon, tam rekabet ve teknolojiyi veri varsayan modeller kökten yanlıştılar. … </w:t>
      </w:r>
      <w:r w:rsidR="00551450" w:rsidRPr="00B703F6">
        <w:rPr>
          <w:bCs/>
          <w:sz w:val="20"/>
        </w:rPr>
        <w:t>Bu modelleri gören herhangi bir kişi, bunların modern dünyayı iyi tanımlayamayacaklarını söyleyecektir.” (</w:t>
      </w:r>
      <w:r w:rsidR="008046D6">
        <w:rPr>
          <w:sz w:val="20"/>
        </w:rPr>
        <w:t xml:space="preserve">Çev., </w:t>
      </w:r>
      <w:r w:rsidR="00551450" w:rsidRPr="00B703F6">
        <w:rPr>
          <w:bCs/>
          <w:sz w:val="20"/>
        </w:rPr>
        <w:t>H.G.)</w:t>
      </w:r>
      <w:r w:rsidR="00753AF4">
        <w:rPr>
          <w:bCs/>
          <w:sz w:val="20"/>
        </w:rPr>
        <w:t>.</w:t>
      </w:r>
    </w:p>
    <w:p w:rsidR="00075235" w:rsidRPr="0079059C" w:rsidRDefault="00075235" w:rsidP="00075235">
      <w:pPr>
        <w:spacing w:after="120" w:line="240" w:lineRule="auto"/>
        <w:ind w:left="709"/>
        <w:rPr>
          <w:szCs w:val="24"/>
        </w:rPr>
      </w:pPr>
      <w:r w:rsidRPr="0079059C">
        <w:rPr>
          <w:szCs w:val="24"/>
          <w:lang w:val="en-US"/>
        </w:rPr>
        <w:t>“</w:t>
      </w:r>
      <w:r w:rsidRPr="0079059C">
        <w:rPr>
          <w:b/>
          <w:bCs/>
          <w:szCs w:val="24"/>
          <w:lang w:val="en-US"/>
        </w:rPr>
        <w:t>As questionable as those might be for an advanced industrial economy, they are clearly not appropriate for developing countries</w:t>
      </w:r>
      <w:r w:rsidRPr="0079059C">
        <w:rPr>
          <w:szCs w:val="24"/>
        </w:rPr>
        <w:t xml:space="preserve">.” </w:t>
      </w:r>
    </w:p>
    <w:p w:rsidR="00075235" w:rsidRDefault="00556C88" w:rsidP="00075235">
      <w:pPr>
        <w:spacing w:after="120" w:line="240" w:lineRule="auto"/>
        <w:ind w:left="5381" w:firstLine="284"/>
      </w:pPr>
      <w:r>
        <w:t>(Stiglitz;1999;</w:t>
      </w:r>
      <w:r w:rsidR="00075235">
        <w:t>11)</w:t>
      </w:r>
    </w:p>
    <w:p w:rsidR="00075235" w:rsidRPr="0079059C" w:rsidRDefault="00075235" w:rsidP="00075235">
      <w:pPr>
        <w:spacing w:line="240" w:lineRule="auto"/>
        <w:ind w:left="709"/>
        <w:rPr>
          <w:sz w:val="20"/>
        </w:rPr>
      </w:pPr>
      <w:r>
        <w:rPr>
          <w:sz w:val="20"/>
        </w:rPr>
        <w:t xml:space="preserve">“(İktisat bilimi-HG) gelişmiş ülkeler açısından sorgulanabilir, ama gelişmekte olan ülkeler için uygun olmadığı çok nettir.” </w:t>
      </w:r>
      <w:r>
        <w:rPr>
          <w:bCs/>
          <w:sz w:val="20"/>
        </w:rPr>
        <w:t>(</w:t>
      </w:r>
      <w:r>
        <w:rPr>
          <w:sz w:val="20"/>
        </w:rPr>
        <w:t xml:space="preserve">Çev., </w:t>
      </w:r>
      <w:r>
        <w:rPr>
          <w:bCs/>
          <w:sz w:val="20"/>
        </w:rPr>
        <w:t>H.G.).</w:t>
      </w:r>
    </w:p>
    <w:p w:rsidR="00A267A6" w:rsidRPr="00F27297" w:rsidRDefault="00A267A6" w:rsidP="00A267A6">
      <w:pPr>
        <w:spacing w:after="120" w:line="240" w:lineRule="auto"/>
        <w:ind w:left="709"/>
        <w:rPr>
          <w:lang w:val="en-US"/>
        </w:rPr>
      </w:pPr>
      <w:r w:rsidRPr="00B51B93">
        <w:rPr>
          <w:b/>
          <w:lang w:val="en-US"/>
        </w:rPr>
        <w:t>“[Economics as taught] in America's graduate schools... bears testimony to a triumph of ideology over science</w:t>
      </w:r>
      <w:r w:rsidRPr="00F27297">
        <w:rPr>
          <w:lang w:val="en-US"/>
        </w:rPr>
        <w:t xml:space="preserve">.”  </w:t>
      </w:r>
    </w:p>
    <w:p w:rsidR="00A267A6" w:rsidRPr="00F27297" w:rsidRDefault="00A267A6" w:rsidP="00A267A6">
      <w:pPr>
        <w:spacing w:after="120" w:line="240" w:lineRule="auto"/>
        <w:rPr>
          <w:lang w:val="en-US"/>
        </w:rPr>
      </w:pPr>
      <w:r w:rsidRPr="00F27297">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285A4B">
        <w:rPr>
          <w:lang w:val="en-US"/>
        </w:rPr>
        <w:tab/>
      </w:r>
      <w:r>
        <w:rPr>
          <w:lang w:val="en-US"/>
        </w:rPr>
        <w:t>(</w:t>
      </w:r>
      <w:proofErr w:type="spellStart"/>
      <w:r w:rsidRPr="00F27297">
        <w:rPr>
          <w:lang w:val="en-US"/>
        </w:rPr>
        <w:t>Stiglitz</w:t>
      </w:r>
      <w:proofErr w:type="spellEnd"/>
      <w:r>
        <w:rPr>
          <w:lang w:val="en-US"/>
        </w:rPr>
        <w:t>; http-4)</w:t>
      </w:r>
    </w:p>
    <w:p w:rsidR="00A267A6" w:rsidRPr="00B703F6" w:rsidRDefault="00A267A6">
      <w:pPr>
        <w:spacing w:line="240" w:lineRule="auto"/>
        <w:ind w:left="708"/>
        <w:rPr>
          <w:bCs/>
          <w:sz w:val="20"/>
        </w:rPr>
      </w:pPr>
      <w:r>
        <w:rPr>
          <w:bCs/>
          <w:sz w:val="20"/>
        </w:rPr>
        <w:t>“</w:t>
      </w:r>
      <w:r w:rsidR="00831E24">
        <w:rPr>
          <w:bCs/>
          <w:sz w:val="20"/>
        </w:rPr>
        <w:t xml:space="preserve">ABD’nin lisans üstü okullarında [öğretilen iktisat] … </w:t>
      </w:r>
      <w:r w:rsidR="003454DE">
        <w:rPr>
          <w:bCs/>
          <w:sz w:val="20"/>
        </w:rPr>
        <w:t>ideolojinin, bilime karşı zaferinin bir ifadesidir.”</w:t>
      </w:r>
      <w:r w:rsidR="003454DE" w:rsidRPr="003454DE">
        <w:rPr>
          <w:bCs/>
          <w:sz w:val="20"/>
        </w:rPr>
        <w:t xml:space="preserve"> </w:t>
      </w:r>
      <w:r w:rsidR="003454DE" w:rsidRPr="00B703F6">
        <w:rPr>
          <w:bCs/>
          <w:sz w:val="20"/>
        </w:rPr>
        <w:t>(</w:t>
      </w:r>
      <w:r w:rsidR="003454DE">
        <w:rPr>
          <w:sz w:val="20"/>
        </w:rPr>
        <w:t xml:space="preserve">Çev., </w:t>
      </w:r>
      <w:r w:rsidR="003454DE" w:rsidRPr="00B703F6">
        <w:rPr>
          <w:bCs/>
          <w:sz w:val="20"/>
        </w:rPr>
        <w:t>H.G.)</w:t>
      </w:r>
      <w:r w:rsidR="003454DE">
        <w:rPr>
          <w:bCs/>
          <w:sz w:val="20"/>
        </w:rPr>
        <w:t>.</w:t>
      </w:r>
    </w:p>
    <w:p w:rsidR="00F91B75" w:rsidRDefault="00F91B75" w:rsidP="00F91B75">
      <w:pPr>
        <w:spacing w:after="0" w:line="240" w:lineRule="auto"/>
        <w:rPr>
          <w:szCs w:val="24"/>
          <w:lang w:val="en-US"/>
        </w:rPr>
      </w:pPr>
      <w:proofErr w:type="spellStart"/>
      <w:r>
        <w:rPr>
          <w:szCs w:val="24"/>
          <w:lang w:val="en-US"/>
        </w:rPr>
        <w:t>Coase</w:t>
      </w:r>
      <w:proofErr w:type="spellEnd"/>
      <w:r>
        <w:rPr>
          <w:szCs w:val="24"/>
          <w:lang w:val="en-US"/>
        </w:rPr>
        <w:t>;</w:t>
      </w:r>
    </w:p>
    <w:p w:rsidR="000069AA" w:rsidRPr="00AF498A" w:rsidRDefault="000069AA">
      <w:pPr>
        <w:spacing w:after="0" w:line="240" w:lineRule="auto"/>
        <w:ind w:left="708"/>
        <w:rPr>
          <w:szCs w:val="24"/>
          <w:lang w:val="en-US"/>
        </w:rPr>
      </w:pPr>
      <w:r w:rsidRPr="00AF498A">
        <w:rPr>
          <w:szCs w:val="24"/>
          <w:lang w:val="en-US"/>
        </w:rPr>
        <w:t>“</w:t>
      </w:r>
      <w:r w:rsidRPr="00AF498A">
        <w:rPr>
          <w:b/>
          <w:bCs/>
          <w:szCs w:val="24"/>
          <w:lang w:val="en-US"/>
        </w:rPr>
        <w:t>What is studied is a system which lives in the minds of economists but not on earth. I have called it ‘blackboard economics’.”</w:t>
      </w:r>
      <w:r w:rsidRPr="00AF498A">
        <w:rPr>
          <w:szCs w:val="24"/>
          <w:lang w:val="en-US"/>
        </w:rPr>
        <w:t xml:space="preserve"> </w:t>
      </w:r>
    </w:p>
    <w:p w:rsidR="000069AA" w:rsidRDefault="004A098E" w:rsidP="004A098E">
      <w:pPr>
        <w:spacing w:after="120" w:line="240" w:lineRule="auto"/>
        <w:ind w:left="5664" w:firstLine="708"/>
        <w:rPr>
          <w:lang w:val="en-US"/>
        </w:rPr>
      </w:pPr>
      <w:r>
        <w:rPr>
          <w:lang w:val="en-US"/>
        </w:rPr>
        <w:t>(</w:t>
      </w:r>
      <w:proofErr w:type="spellStart"/>
      <w:r w:rsidR="000069AA" w:rsidRPr="00151F67">
        <w:rPr>
          <w:lang w:val="en-US"/>
        </w:rPr>
        <w:t>Coase</w:t>
      </w:r>
      <w:proofErr w:type="spellEnd"/>
      <w:r w:rsidR="000069AA">
        <w:rPr>
          <w:lang w:val="en-US"/>
        </w:rPr>
        <w:t>, Dec.</w:t>
      </w:r>
      <w:r>
        <w:rPr>
          <w:lang w:val="en-US"/>
        </w:rPr>
        <w:t xml:space="preserve"> </w:t>
      </w:r>
      <w:r w:rsidR="000069AA">
        <w:rPr>
          <w:lang w:val="en-US"/>
        </w:rPr>
        <w:t>1991)</w:t>
      </w:r>
    </w:p>
    <w:p w:rsidR="00AF498A" w:rsidRDefault="00AF498A" w:rsidP="00686EDA">
      <w:pPr>
        <w:spacing w:line="240" w:lineRule="auto"/>
        <w:ind w:left="709"/>
        <w:rPr>
          <w:bCs/>
          <w:sz w:val="20"/>
        </w:rPr>
      </w:pPr>
      <w:r w:rsidRPr="00B703F6">
        <w:rPr>
          <w:sz w:val="20"/>
        </w:rPr>
        <w:t>“</w:t>
      </w:r>
      <w:r w:rsidR="00B703F6">
        <w:rPr>
          <w:sz w:val="20"/>
        </w:rPr>
        <w:t>İncelenen sitem</w:t>
      </w:r>
      <w:r w:rsidR="000839B8" w:rsidRPr="00B703F6">
        <w:rPr>
          <w:sz w:val="20"/>
        </w:rPr>
        <w:t>, gerçek dünyada olan değil, iktisatçıların kafalarında yaşayan bir sistemdir.”</w:t>
      </w:r>
      <w:r w:rsidR="00400868" w:rsidRPr="00B703F6">
        <w:rPr>
          <w:sz w:val="20"/>
        </w:rPr>
        <w:t xml:space="preserve"> Ben buna ‘karatahta iktisadı’, diyorum.” </w:t>
      </w:r>
      <w:r w:rsidR="00400868" w:rsidRPr="00B703F6">
        <w:rPr>
          <w:bCs/>
          <w:sz w:val="20"/>
        </w:rPr>
        <w:t>(</w:t>
      </w:r>
      <w:r w:rsidR="008046D6">
        <w:rPr>
          <w:sz w:val="20"/>
        </w:rPr>
        <w:t xml:space="preserve">Çev., </w:t>
      </w:r>
      <w:r w:rsidR="00400868" w:rsidRPr="00B703F6">
        <w:rPr>
          <w:bCs/>
          <w:sz w:val="20"/>
        </w:rPr>
        <w:t>H.G.)</w:t>
      </w:r>
      <w:r w:rsidR="00753AF4">
        <w:rPr>
          <w:bCs/>
          <w:sz w:val="20"/>
        </w:rPr>
        <w:t>.</w:t>
      </w:r>
    </w:p>
    <w:p w:rsidR="00B572AF" w:rsidRPr="00F27297" w:rsidRDefault="00B572AF" w:rsidP="00B572AF">
      <w:pPr>
        <w:spacing w:after="0" w:line="240" w:lineRule="auto"/>
        <w:ind w:left="709"/>
        <w:rPr>
          <w:lang w:val="en-US"/>
        </w:rPr>
      </w:pPr>
      <w:r w:rsidRPr="00F27297">
        <w:rPr>
          <w:lang w:val="en-US"/>
        </w:rPr>
        <w:t>"</w:t>
      </w:r>
      <w:r w:rsidRPr="00B572AF">
        <w:rPr>
          <w:b/>
          <w:lang w:val="en-US"/>
        </w:rPr>
        <w:t>Existing economics is a theoretical [meaning mathematical] system which floats in the air and which bears little relation to what happens in the real world.</w:t>
      </w:r>
      <w:r w:rsidRPr="00F27297">
        <w:rPr>
          <w:lang w:val="en-US"/>
        </w:rPr>
        <w:t>"</w:t>
      </w:r>
    </w:p>
    <w:p w:rsidR="00B572AF" w:rsidRDefault="00B572AF" w:rsidP="004A71D2">
      <w:pPr>
        <w:spacing w:after="120" w:line="240" w:lineRule="auto"/>
        <w:rPr>
          <w:lang w:val="en-US"/>
        </w:rPr>
      </w:pPr>
      <w:r w:rsidRPr="00F27297">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2360B8">
        <w:rPr>
          <w:lang w:val="en-US"/>
        </w:rPr>
        <w:tab/>
      </w:r>
      <w:r>
        <w:rPr>
          <w:lang w:val="en-US"/>
        </w:rPr>
        <w:t>(</w:t>
      </w:r>
      <w:proofErr w:type="spellStart"/>
      <w:r w:rsidRPr="00F27297">
        <w:rPr>
          <w:lang w:val="en-US"/>
        </w:rPr>
        <w:t>Coase</w:t>
      </w:r>
      <w:proofErr w:type="spellEnd"/>
      <w:r>
        <w:rPr>
          <w:lang w:val="en-US"/>
        </w:rPr>
        <w:t>; http-4)</w:t>
      </w:r>
    </w:p>
    <w:p w:rsidR="00B572AF" w:rsidRPr="004A71D2" w:rsidRDefault="00B572AF" w:rsidP="004A71D2">
      <w:pPr>
        <w:spacing w:line="240" w:lineRule="auto"/>
        <w:ind w:left="703"/>
        <w:rPr>
          <w:sz w:val="20"/>
        </w:rPr>
      </w:pPr>
      <w:r w:rsidRPr="004A71D2">
        <w:rPr>
          <w:sz w:val="20"/>
        </w:rPr>
        <w:t>“</w:t>
      </w:r>
      <w:proofErr w:type="spellStart"/>
      <w:r w:rsidR="004A71D2" w:rsidRPr="004A71D2">
        <w:rPr>
          <w:sz w:val="20"/>
        </w:rPr>
        <w:t>Varolan</w:t>
      </w:r>
      <w:proofErr w:type="spellEnd"/>
      <w:r w:rsidR="004A71D2" w:rsidRPr="004A71D2">
        <w:rPr>
          <w:sz w:val="20"/>
        </w:rPr>
        <w:t xml:space="preserve"> iktisat bilimi, </w:t>
      </w:r>
      <w:r w:rsidR="00D20848">
        <w:rPr>
          <w:sz w:val="20"/>
        </w:rPr>
        <w:t>ayakları yere basmayan</w:t>
      </w:r>
      <w:r w:rsidR="004A71D2" w:rsidRPr="004A71D2">
        <w:rPr>
          <w:sz w:val="20"/>
        </w:rPr>
        <w:t xml:space="preserve"> ve gerçek dünyada olanlarla kısıtlı ilişkisi olan kuramsal </w:t>
      </w:r>
      <w:r w:rsidR="00D20848">
        <w:rPr>
          <w:sz w:val="20"/>
        </w:rPr>
        <w:t>[yani matematiksel]</w:t>
      </w:r>
      <w:r w:rsidR="004A71D2" w:rsidRPr="004A71D2">
        <w:rPr>
          <w:sz w:val="20"/>
        </w:rPr>
        <w:t xml:space="preserve"> bir sistemdir.”</w:t>
      </w:r>
      <w:r w:rsidR="004A71D2" w:rsidRPr="004A71D2">
        <w:rPr>
          <w:bCs/>
          <w:sz w:val="20"/>
        </w:rPr>
        <w:t xml:space="preserve"> (</w:t>
      </w:r>
      <w:r w:rsidR="004A71D2" w:rsidRPr="004A71D2">
        <w:rPr>
          <w:sz w:val="20"/>
        </w:rPr>
        <w:t xml:space="preserve">Çev., </w:t>
      </w:r>
      <w:r w:rsidR="004A71D2" w:rsidRPr="004A71D2">
        <w:rPr>
          <w:bCs/>
          <w:sz w:val="20"/>
        </w:rPr>
        <w:t>H.G.).</w:t>
      </w:r>
    </w:p>
    <w:p w:rsidR="00686EDA" w:rsidRDefault="00F91B75" w:rsidP="00F91B75">
      <w:pPr>
        <w:spacing w:after="120" w:line="240" w:lineRule="auto"/>
        <w:rPr>
          <w:szCs w:val="24"/>
          <w:lang w:val="en-US"/>
        </w:rPr>
      </w:pPr>
      <w:proofErr w:type="spellStart"/>
      <w:r>
        <w:rPr>
          <w:bCs/>
          <w:szCs w:val="24"/>
          <w:lang w:val="en-US"/>
        </w:rPr>
        <w:t>Lucas’a</w:t>
      </w:r>
      <w:proofErr w:type="spellEnd"/>
      <w:r>
        <w:rPr>
          <w:bCs/>
          <w:szCs w:val="24"/>
          <w:lang w:val="en-US"/>
        </w:rPr>
        <w:t xml:space="preserve"> gore, “m</w:t>
      </w:r>
      <w:r w:rsidR="00686EDA">
        <w:rPr>
          <w:bCs/>
          <w:szCs w:val="24"/>
          <w:lang w:val="en-US"/>
        </w:rPr>
        <w:t>echanics of d</w:t>
      </w:r>
      <w:r w:rsidR="000069AA" w:rsidRPr="00686EDA">
        <w:rPr>
          <w:bCs/>
          <w:szCs w:val="24"/>
          <w:lang w:val="en-US"/>
        </w:rPr>
        <w:t>evelopment</w:t>
      </w:r>
      <w:r>
        <w:rPr>
          <w:bCs/>
          <w:szCs w:val="24"/>
          <w:lang w:val="en-US"/>
        </w:rPr>
        <w:t>”</w:t>
      </w:r>
      <w:r w:rsidR="000069AA" w:rsidRPr="00686EDA">
        <w:rPr>
          <w:bCs/>
          <w:szCs w:val="24"/>
          <w:lang w:val="en-US"/>
        </w:rPr>
        <w:t xml:space="preserve"> refers to;</w:t>
      </w:r>
      <w:r w:rsidR="000069AA" w:rsidRPr="00686EDA">
        <w:rPr>
          <w:szCs w:val="24"/>
          <w:lang w:val="en-US"/>
        </w:rPr>
        <w:t xml:space="preserve"> </w:t>
      </w:r>
    </w:p>
    <w:p w:rsidR="000069AA" w:rsidRDefault="000069AA" w:rsidP="00686EDA">
      <w:pPr>
        <w:spacing w:after="120" w:line="240" w:lineRule="auto"/>
        <w:ind w:left="709"/>
      </w:pPr>
      <w:r w:rsidRPr="00686EDA">
        <w:rPr>
          <w:b/>
          <w:bCs/>
          <w:szCs w:val="24"/>
          <w:lang w:val="en-US"/>
        </w:rPr>
        <w:t xml:space="preserve">“… </w:t>
      </w:r>
      <w:proofErr w:type="gramStart"/>
      <w:r w:rsidRPr="00686EDA">
        <w:rPr>
          <w:b/>
          <w:bCs/>
          <w:szCs w:val="24"/>
          <w:lang w:val="en-US"/>
        </w:rPr>
        <w:t>the</w:t>
      </w:r>
      <w:proofErr w:type="gramEnd"/>
      <w:r w:rsidRPr="00686EDA">
        <w:rPr>
          <w:b/>
          <w:bCs/>
          <w:szCs w:val="24"/>
          <w:lang w:val="en-US"/>
        </w:rPr>
        <w:t xml:space="preserve"> construction of a</w:t>
      </w:r>
      <w:r w:rsidRPr="00686EDA">
        <w:rPr>
          <w:szCs w:val="24"/>
          <w:lang w:val="en-US"/>
        </w:rPr>
        <w:t xml:space="preserve"> </w:t>
      </w:r>
      <w:r w:rsidRPr="00686EDA">
        <w:rPr>
          <w:b/>
          <w:bCs/>
          <w:szCs w:val="24"/>
          <w:lang w:val="en-US"/>
        </w:rPr>
        <w:t>mechanical, artificial world, populated by interacting robots that economics typically studies</w:t>
      </w:r>
      <w:r w:rsidRPr="00686EDA">
        <w:rPr>
          <w:szCs w:val="24"/>
          <w:lang w:val="en-US"/>
        </w:rPr>
        <w:t xml:space="preserve">.” </w:t>
      </w:r>
      <w:r w:rsidRPr="00686EDA">
        <w:rPr>
          <w:szCs w:val="24"/>
          <w:lang w:val="en-US"/>
        </w:rPr>
        <w:tab/>
      </w:r>
      <w:r w:rsidRPr="0092129E">
        <w:rPr>
          <w:sz w:val="20"/>
          <w:lang w:val="en-US"/>
        </w:rPr>
        <w:tab/>
      </w:r>
      <w:r w:rsidRPr="0092129E">
        <w:rPr>
          <w:sz w:val="20"/>
          <w:lang w:val="en-US"/>
        </w:rPr>
        <w:tab/>
      </w:r>
      <w:r w:rsidRPr="0092129E">
        <w:rPr>
          <w:sz w:val="20"/>
          <w:lang w:val="en-US"/>
        </w:rPr>
        <w:tab/>
      </w:r>
      <w:r w:rsidRPr="0092129E">
        <w:rPr>
          <w:sz w:val="20"/>
          <w:lang w:val="en-US"/>
        </w:rPr>
        <w:tab/>
      </w:r>
      <w:r w:rsidRPr="0092129E">
        <w:rPr>
          <w:sz w:val="20"/>
          <w:lang w:val="en-US"/>
        </w:rPr>
        <w:tab/>
      </w:r>
      <w:r w:rsidRPr="0092129E">
        <w:rPr>
          <w:sz w:val="20"/>
          <w:lang w:val="en-US"/>
        </w:rPr>
        <w:tab/>
      </w:r>
      <w:r>
        <w:rPr>
          <w:lang w:val="en-US"/>
        </w:rPr>
        <w:tab/>
      </w:r>
      <w:r w:rsidR="00686EDA">
        <w:rPr>
          <w:lang w:val="en-US"/>
        </w:rPr>
        <w:tab/>
      </w:r>
      <w:r w:rsidR="00686EDA">
        <w:rPr>
          <w:lang w:val="en-US"/>
        </w:rPr>
        <w:tab/>
      </w:r>
      <w:r w:rsidR="004A098E">
        <w:rPr>
          <w:lang w:val="en-US"/>
        </w:rPr>
        <w:tab/>
      </w:r>
      <w:r w:rsidR="004A098E">
        <w:t>(Lucas</w:t>
      </w:r>
      <w:r w:rsidR="00556C88">
        <w:t>;</w:t>
      </w:r>
      <w:r w:rsidR="004A098E">
        <w:t>1988;</w:t>
      </w:r>
      <w:r>
        <w:t>5)</w:t>
      </w:r>
    </w:p>
    <w:p w:rsidR="00686EDA" w:rsidRPr="00686EDA" w:rsidRDefault="00F91B75" w:rsidP="00D313A1">
      <w:pPr>
        <w:spacing w:after="0" w:line="240" w:lineRule="auto"/>
        <w:ind w:firstLine="708"/>
        <w:rPr>
          <w:sz w:val="20"/>
        </w:rPr>
      </w:pPr>
      <w:proofErr w:type="spellStart"/>
      <w:r>
        <w:rPr>
          <w:sz w:val="20"/>
        </w:rPr>
        <w:t>Lucas’a</w:t>
      </w:r>
      <w:proofErr w:type="spellEnd"/>
      <w:r>
        <w:rPr>
          <w:sz w:val="20"/>
        </w:rPr>
        <w:t xml:space="preserve"> göre, “k</w:t>
      </w:r>
      <w:r w:rsidR="00686EDA" w:rsidRPr="00686EDA">
        <w:rPr>
          <w:sz w:val="20"/>
        </w:rPr>
        <w:t xml:space="preserve">alkınma </w:t>
      </w:r>
      <w:proofErr w:type="spellStart"/>
      <w:r w:rsidR="00686EDA" w:rsidRPr="00686EDA">
        <w:rPr>
          <w:sz w:val="20"/>
        </w:rPr>
        <w:t>mekaniği</w:t>
      </w:r>
      <w:r>
        <w:rPr>
          <w:sz w:val="20"/>
        </w:rPr>
        <w:t>”</w:t>
      </w:r>
      <w:r w:rsidR="00686EDA" w:rsidRPr="00686EDA">
        <w:rPr>
          <w:sz w:val="20"/>
        </w:rPr>
        <w:t>n</w:t>
      </w:r>
      <w:r w:rsidR="00F12ECF">
        <w:rPr>
          <w:sz w:val="20"/>
        </w:rPr>
        <w:t>de</w:t>
      </w:r>
      <w:proofErr w:type="spellEnd"/>
      <w:r w:rsidR="00686EDA" w:rsidRPr="00686EDA">
        <w:rPr>
          <w:sz w:val="20"/>
        </w:rPr>
        <w:t>;</w:t>
      </w:r>
      <w:r w:rsidR="008B2F2B">
        <w:rPr>
          <w:sz w:val="20"/>
        </w:rPr>
        <w:t xml:space="preserve"> </w:t>
      </w:r>
    </w:p>
    <w:p w:rsidR="00686EDA" w:rsidRPr="00686EDA" w:rsidRDefault="00686EDA">
      <w:pPr>
        <w:spacing w:line="240" w:lineRule="auto"/>
        <w:ind w:left="709"/>
        <w:rPr>
          <w:sz w:val="20"/>
        </w:rPr>
      </w:pPr>
      <w:r>
        <w:rPr>
          <w:sz w:val="20"/>
        </w:rPr>
        <w:t xml:space="preserve">“… </w:t>
      </w:r>
      <w:r w:rsidR="00E012D4">
        <w:rPr>
          <w:sz w:val="20"/>
        </w:rPr>
        <w:t>iktisat biliminin</w:t>
      </w:r>
      <w:r w:rsidR="00F12ECF">
        <w:rPr>
          <w:sz w:val="20"/>
        </w:rPr>
        <w:t xml:space="preserve"> tipik </w:t>
      </w:r>
      <w:r w:rsidR="00E012D4">
        <w:rPr>
          <w:sz w:val="20"/>
        </w:rPr>
        <w:t>özelliği</w:t>
      </w:r>
      <w:r w:rsidR="00F12ECF">
        <w:rPr>
          <w:sz w:val="20"/>
        </w:rPr>
        <w:t>, karşılıklı ilişki içinde olan robotlarla dolu mekanik ve yapay bir dünya</w:t>
      </w:r>
      <w:r w:rsidR="00E012D4">
        <w:rPr>
          <w:sz w:val="20"/>
        </w:rPr>
        <w:t xml:space="preserve"> oluşturmaktır</w:t>
      </w:r>
      <w:r w:rsidR="002718BD">
        <w:rPr>
          <w:sz w:val="20"/>
        </w:rPr>
        <w:t xml:space="preserve">.” </w:t>
      </w:r>
      <w:r w:rsidR="002718BD">
        <w:rPr>
          <w:bCs/>
          <w:sz w:val="20"/>
        </w:rPr>
        <w:t>(</w:t>
      </w:r>
      <w:r w:rsidR="008046D6">
        <w:rPr>
          <w:sz w:val="20"/>
        </w:rPr>
        <w:t xml:space="preserve">Çev., </w:t>
      </w:r>
      <w:r w:rsidR="002718BD">
        <w:rPr>
          <w:bCs/>
          <w:sz w:val="20"/>
        </w:rPr>
        <w:t>H.G.)</w:t>
      </w:r>
      <w:r w:rsidR="00753AF4">
        <w:rPr>
          <w:bCs/>
          <w:sz w:val="20"/>
        </w:rPr>
        <w:t>.</w:t>
      </w:r>
    </w:p>
    <w:p w:rsidR="001B09FE" w:rsidRDefault="000069AA" w:rsidP="001B09FE">
      <w:pPr>
        <w:pStyle w:val="GvdeMetniGirintisi"/>
        <w:spacing w:after="120" w:line="240" w:lineRule="auto"/>
        <w:rPr>
          <w:szCs w:val="24"/>
        </w:rPr>
      </w:pPr>
      <w:r w:rsidRPr="00B50CA1">
        <w:rPr>
          <w:szCs w:val="24"/>
        </w:rPr>
        <w:t>“</w:t>
      </w:r>
      <w:r w:rsidRPr="00B50CA1">
        <w:rPr>
          <w:b/>
          <w:bCs/>
          <w:szCs w:val="24"/>
        </w:rPr>
        <w:t>Economics is a primitive science, and there is a lot we don’t know</w:t>
      </w:r>
      <w:r w:rsidRPr="00B50CA1">
        <w:rPr>
          <w:szCs w:val="24"/>
        </w:rPr>
        <w:t>.”</w:t>
      </w:r>
    </w:p>
    <w:p w:rsidR="000069AA" w:rsidRDefault="001B09FE" w:rsidP="00B50CA1">
      <w:pPr>
        <w:pStyle w:val="GvdeMetniGirintisi"/>
        <w:spacing w:after="120" w:line="240" w:lineRule="auto"/>
      </w:pPr>
      <w:r>
        <w:tab/>
      </w:r>
      <w:r>
        <w:tab/>
      </w:r>
      <w:r>
        <w:tab/>
      </w:r>
      <w:r w:rsidR="000069AA">
        <w:tab/>
      </w:r>
      <w:r w:rsidR="000069AA">
        <w:tab/>
      </w:r>
      <w:r w:rsidR="004A098E">
        <w:t>(Lucas;</w:t>
      </w:r>
      <w:r w:rsidR="000069AA">
        <w:t xml:space="preserve"> </w:t>
      </w:r>
      <w:proofErr w:type="spellStart"/>
      <w:r w:rsidR="00556C88">
        <w:t>aktaran</w:t>
      </w:r>
      <w:proofErr w:type="spellEnd"/>
      <w:r w:rsidR="00556C88">
        <w:t>; Cassidy</w:t>
      </w:r>
      <w:proofErr w:type="gramStart"/>
      <w:r w:rsidR="00556C88">
        <w:t>;1996</w:t>
      </w:r>
      <w:proofErr w:type="gramEnd"/>
      <w:r w:rsidR="00556C88">
        <w:t>;</w:t>
      </w:r>
      <w:r w:rsidR="000069AA">
        <w:t>52)</w:t>
      </w:r>
    </w:p>
    <w:p w:rsidR="00B50CA1" w:rsidRPr="00172B30" w:rsidRDefault="00E012D4">
      <w:pPr>
        <w:pStyle w:val="GvdeMetniGirintisi"/>
        <w:spacing w:line="240" w:lineRule="auto"/>
        <w:ind w:left="708"/>
        <w:rPr>
          <w:sz w:val="20"/>
          <w:lang w:val="tr-TR"/>
        </w:rPr>
      </w:pPr>
      <w:r>
        <w:rPr>
          <w:sz w:val="20"/>
          <w:lang w:val="tr-TR"/>
        </w:rPr>
        <w:lastRenderedPageBreak/>
        <w:t>“İktisat, ilkel bir bilimdir</w:t>
      </w:r>
      <w:r w:rsidR="00B50CA1" w:rsidRPr="00172B30">
        <w:rPr>
          <w:sz w:val="20"/>
          <w:lang w:val="tr-TR"/>
        </w:rPr>
        <w:t xml:space="preserve">, ve hakkında çok az şey biliyoruz.” </w:t>
      </w:r>
      <w:r w:rsidR="00B50CA1" w:rsidRPr="00172B30">
        <w:rPr>
          <w:bCs/>
          <w:sz w:val="20"/>
          <w:lang w:val="tr-TR"/>
        </w:rPr>
        <w:t>(</w:t>
      </w:r>
      <w:r w:rsidR="008046D6">
        <w:rPr>
          <w:sz w:val="20"/>
          <w:lang w:val="tr-TR"/>
        </w:rPr>
        <w:t xml:space="preserve">Çev., </w:t>
      </w:r>
      <w:r w:rsidR="00B50CA1" w:rsidRPr="00172B30">
        <w:rPr>
          <w:bCs/>
          <w:sz w:val="20"/>
          <w:lang w:val="tr-TR"/>
        </w:rPr>
        <w:t>H.G.)</w:t>
      </w:r>
      <w:r w:rsidR="00753AF4">
        <w:rPr>
          <w:bCs/>
          <w:sz w:val="20"/>
          <w:lang w:val="tr-TR"/>
        </w:rPr>
        <w:t>.</w:t>
      </w:r>
    </w:p>
    <w:p w:rsidR="001B09FE" w:rsidRDefault="000069AA" w:rsidP="001B09FE">
      <w:pPr>
        <w:pStyle w:val="GvdeMetniGirintisi"/>
        <w:spacing w:after="120" w:line="240" w:lineRule="auto"/>
        <w:rPr>
          <w:b/>
          <w:bCs/>
          <w:szCs w:val="24"/>
        </w:rPr>
      </w:pPr>
      <w:r w:rsidRPr="00172B30">
        <w:rPr>
          <w:b/>
          <w:bCs/>
          <w:szCs w:val="24"/>
        </w:rPr>
        <w:t>“I write down a bunch of equations, and I say this equation has to do with people’s preferences and this equation is a description of the technology... But that doesn’t make it so.”</w:t>
      </w:r>
      <w:r w:rsidRPr="00172B30">
        <w:rPr>
          <w:b/>
          <w:bCs/>
          <w:szCs w:val="24"/>
        </w:rPr>
        <w:tab/>
      </w:r>
    </w:p>
    <w:p w:rsidR="000069AA" w:rsidRDefault="000069AA" w:rsidP="00172B30">
      <w:pPr>
        <w:pStyle w:val="GvdeMetniGirintisi"/>
        <w:spacing w:after="120" w:line="240" w:lineRule="auto"/>
      </w:pPr>
      <w:r w:rsidRPr="00172B30">
        <w:rPr>
          <w:b/>
          <w:bCs/>
          <w:szCs w:val="24"/>
        </w:rPr>
        <w:tab/>
      </w:r>
      <w:r w:rsidRPr="00172B30">
        <w:rPr>
          <w:b/>
          <w:bCs/>
          <w:szCs w:val="24"/>
        </w:rPr>
        <w:tab/>
      </w:r>
      <w:r w:rsidRPr="00172B30">
        <w:rPr>
          <w:b/>
          <w:bCs/>
          <w:szCs w:val="24"/>
        </w:rPr>
        <w:tab/>
      </w:r>
      <w:r w:rsidRPr="00172B30">
        <w:rPr>
          <w:b/>
          <w:bCs/>
          <w:szCs w:val="24"/>
        </w:rPr>
        <w:tab/>
      </w:r>
      <w:r>
        <w:rPr>
          <w:b/>
          <w:bCs/>
        </w:rPr>
        <w:tab/>
      </w:r>
      <w:r w:rsidR="004A098E">
        <w:rPr>
          <w:b/>
          <w:bCs/>
        </w:rPr>
        <w:t xml:space="preserve">   </w:t>
      </w:r>
      <w:r w:rsidR="004A098E">
        <w:t xml:space="preserve">(Lucas; </w:t>
      </w:r>
      <w:proofErr w:type="spellStart"/>
      <w:r w:rsidR="004A098E">
        <w:t>aktaran</w:t>
      </w:r>
      <w:proofErr w:type="spellEnd"/>
      <w:r w:rsidR="004A098E">
        <w:t>; Cassidy, 1996</w:t>
      </w:r>
      <w:proofErr w:type="gramStart"/>
      <w:r w:rsidR="004A098E">
        <w:t>;</w:t>
      </w:r>
      <w:r>
        <w:t>55</w:t>
      </w:r>
      <w:proofErr w:type="gramEnd"/>
      <w:r>
        <w:t>)</w:t>
      </w:r>
    </w:p>
    <w:p w:rsidR="00172B30" w:rsidRPr="00DF5A75" w:rsidRDefault="00172B30">
      <w:pPr>
        <w:pStyle w:val="GvdeMetniGirintisi"/>
        <w:spacing w:line="240" w:lineRule="auto"/>
        <w:ind w:left="708"/>
        <w:rPr>
          <w:bCs/>
          <w:sz w:val="20"/>
          <w:lang w:val="tr-TR"/>
        </w:rPr>
      </w:pPr>
      <w:r w:rsidRPr="00DF5A75">
        <w:rPr>
          <w:bCs/>
          <w:sz w:val="20"/>
          <w:lang w:val="tr-TR"/>
        </w:rPr>
        <w:t xml:space="preserve">“Bir takım eşitlikler yazıyorum ve diyorum ki; bu eşitlik </w:t>
      </w:r>
      <w:r w:rsidR="006517D2" w:rsidRPr="00DF5A75">
        <w:rPr>
          <w:bCs/>
          <w:sz w:val="20"/>
          <w:lang w:val="tr-TR"/>
        </w:rPr>
        <w:t>kişisel</w:t>
      </w:r>
      <w:r w:rsidR="00DF5A75">
        <w:rPr>
          <w:bCs/>
          <w:sz w:val="20"/>
          <w:lang w:val="tr-TR"/>
        </w:rPr>
        <w:t xml:space="preserve"> tercihler</w:t>
      </w:r>
      <w:r w:rsidRPr="00DF5A75">
        <w:rPr>
          <w:bCs/>
          <w:sz w:val="20"/>
          <w:lang w:val="tr-TR"/>
        </w:rPr>
        <w:t>dir, bu eşitlik teknolojinin tanımıdır. …</w:t>
      </w:r>
      <w:r w:rsidR="00F517FF" w:rsidRPr="00DF5A75">
        <w:rPr>
          <w:bCs/>
          <w:sz w:val="20"/>
          <w:lang w:val="tr-TR"/>
        </w:rPr>
        <w:t xml:space="preserve"> Ama bu</w:t>
      </w:r>
      <w:r w:rsidRPr="00DF5A75">
        <w:rPr>
          <w:bCs/>
          <w:sz w:val="20"/>
          <w:lang w:val="tr-TR"/>
        </w:rPr>
        <w:t>, gerçek</w:t>
      </w:r>
      <w:r w:rsidR="00E012D4">
        <w:rPr>
          <w:bCs/>
          <w:sz w:val="20"/>
          <w:lang w:val="tr-TR"/>
        </w:rPr>
        <w:t>ten öyle</w:t>
      </w:r>
      <w:r w:rsidRPr="00DF5A75">
        <w:rPr>
          <w:bCs/>
          <w:sz w:val="20"/>
          <w:lang w:val="tr-TR"/>
        </w:rPr>
        <w:t xml:space="preserve"> olma</w:t>
      </w:r>
      <w:r w:rsidR="00E012D4">
        <w:rPr>
          <w:bCs/>
          <w:sz w:val="20"/>
          <w:lang w:val="tr-TR"/>
        </w:rPr>
        <w:t>lar</w:t>
      </w:r>
      <w:r w:rsidRPr="00DF5A75">
        <w:rPr>
          <w:bCs/>
          <w:sz w:val="20"/>
          <w:lang w:val="tr-TR"/>
        </w:rPr>
        <w:t>ını sağlamıyor</w:t>
      </w:r>
      <w:r w:rsidR="00F517FF" w:rsidRPr="00DF5A75">
        <w:rPr>
          <w:bCs/>
          <w:sz w:val="20"/>
          <w:lang w:val="tr-TR"/>
        </w:rPr>
        <w:t xml:space="preserve"> ki</w:t>
      </w:r>
      <w:r w:rsidRPr="00DF5A75">
        <w:rPr>
          <w:bCs/>
          <w:sz w:val="20"/>
          <w:lang w:val="tr-TR"/>
        </w:rPr>
        <w:t>.” (</w:t>
      </w:r>
      <w:r w:rsidR="008046D6">
        <w:rPr>
          <w:sz w:val="20"/>
          <w:lang w:val="tr-TR"/>
        </w:rPr>
        <w:t xml:space="preserve">Çev., </w:t>
      </w:r>
      <w:r w:rsidR="00753AF4">
        <w:rPr>
          <w:bCs/>
          <w:sz w:val="20"/>
          <w:lang w:val="tr-TR"/>
        </w:rPr>
        <w:t>H.G.).</w:t>
      </w:r>
    </w:p>
    <w:p w:rsidR="00F91B75" w:rsidRDefault="00F91B75" w:rsidP="00F91B75">
      <w:pPr>
        <w:spacing w:after="120" w:line="240" w:lineRule="auto"/>
        <w:rPr>
          <w:szCs w:val="24"/>
          <w:lang w:val="en-US"/>
        </w:rPr>
      </w:pPr>
      <w:proofErr w:type="spellStart"/>
      <w:r>
        <w:rPr>
          <w:szCs w:val="24"/>
          <w:lang w:val="en-US"/>
        </w:rPr>
        <w:t>Romer</w:t>
      </w:r>
      <w:proofErr w:type="spellEnd"/>
      <w:r>
        <w:rPr>
          <w:szCs w:val="24"/>
          <w:lang w:val="en-US"/>
        </w:rPr>
        <w:t>, P.</w:t>
      </w:r>
    </w:p>
    <w:p w:rsidR="000069AA" w:rsidRDefault="000069AA" w:rsidP="00CD2C19">
      <w:pPr>
        <w:spacing w:after="120" w:line="240" w:lineRule="auto"/>
        <w:ind w:left="709"/>
        <w:rPr>
          <w:bCs/>
        </w:rPr>
      </w:pPr>
      <w:r w:rsidRPr="00CD2C19">
        <w:rPr>
          <w:szCs w:val="24"/>
          <w:lang w:val="en-US"/>
        </w:rPr>
        <w:t>“</w:t>
      </w:r>
      <w:r w:rsidRPr="00CD2C19">
        <w:rPr>
          <w:b/>
          <w:bCs/>
          <w:szCs w:val="24"/>
          <w:lang w:val="en-US"/>
        </w:rPr>
        <w:t>One of the overriding problems of economics is that it is non-experimental science</w:t>
      </w:r>
      <w:r w:rsidRPr="00CD2C19">
        <w:rPr>
          <w:b/>
          <w:bCs/>
          <w:szCs w:val="24"/>
        </w:rPr>
        <w:t>.”</w:t>
      </w:r>
      <w:r w:rsidRPr="00E13BAC">
        <w:rPr>
          <w:sz w:val="20"/>
        </w:rPr>
        <w:t xml:space="preserve"> </w:t>
      </w:r>
      <w:r w:rsidR="00E13BAC">
        <w:rPr>
          <w:sz w:val="20"/>
        </w:rPr>
        <w:tab/>
      </w:r>
      <w:r w:rsidR="00E13BAC">
        <w:rPr>
          <w:sz w:val="20"/>
        </w:rPr>
        <w:tab/>
      </w:r>
      <w:r w:rsidR="00E13BAC">
        <w:rPr>
          <w:sz w:val="20"/>
        </w:rPr>
        <w:tab/>
      </w:r>
      <w:r w:rsidR="00E13BAC">
        <w:rPr>
          <w:sz w:val="20"/>
        </w:rPr>
        <w:tab/>
      </w:r>
      <w:r w:rsidR="004A098E">
        <w:rPr>
          <w:sz w:val="20"/>
        </w:rPr>
        <w:tab/>
      </w:r>
      <w:r>
        <w:rPr>
          <w:bCs/>
        </w:rPr>
        <w:t>(Romer</w:t>
      </w:r>
      <w:r w:rsidR="00556C88">
        <w:rPr>
          <w:bCs/>
        </w:rPr>
        <w:t>;</w:t>
      </w:r>
      <w:r>
        <w:rPr>
          <w:bCs/>
        </w:rPr>
        <w:t>1994)</w:t>
      </w:r>
    </w:p>
    <w:p w:rsidR="00CD2C19" w:rsidRDefault="00CD2C19" w:rsidP="00CD2C19">
      <w:pPr>
        <w:spacing w:line="240" w:lineRule="auto"/>
        <w:ind w:left="709"/>
        <w:rPr>
          <w:bCs/>
          <w:sz w:val="20"/>
        </w:rPr>
      </w:pPr>
      <w:r w:rsidRPr="00CD2C19">
        <w:rPr>
          <w:bCs/>
          <w:sz w:val="20"/>
        </w:rPr>
        <w:t>“</w:t>
      </w:r>
      <w:r w:rsidR="006517D2">
        <w:rPr>
          <w:bCs/>
          <w:sz w:val="20"/>
        </w:rPr>
        <w:t xml:space="preserve">İktisat biliminin </w:t>
      </w:r>
      <w:r w:rsidR="004D7620">
        <w:rPr>
          <w:bCs/>
          <w:sz w:val="20"/>
        </w:rPr>
        <w:t>göz ardı edilen</w:t>
      </w:r>
      <w:r w:rsidR="006517D2">
        <w:rPr>
          <w:bCs/>
          <w:sz w:val="20"/>
        </w:rPr>
        <w:t xml:space="preserve"> sorunlarından biri, iktisadın deney yapılamayan bir bilim ol</w:t>
      </w:r>
      <w:r w:rsidR="004D7620">
        <w:rPr>
          <w:bCs/>
          <w:sz w:val="20"/>
        </w:rPr>
        <w:t>duğudur</w:t>
      </w:r>
      <w:r w:rsidR="006517D2">
        <w:rPr>
          <w:bCs/>
          <w:sz w:val="20"/>
        </w:rPr>
        <w:t xml:space="preserve">.” </w:t>
      </w:r>
      <w:r w:rsidR="005707CD">
        <w:rPr>
          <w:bCs/>
          <w:sz w:val="20"/>
        </w:rPr>
        <w:t>(</w:t>
      </w:r>
      <w:r w:rsidR="008046D6">
        <w:rPr>
          <w:sz w:val="20"/>
        </w:rPr>
        <w:t xml:space="preserve">Çev., </w:t>
      </w:r>
      <w:r w:rsidR="006517D2">
        <w:rPr>
          <w:bCs/>
          <w:sz w:val="20"/>
        </w:rPr>
        <w:t>H.G.)</w:t>
      </w:r>
      <w:r w:rsidR="00753AF4">
        <w:rPr>
          <w:bCs/>
          <w:sz w:val="20"/>
        </w:rPr>
        <w:t>.</w:t>
      </w:r>
    </w:p>
    <w:p w:rsidR="00F91B75" w:rsidRDefault="00F91B75" w:rsidP="00F91B75">
      <w:pPr>
        <w:spacing w:after="120" w:line="240" w:lineRule="auto"/>
        <w:rPr>
          <w:lang w:val="en-US"/>
        </w:rPr>
      </w:pPr>
      <w:r>
        <w:rPr>
          <w:lang w:val="en-US"/>
        </w:rPr>
        <w:t>North;</w:t>
      </w:r>
    </w:p>
    <w:p w:rsidR="00255EAE" w:rsidRPr="00F27297" w:rsidRDefault="00255EAE" w:rsidP="00255EAE">
      <w:pPr>
        <w:spacing w:after="120" w:line="240" w:lineRule="auto"/>
        <w:ind w:left="709"/>
        <w:rPr>
          <w:lang w:val="en-US"/>
        </w:rPr>
      </w:pPr>
      <w:r w:rsidRPr="00F27297">
        <w:rPr>
          <w:lang w:val="en-US"/>
        </w:rPr>
        <w:t>“</w:t>
      </w:r>
      <w:r w:rsidRPr="001B1D1D">
        <w:rPr>
          <w:b/>
          <w:lang w:val="en-US"/>
        </w:rPr>
        <w:t>We live in an uncertain and ever-changing world that is continually       evolving in new and novel ways. Standard theories are of little help in this context. Attempting to understand economic, political and social change requires a fundamental recasting of the way we think</w:t>
      </w:r>
      <w:r>
        <w:rPr>
          <w:lang w:val="en-US"/>
        </w:rPr>
        <w:t>.</w:t>
      </w:r>
      <w:r w:rsidRPr="00F27297">
        <w:rPr>
          <w:lang w:val="en-US"/>
        </w:rPr>
        <w:t xml:space="preserve">”  </w:t>
      </w:r>
    </w:p>
    <w:p w:rsidR="00255EAE" w:rsidRDefault="00255EAE" w:rsidP="00255EAE">
      <w:pPr>
        <w:spacing w:after="120" w:line="240" w:lineRule="auto"/>
        <w:rPr>
          <w:lang w:val="en-US"/>
        </w:rPr>
      </w:pPr>
      <w:r w:rsidRPr="00F27297">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000F98">
        <w:rPr>
          <w:lang w:val="en-US"/>
        </w:rPr>
        <w:tab/>
      </w:r>
      <w:r>
        <w:rPr>
          <w:lang w:val="en-US"/>
        </w:rPr>
        <w:t>(</w:t>
      </w:r>
      <w:r w:rsidRPr="00F27297">
        <w:rPr>
          <w:lang w:val="en-US"/>
        </w:rPr>
        <w:t>North</w:t>
      </w:r>
      <w:r>
        <w:rPr>
          <w:lang w:val="en-US"/>
        </w:rPr>
        <w:t>; http-4)</w:t>
      </w:r>
    </w:p>
    <w:p w:rsidR="00255EAE" w:rsidRPr="00395D1B" w:rsidRDefault="00255EAE" w:rsidP="003E6A1E">
      <w:pPr>
        <w:spacing w:line="240" w:lineRule="auto"/>
        <w:ind w:left="708"/>
        <w:rPr>
          <w:sz w:val="20"/>
        </w:rPr>
      </w:pPr>
      <w:r>
        <w:rPr>
          <w:sz w:val="20"/>
          <w:lang w:val="en-US"/>
        </w:rPr>
        <w:t>“</w:t>
      </w:r>
      <w:r w:rsidR="003E6A1E">
        <w:rPr>
          <w:sz w:val="20"/>
        </w:rPr>
        <w:t>Biz</w:t>
      </w:r>
      <w:r w:rsidR="00000F98">
        <w:rPr>
          <w:sz w:val="20"/>
        </w:rPr>
        <w:t>,</w:t>
      </w:r>
      <w:r w:rsidR="001E774E" w:rsidRPr="003E6A1E">
        <w:rPr>
          <w:sz w:val="20"/>
        </w:rPr>
        <w:t xml:space="preserve"> belirsizlik </w:t>
      </w:r>
      <w:r w:rsidR="003E6A1E">
        <w:rPr>
          <w:sz w:val="20"/>
        </w:rPr>
        <w:t xml:space="preserve">içinde </w:t>
      </w:r>
      <w:r w:rsidR="001E774E" w:rsidRPr="003E6A1E">
        <w:rPr>
          <w:sz w:val="20"/>
        </w:rPr>
        <w:t>ve s</w:t>
      </w:r>
      <w:r w:rsidR="003E6A1E">
        <w:rPr>
          <w:sz w:val="20"/>
        </w:rPr>
        <w:t>ürekli değişim geçiren,</w:t>
      </w:r>
      <w:r w:rsidR="001E774E" w:rsidRPr="003E6A1E">
        <w:rPr>
          <w:sz w:val="20"/>
        </w:rPr>
        <w:t xml:space="preserve"> yeni ve farklı </w:t>
      </w:r>
      <w:r w:rsidR="003E6A1E">
        <w:rPr>
          <w:sz w:val="20"/>
        </w:rPr>
        <w:t>yollardan gelişen,</w:t>
      </w:r>
      <w:r w:rsidR="003E6A1E" w:rsidRPr="003E6A1E">
        <w:rPr>
          <w:sz w:val="20"/>
        </w:rPr>
        <w:t xml:space="preserve"> bir dünyada </w:t>
      </w:r>
      <w:r w:rsidR="001E774E" w:rsidRPr="003E6A1E">
        <w:rPr>
          <w:sz w:val="20"/>
        </w:rPr>
        <w:t xml:space="preserve">yaşıyoruz. Standart kuramların bu bağlamda pek katkısı olmuyor. </w:t>
      </w:r>
      <w:r w:rsidR="00BE2904" w:rsidRPr="003E6A1E">
        <w:rPr>
          <w:sz w:val="20"/>
        </w:rPr>
        <w:t xml:space="preserve">İktisadi, siyasal ve sosyal değişimi anlamayabilmek için </w:t>
      </w:r>
      <w:r w:rsidR="003E6A1E" w:rsidRPr="003E6A1E">
        <w:rPr>
          <w:sz w:val="20"/>
        </w:rPr>
        <w:t>düşünce tarzımızın temelinden yeniden yapılanması gerekir.”</w:t>
      </w:r>
      <w:r w:rsidR="005707CD" w:rsidRPr="005707CD">
        <w:rPr>
          <w:sz w:val="20"/>
        </w:rPr>
        <w:t xml:space="preserve"> </w:t>
      </w:r>
      <w:r w:rsidR="005707CD">
        <w:rPr>
          <w:sz w:val="20"/>
        </w:rPr>
        <w:t xml:space="preserve">(Çev., </w:t>
      </w:r>
      <w:r w:rsidR="005707CD">
        <w:rPr>
          <w:bCs/>
          <w:sz w:val="20"/>
        </w:rPr>
        <w:t>H.G.).</w:t>
      </w:r>
    </w:p>
    <w:p w:rsidR="00F91B75" w:rsidRDefault="00F91B75" w:rsidP="00F91B75">
      <w:pPr>
        <w:spacing w:after="120" w:line="240" w:lineRule="auto"/>
      </w:pPr>
      <w:proofErr w:type="spellStart"/>
      <w:r>
        <w:t>Reichenbach</w:t>
      </w:r>
      <w:proofErr w:type="spellEnd"/>
      <w:r>
        <w:t>;</w:t>
      </w:r>
    </w:p>
    <w:p w:rsidR="000069AA" w:rsidRDefault="000069AA" w:rsidP="001B09FE">
      <w:pPr>
        <w:spacing w:after="120" w:line="240" w:lineRule="auto"/>
        <w:ind w:left="709"/>
      </w:pPr>
      <w:r>
        <w:t>"</w:t>
      </w:r>
      <w:r w:rsidR="00C40596">
        <w:rPr>
          <w:b/>
          <w:bCs/>
        </w:rPr>
        <w:t>Teoriden</w:t>
      </w:r>
      <w:r>
        <w:rPr>
          <w:b/>
          <w:bCs/>
        </w:rPr>
        <w:t xml:space="preserve"> gözlemsel olgulara giden çıkarım genellikle matematik metotlarla yapıldığından, kimi filozoflar teorilerin </w:t>
      </w:r>
      <w:proofErr w:type="spellStart"/>
      <w:r>
        <w:rPr>
          <w:b/>
          <w:bCs/>
        </w:rPr>
        <w:t>dedüktif</w:t>
      </w:r>
      <w:proofErr w:type="spellEnd"/>
      <w:r>
        <w:rPr>
          <w:b/>
          <w:bCs/>
        </w:rPr>
        <w:t xml:space="preserve"> mantık yoluyla doğrulanabileceği inancına kapılmışlardır</w:t>
      </w:r>
      <w:r>
        <w:t xml:space="preserve">.” </w:t>
      </w:r>
    </w:p>
    <w:p w:rsidR="000069AA" w:rsidRDefault="000069AA">
      <w:pPr>
        <w:spacing w:after="0" w:line="240" w:lineRule="auto"/>
        <w:ind w:left="1134"/>
        <w:rPr>
          <w:bCs/>
        </w:rPr>
      </w:pPr>
      <w:r>
        <w:tab/>
      </w:r>
      <w:r>
        <w:tab/>
      </w:r>
      <w:r>
        <w:tab/>
      </w:r>
      <w:r>
        <w:tab/>
      </w:r>
      <w:r w:rsidR="004A098E">
        <w:rPr>
          <w:bCs/>
        </w:rPr>
        <w:t>(</w:t>
      </w:r>
      <w:proofErr w:type="spellStart"/>
      <w:r>
        <w:rPr>
          <w:bCs/>
        </w:rPr>
        <w:t>Reichenbach</w:t>
      </w:r>
      <w:proofErr w:type="spellEnd"/>
      <w:r>
        <w:rPr>
          <w:bCs/>
        </w:rPr>
        <w:t>, aktaran</w:t>
      </w:r>
      <w:r w:rsidR="004A098E">
        <w:rPr>
          <w:b/>
        </w:rPr>
        <w:t xml:space="preserve">; </w:t>
      </w:r>
      <w:r>
        <w:rPr>
          <w:bCs/>
        </w:rPr>
        <w:t>Yıldırım</w:t>
      </w:r>
      <w:r w:rsidR="00556C88">
        <w:rPr>
          <w:bCs/>
        </w:rPr>
        <w:t>;</w:t>
      </w:r>
      <w:r w:rsidR="004A098E">
        <w:rPr>
          <w:bCs/>
        </w:rPr>
        <w:t xml:space="preserve">1979, </w:t>
      </w:r>
      <w:r>
        <w:rPr>
          <w:bCs/>
        </w:rPr>
        <w:t>Ek.6)</w:t>
      </w:r>
    </w:p>
    <w:p w:rsidR="000069AA" w:rsidRDefault="000069AA">
      <w:pPr>
        <w:spacing w:after="0" w:line="240" w:lineRule="auto"/>
        <w:ind w:left="1134"/>
      </w:pPr>
    </w:p>
    <w:p w:rsidR="000069AA" w:rsidRDefault="000069AA">
      <w:pPr>
        <w:spacing w:after="120" w:line="240" w:lineRule="auto"/>
      </w:pPr>
      <w:r>
        <w:t xml:space="preserve">Biraz da günümüzden “modern” iktisat bilimi ve iktisatçılar hakkında bazı görüşler aktaralım. Örneğin, Ulusal İşletme İktisatçıları Derneği’nin başkanı da olan A.T.&amp; T’nin kıdemli iktisatçısı Mark </w:t>
      </w:r>
      <w:proofErr w:type="spellStart"/>
      <w:r>
        <w:t>Dadd’a</w:t>
      </w:r>
      <w:proofErr w:type="spellEnd"/>
      <w:r>
        <w:t xml:space="preserve"> göre:</w:t>
      </w:r>
    </w:p>
    <w:p w:rsidR="000069AA" w:rsidRDefault="00025419" w:rsidP="00EA10E0">
      <w:pPr>
        <w:spacing w:after="120" w:line="240" w:lineRule="auto"/>
        <w:ind w:left="709"/>
        <w:rPr>
          <w:lang w:val="en-US"/>
        </w:rPr>
      </w:pPr>
      <w:r w:rsidRPr="00CE0535">
        <w:rPr>
          <w:b/>
          <w:bCs/>
          <w:szCs w:val="24"/>
          <w:lang w:val="en-US"/>
        </w:rPr>
        <w:t xml:space="preserve">“Academic </w:t>
      </w:r>
      <w:r w:rsidR="000069AA" w:rsidRPr="00CE0535">
        <w:rPr>
          <w:b/>
          <w:bCs/>
          <w:szCs w:val="24"/>
          <w:lang w:val="en-US"/>
        </w:rPr>
        <w:t>e</w:t>
      </w:r>
      <w:r w:rsidRPr="00CE0535">
        <w:rPr>
          <w:b/>
          <w:bCs/>
          <w:szCs w:val="24"/>
          <w:lang w:val="en-US"/>
        </w:rPr>
        <w:t>cono</w:t>
      </w:r>
      <w:r w:rsidR="000069AA" w:rsidRPr="00CE0535">
        <w:rPr>
          <w:b/>
          <w:bCs/>
          <w:szCs w:val="24"/>
          <w:lang w:val="en-US"/>
        </w:rPr>
        <w:t>mics has taken a very bad turn in the road... It is very academic, very mathematical...it is nothing like as useful to the business community as it could be.”</w:t>
      </w:r>
      <w:r w:rsidR="000069AA" w:rsidRPr="00CE0535">
        <w:rPr>
          <w:b/>
          <w:bCs/>
          <w:szCs w:val="24"/>
          <w:lang w:val="en-US"/>
        </w:rPr>
        <w:tab/>
      </w:r>
      <w:r w:rsidR="000069AA" w:rsidRPr="00CE0535">
        <w:rPr>
          <w:b/>
          <w:bCs/>
          <w:szCs w:val="24"/>
          <w:lang w:val="en-US"/>
        </w:rPr>
        <w:tab/>
      </w:r>
      <w:r w:rsidR="000069AA" w:rsidRPr="00CE0535">
        <w:rPr>
          <w:b/>
          <w:bCs/>
          <w:szCs w:val="24"/>
          <w:lang w:val="en-US"/>
        </w:rPr>
        <w:tab/>
      </w:r>
      <w:r w:rsidR="000069AA" w:rsidRPr="00CE0535">
        <w:rPr>
          <w:b/>
          <w:bCs/>
          <w:szCs w:val="24"/>
          <w:lang w:val="en-US"/>
        </w:rPr>
        <w:tab/>
      </w:r>
      <w:r w:rsidR="000069AA" w:rsidRPr="00CE0535">
        <w:rPr>
          <w:b/>
          <w:bCs/>
          <w:szCs w:val="24"/>
          <w:lang w:val="en-US"/>
        </w:rPr>
        <w:tab/>
      </w:r>
      <w:r w:rsidR="000069AA" w:rsidRPr="00CE0535">
        <w:rPr>
          <w:b/>
          <w:bCs/>
          <w:szCs w:val="24"/>
          <w:lang w:val="en-US"/>
        </w:rPr>
        <w:tab/>
      </w:r>
      <w:r w:rsidR="000069AA" w:rsidRPr="00CE0535">
        <w:rPr>
          <w:b/>
          <w:bCs/>
          <w:szCs w:val="24"/>
          <w:lang w:val="en-US"/>
        </w:rPr>
        <w:tab/>
      </w:r>
      <w:r w:rsidR="000069AA" w:rsidRPr="00CE0535">
        <w:rPr>
          <w:b/>
          <w:bCs/>
          <w:szCs w:val="24"/>
          <w:lang w:val="en-US"/>
        </w:rPr>
        <w:tab/>
      </w:r>
      <w:r w:rsidR="000069AA">
        <w:rPr>
          <w:lang w:val="en-US"/>
        </w:rPr>
        <w:tab/>
      </w:r>
      <w:r w:rsidR="000069AA">
        <w:rPr>
          <w:lang w:val="en-US"/>
        </w:rPr>
        <w:tab/>
      </w:r>
      <w:r w:rsidR="00E13BAC">
        <w:rPr>
          <w:lang w:val="en-US"/>
        </w:rPr>
        <w:tab/>
      </w:r>
      <w:r w:rsidR="00E13BAC">
        <w:rPr>
          <w:lang w:val="en-US"/>
        </w:rPr>
        <w:tab/>
      </w:r>
      <w:r w:rsidR="00556C88">
        <w:rPr>
          <w:lang w:val="en-US"/>
        </w:rPr>
        <w:t>(Cassidy</w:t>
      </w:r>
      <w:proofErr w:type="gramStart"/>
      <w:r w:rsidR="00556C88">
        <w:rPr>
          <w:lang w:val="en-US"/>
        </w:rPr>
        <w:t>;1996</w:t>
      </w:r>
      <w:proofErr w:type="gramEnd"/>
      <w:r w:rsidR="00556C88">
        <w:rPr>
          <w:lang w:val="en-US"/>
        </w:rPr>
        <w:t>;</w:t>
      </w:r>
      <w:r w:rsidR="000069AA">
        <w:rPr>
          <w:lang w:val="en-US"/>
        </w:rPr>
        <w:t>51)</w:t>
      </w:r>
    </w:p>
    <w:p w:rsidR="00EA10E0" w:rsidRPr="008361AC" w:rsidRDefault="00EA10E0">
      <w:pPr>
        <w:spacing w:line="240" w:lineRule="auto"/>
        <w:ind w:left="708"/>
        <w:rPr>
          <w:sz w:val="20"/>
        </w:rPr>
      </w:pPr>
      <w:r w:rsidRPr="008361AC">
        <w:rPr>
          <w:sz w:val="20"/>
        </w:rPr>
        <w:lastRenderedPageBreak/>
        <w:t>“</w:t>
      </w:r>
      <w:r w:rsidR="008361AC" w:rsidRPr="008361AC">
        <w:rPr>
          <w:sz w:val="20"/>
        </w:rPr>
        <w:t xml:space="preserve">Akademik iktisat yolda </w:t>
      </w:r>
      <w:r w:rsidR="00DF5A75">
        <w:rPr>
          <w:sz w:val="20"/>
        </w:rPr>
        <w:t xml:space="preserve">giderken </w:t>
      </w:r>
      <w:r w:rsidR="008361AC" w:rsidRPr="008361AC">
        <w:rPr>
          <w:sz w:val="20"/>
        </w:rPr>
        <w:t>çok kötü bir dönüş yaptı</w:t>
      </w:r>
      <w:r w:rsidR="008361AC">
        <w:rPr>
          <w:sz w:val="20"/>
        </w:rPr>
        <w:t xml:space="preserve">. </w:t>
      </w:r>
      <w:r w:rsidR="008361AC" w:rsidRPr="008361AC">
        <w:rPr>
          <w:sz w:val="20"/>
        </w:rPr>
        <w:t xml:space="preserve">… </w:t>
      </w:r>
      <w:r w:rsidR="008361AC">
        <w:rPr>
          <w:sz w:val="20"/>
        </w:rPr>
        <w:t>Bir hayli</w:t>
      </w:r>
      <w:r w:rsidR="008361AC" w:rsidRPr="008361AC">
        <w:rPr>
          <w:sz w:val="20"/>
        </w:rPr>
        <w:t xml:space="preserve"> akademik, </w:t>
      </w:r>
      <w:r w:rsidR="008361AC">
        <w:rPr>
          <w:sz w:val="20"/>
        </w:rPr>
        <w:t>bir hayli</w:t>
      </w:r>
      <w:r w:rsidR="008361AC" w:rsidRPr="008361AC">
        <w:rPr>
          <w:sz w:val="20"/>
        </w:rPr>
        <w:t xml:space="preserve"> de matematiksel … İş dünyasına yapabileceği kadar katkı yapamıyor.“ (</w:t>
      </w:r>
      <w:r w:rsidR="008046D6">
        <w:rPr>
          <w:sz w:val="20"/>
        </w:rPr>
        <w:t xml:space="preserve">Çev., </w:t>
      </w:r>
      <w:r w:rsidR="008361AC" w:rsidRPr="008361AC">
        <w:rPr>
          <w:sz w:val="20"/>
        </w:rPr>
        <w:t>H.G.)</w:t>
      </w:r>
      <w:r w:rsidR="00753AF4">
        <w:rPr>
          <w:sz w:val="20"/>
        </w:rPr>
        <w:t>.</w:t>
      </w:r>
    </w:p>
    <w:p w:rsidR="000069AA" w:rsidRDefault="000069AA">
      <w:pPr>
        <w:spacing w:after="120" w:line="240" w:lineRule="auto"/>
        <w:rPr>
          <w:bCs/>
        </w:rPr>
      </w:pPr>
      <w:proofErr w:type="spellStart"/>
      <w:r>
        <w:rPr>
          <w:bCs/>
        </w:rPr>
        <w:t>Cassidy’ye</w:t>
      </w:r>
      <w:proofErr w:type="spellEnd"/>
      <w:r>
        <w:rPr>
          <w:bCs/>
        </w:rPr>
        <w:t xml:space="preserve"> </w:t>
      </w:r>
      <w:r w:rsidR="00890AD4">
        <w:rPr>
          <w:bCs/>
        </w:rPr>
        <w:t>göre</w:t>
      </w:r>
      <w:r>
        <w:rPr>
          <w:bCs/>
        </w:rPr>
        <w:t xml:space="preserve"> bazı firmalar iktisatçılardan oluşan ekonomi bölümlerini kapatmaktadırlar ve bunun yararlarını görmektedirler.</w:t>
      </w:r>
    </w:p>
    <w:p w:rsidR="000069AA" w:rsidRPr="0092131E" w:rsidRDefault="000069AA">
      <w:pPr>
        <w:pStyle w:val="GvdeMetniGirintisi2"/>
        <w:rPr>
          <w:szCs w:val="24"/>
        </w:rPr>
      </w:pPr>
      <w:r w:rsidRPr="0092131E">
        <w:rPr>
          <w:szCs w:val="24"/>
        </w:rPr>
        <w:t>“In recent years... some of the biggest companies in the country, including I.B.M., General Electric, and Kodak, have closed down their economics department. Meanwhile, many of the fastest-growing businesses in the economy... –have managed to prosper with the aid of hardly any economists at all”.</w:t>
      </w:r>
    </w:p>
    <w:p w:rsidR="000069AA" w:rsidRDefault="000069AA" w:rsidP="0092131E">
      <w:pPr>
        <w:spacing w:after="120" w:line="240" w:lineRule="auto"/>
        <w:ind w:left="1134"/>
      </w:pPr>
      <w:r>
        <w:rPr>
          <w:b/>
          <w:bCs/>
          <w:lang w:val="en-US"/>
        </w:rPr>
        <w:tab/>
      </w:r>
      <w:r>
        <w:rPr>
          <w:b/>
          <w:bCs/>
          <w:lang w:val="en-US"/>
        </w:rPr>
        <w:tab/>
      </w:r>
      <w:r>
        <w:rPr>
          <w:b/>
          <w:bCs/>
          <w:lang w:val="en-US"/>
        </w:rPr>
        <w:tab/>
      </w:r>
      <w:r>
        <w:rPr>
          <w:b/>
          <w:bCs/>
          <w:lang w:val="en-US"/>
        </w:rPr>
        <w:tab/>
      </w:r>
      <w:r w:rsidR="004A098E">
        <w:rPr>
          <w:b/>
          <w:bCs/>
          <w:lang w:val="en-US"/>
        </w:rPr>
        <w:tab/>
      </w:r>
      <w:r w:rsidR="004A098E">
        <w:rPr>
          <w:b/>
          <w:bCs/>
          <w:lang w:val="en-US"/>
        </w:rPr>
        <w:tab/>
      </w:r>
      <w:r w:rsidR="004A098E">
        <w:rPr>
          <w:b/>
          <w:bCs/>
          <w:lang w:val="en-US"/>
        </w:rPr>
        <w:tab/>
      </w:r>
      <w:r w:rsidR="004A098E">
        <w:rPr>
          <w:b/>
          <w:bCs/>
          <w:lang w:val="en-US"/>
        </w:rPr>
        <w:tab/>
      </w:r>
      <w:r w:rsidR="004A098E">
        <w:rPr>
          <w:lang w:val="en-US"/>
        </w:rPr>
        <w:t>(</w:t>
      </w:r>
      <w:r w:rsidR="00556C88">
        <w:rPr>
          <w:lang w:val="en-US"/>
        </w:rPr>
        <w:t>Cassidy</w:t>
      </w:r>
      <w:proofErr w:type="gramStart"/>
      <w:r w:rsidR="00556C88">
        <w:rPr>
          <w:lang w:val="en-US"/>
        </w:rPr>
        <w:t>;</w:t>
      </w:r>
      <w:r>
        <w:t>1996</w:t>
      </w:r>
      <w:proofErr w:type="gramEnd"/>
      <w:r>
        <w:t>)</w:t>
      </w:r>
    </w:p>
    <w:p w:rsidR="0092131E" w:rsidRPr="0092131E" w:rsidRDefault="0092131E" w:rsidP="0092131E">
      <w:pPr>
        <w:spacing w:line="240" w:lineRule="auto"/>
        <w:ind w:left="709"/>
        <w:rPr>
          <w:sz w:val="20"/>
        </w:rPr>
      </w:pPr>
      <w:r>
        <w:rPr>
          <w:sz w:val="20"/>
        </w:rPr>
        <w:t xml:space="preserve">“Son zamanlarda, IBM, General </w:t>
      </w:r>
      <w:proofErr w:type="spellStart"/>
      <w:r>
        <w:rPr>
          <w:sz w:val="20"/>
        </w:rPr>
        <w:t>Electric</w:t>
      </w:r>
      <w:proofErr w:type="spellEnd"/>
      <w:r>
        <w:rPr>
          <w:sz w:val="20"/>
        </w:rPr>
        <w:t xml:space="preserve">, ve Kodak </w:t>
      </w:r>
      <w:r w:rsidR="00C40596">
        <w:rPr>
          <w:sz w:val="20"/>
        </w:rPr>
        <w:t>dâhil</w:t>
      </w:r>
      <w:r>
        <w:rPr>
          <w:sz w:val="20"/>
        </w:rPr>
        <w:t xml:space="preserve"> birçok büyük firma iktisat departmanlarını kapattılar.</w:t>
      </w:r>
      <w:r w:rsidR="005E588A">
        <w:rPr>
          <w:sz w:val="20"/>
        </w:rPr>
        <w:t xml:space="preserve"> Aynı zamanda, ekonominin en hızlı büyüyen firmalarının birçoğu … -iktisatçıların hemen </w:t>
      </w:r>
      <w:r w:rsidR="00E440E6">
        <w:rPr>
          <w:sz w:val="20"/>
        </w:rPr>
        <w:t xml:space="preserve">hemen </w:t>
      </w:r>
      <w:r w:rsidR="005E588A">
        <w:rPr>
          <w:sz w:val="20"/>
        </w:rPr>
        <w:t>hiç katkı</w:t>
      </w:r>
      <w:r w:rsidR="004D7620">
        <w:rPr>
          <w:sz w:val="20"/>
        </w:rPr>
        <w:t>sı</w:t>
      </w:r>
      <w:r w:rsidR="00E440E6">
        <w:rPr>
          <w:sz w:val="20"/>
        </w:rPr>
        <w:t xml:space="preserve"> a</w:t>
      </w:r>
      <w:r w:rsidR="005E588A">
        <w:rPr>
          <w:sz w:val="20"/>
        </w:rPr>
        <w:t xml:space="preserve">lmadan gelişmeyi becerdiler.” </w:t>
      </w:r>
      <w:r w:rsidR="00E440E6">
        <w:rPr>
          <w:sz w:val="20"/>
        </w:rPr>
        <w:t>(</w:t>
      </w:r>
      <w:r w:rsidR="008046D6">
        <w:rPr>
          <w:sz w:val="20"/>
        </w:rPr>
        <w:t xml:space="preserve">Çev., </w:t>
      </w:r>
      <w:r w:rsidR="00E440E6">
        <w:rPr>
          <w:sz w:val="20"/>
        </w:rPr>
        <w:t>H.G.)</w:t>
      </w:r>
      <w:r w:rsidR="00753AF4">
        <w:rPr>
          <w:sz w:val="20"/>
        </w:rPr>
        <w:t>.</w:t>
      </w:r>
    </w:p>
    <w:p w:rsidR="000069AA" w:rsidRDefault="004A098E">
      <w:pPr>
        <w:pStyle w:val="GvdeMetniGirintisi"/>
        <w:spacing w:after="120" w:line="240" w:lineRule="auto"/>
        <w:ind w:left="0"/>
        <w:rPr>
          <w:lang w:val="tr-TR"/>
        </w:rPr>
      </w:pPr>
      <w:r>
        <w:rPr>
          <w:lang w:val="tr-TR"/>
        </w:rPr>
        <w:t xml:space="preserve">S. </w:t>
      </w:r>
      <w:proofErr w:type="spellStart"/>
      <w:r w:rsidR="00151F67">
        <w:rPr>
          <w:lang w:val="tr-TR"/>
        </w:rPr>
        <w:t>Roche’un</w:t>
      </w:r>
      <w:proofErr w:type="spellEnd"/>
      <w:r w:rsidR="000069AA">
        <w:rPr>
          <w:lang w:val="tr-TR"/>
        </w:rPr>
        <w:t xml:space="preserve"> </w:t>
      </w:r>
      <w:r w:rsidR="00914302">
        <w:rPr>
          <w:lang w:val="tr-TR"/>
        </w:rPr>
        <w:t>“</w:t>
      </w:r>
      <w:r w:rsidR="000069AA">
        <w:rPr>
          <w:lang w:val="tr-TR"/>
        </w:rPr>
        <w:t>iktisat</w:t>
      </w:r>
      <w:r w:rsidR="00914302">
        <w:rPr>
          <w:lang w:val="tr-TR"/>
        </w:rPr>
        <w:t>”</w:t>
      </w:r>
      <w:r w:rsidR="000069AA">
        <w:rPr>
          <w:lang w:val="tr-TR"/>
        </w:rPr>
        <w:t xml:space="preserve"> eğitimi ile ilgili söyledikleri</w:t>
      </w:r>
      <w:r w:rsidR="00914302">
        <w:rPr>
          <w:lang w:val="tr-TR"/>
        </w:rPr>
        <w:t>,</w:t>
      </w:r>
      <w:r w:rsidR="000069AA">
        <w:rPr>
          <w:lang w:val="tr-TR"/>
        </w:rPr>
        <w:t xml:space="preserve"> “bilimsel” doktrin taraflarının hi</w:t>
      </w:r>
      <w:r w:rsidR="00914302">
        <w:rPr>
          <w:lang w:val="tr-TR"/>
        </w:rPr>
        <w:t>ç de hoşuna gitmeyecek türden şeyler</w:t>
      </w:r>
      <w:r w:rsidR="000069AA">
        <w:rPr>
          <w:lang w:val="tr-TR"/>
        </w:rPr>
        <w:t>.</w:t>
      </w:r>
    </w:p>
    <w:p w:rsidR="000069AA" w:rsidRDefault="000069AA" w:rsidP="00064DCD">
      <w:pPr>
        <w:pStyle w:val="GvdeMetniGirintisi"/>
        <w:spacing w:after="120" w:line="240" w:lineRule="auto"/>
      </w:pPr>
      <w:r w:rsidRPr="00064DCD">
        <w:rPr>
          <w:szCs w:val="24"/>
        </w:rPr>
        <w:t>“</w:t>
      </w:r>
      <w:r w:rsidRPr="00064DCD">
        <w:rPr>
          <w:b/>
          <w:szCs w:val="24"/>
        </w:rPr>
        <w:t>We insist on at least three-to-four-year cleansing experience to neutralize the brainwashing that takes place in these graduate programs</w:t>
      </w:r>
      <w:r w:rsidRPr="00064DCD">
        <w:rPr>
          <w:szCs w:val="24"/>
        </w:rPr>
        <w:t>.”</w:t>
      </w:r>
      <w:r w:rsidRPr="00064DCD">
        <w:rPr>
          <w:szCs w:val="24"/>
        </w:rPr>
        <w:tab/>
      </w:r>
      <w:r w:rsidRPr="00064DCD">
        <w:rPr>
          <w:szCs w:val="24"/>
        </w:rPr>
        <w:tab/>
      </w:r>
      <w:r w:rsidRPr="00064DCD">
        <w:rPr>
          <w:szCs w:val="24"/>
        </w:rPr>
        <w:tab/>
      </w:r>
      <w:r w:rsidR="004A098E">
        <w:rPr>
          <w:szCs w:val="24"/>
        </w:rPr>
        <w:tab/>
      </w:r>
      <w:r w:rsidR="004A098E">
        <w:rPr>
          <w:szCs w:val="24"/>
        </w:rPr>
        <w:tab/>
      </w:r>
      <w:r w:rsidR="004A098E">
        <w:rPr>
          <w:szCs w:val="24"/>
        </w:rPr>
        <w:tab/>
      </w:r>
      <w:r w:rsidR="004A098E">
        <w:t>(</w:t>
      </w:r>
      <w:r w:rsidR="00556C88">
        <w:t>Cassidy</w:t>
      </w:r>
      <w:proofErr w:type="gramStart"/>
      <w:r w:rsidR="00556C88">
        <w:t>;1996</w:t>
      </w:r>
      <w:proofErr w:type="gramEnd"/>
      <w:r w:rsidR="00556C88">
        <w:t>;</w:t>
      </w:r>
      <w:r>
        <w:t>51-52)</w:t>
      </w:r>
    </w:p>
    <w:p w:rsidR="00064DCD" w:rsidRDefault="00064DCD" w:rsidP="00064DCD">
      <w:pPr>
        <w:pStyle w:val="GvdeMetniGirintisi"/>
        <w:spacing w:after="600" w:line="240" w:lineRule="auto"/>
        <w:rPr>
          <w:sz w:val="20"/>
          <w:lang w:val="tr-TR"/>
        </w:rPr>
      </w:pPr>
      <w:r w:rsidRPr="00914302">
        <w:rPr>
          <w:sz w:val="20"/>
          <w:lang w:val="tr-TR"/>
        </w:rPr>
        <w:t>“</w:t>
      </w:r>
      <w:r w:rsidR="00A17767">
        <w:rPr>
          <w:sz w:val="20"/>
          <w:lang w:val="tr-TR"/>
        </w:rPr>
        <w:t>(İktisat</w:t>
      </w:r>
      <w:r w:rsidR="00914302">
        <w:rPr>
          <w:sz w:val="20"/>
          <w:lang w:val="tr-TR"/>
        </w:rPr>
        <w:t>) y</w:t>
      </w:r>
      <w:r w:rsidR="00914302" w:rsidRPr="00914302">
        <w:rPr>
          <w:sz w:val="20"/>
          <w:lang w:val="tr-TR"/>
        </w:rPr>
        <w:t>üksek öğrenim</w:t>
      </w:r>
      <w:r w:rsidR="00914302">
        <w:rPr>
          <w:sz w:val="20"/>
          <w:lang w:val="tr-TR"/>
        </w:rPr>
        <w:t>i</w:t>
      </w:r>
      <w:r w:rsidR="00914302" w:rsidRPr="00914302">
        <w:rPr>
          <w:sz w:val="20"/>
          <w:lang w:val="tr-TR"/>
        </w:rPr>
        <w:t xml:space="preserve"> esnasında </w:t>
      </w:r>
      <w:r w:rsidR="00DF5A75">
        <w:rPr>
          <w:sz w:val="20"/>
          <w:lang w:val="tr-TR"/>
        </w:rPr>
        <w:t>gerçekleşen</w:t>
      </w:r>
      <w:r w:rsidR="00914302" w:rsidRPr="00914302">
        <w:rPr>
          <w:sz w:val="20"/>
          <w:lang w:val="tr-TR"/>
        </w:rPr>
        <w:t xml:space="preserve"> beyin-yıkamanın etkilerini nötrleştirmek için en az 3-4 yıl </w:t>
      </w:r>
      <w:r w:rsidR="00DF5A75">
        <w:rPr>
          <w:sz w:val="20"/>
          <w:lang w:val="tr-TR"/>
        </w:rPr>
        <w:t>arınma</w:t>
      </w:r>
      <w:r w:rsidR="00914302" w:rsidRPr="00914302">
        <w:rPr>
          <w:sz w:val="20"/>
          <w:lang w:val="tr-TR"/>
        </w:rPr>
        <w:t xml:space="preserve"> deneyimi</w:t>
      </w:r>
      <w:r w:rsidR="00914302">
        <w:rPr>
          <w:sz w:val="20"/>
          <w:lang w:val="tr-TR"/>
        </w:rPr>
        <w:t xml:space="preserve"> olması</w:t>
      </w:r>
      <w:r w:rsidR="00DF5A75">
        <w:rPr>
          <w:sz w:val="20"/>
          <w:lang w:val="tr-TR"/>
        </w:rPr>
        <w:t>nda</w:t>
      </w:r>
      <w:r w:rsidR="00914302" w:rsidRPr="00914302">
        <w:rPr>
          <w:sz w:val="20"/>
          <w:lang w:val="tr-TR"/>
        </w:rPr>
        <w:t xml:space="preserve"> ısrar ediyoruz.” (</w:t>
      </w:r>
      <w:r w:rsidR="008046D6">
        <w:rPr>
          <w:sz w:val="20"/>
          <w:lang w:val="tr-TR"/>
        </w:rPr>
        <w:t xml:space="preserve">Çev., </w:t>
      </w:r>
      <w:r w:rsidR="00914302" w:rsidRPr="00914302">
        <w:rPr>
          <w:sz w:val="20"/>
          <w:lang w:val="tr-TR"/>
        </w:rPr>
        <w:t>H.G.)</w:t>
      </w:r>
      <w:r w:rsidR="00753AF4">
        <w:rPr>
          <w:sz w:val="20"/>
          <w:lang w:val="tr-TR"/>
        </w:rPr>
        <w:t>.</w:t>
      </w:r>
    </w:p>
    <w:p w:rsidR="00B30200" w:rsidRDefault="00B30200" w:rsidP="00B30200">
      <w:pPr>
        <w:spacing w:after="120" w:line="240" w:lineRule="auto"/>
      </w:pPr>
      <w:r>
        <w:t xml:space="preserve">Ve son olarak, </w:t>
      </w:r>
      <w:proofErr w:type="spellStart"/>
      <w:r>
        <w:t>AEA’nın</w:t>
      </w:r>
      <w:proofErr w:type="spellEnd"/>
      <w:r>
        <w:t xml:space="preserve"> “İktisatta Lisansüstü Eğitim Komitesi” tarafından 1991 yılında hazırlanan ve </w:t>
      </w:r>
      <w:proofErr w:type="spellStart"/>
      <w:r w:rsidRPr="00B30200">
        <w:t>American</w:t>
      </w:r>
      <w:proofErr w:type="spellEnd"/>
      <w:r>
        <w:t xml:space="preserve"> </w:t>
      </w:r>
      <w:proofErr w:type="spellStart"/>
      <w:r>
        <w:t>Economic</w:t>
      </w:r>
      <w:proofErr w:type="spellEnd"/>
      <w:r>
        <w:t xml:space="preserve"> </w:t>
      </w:r>
      <w:proofErr w:type="spellStart"/>
      <w:r w:rsidRPr="00B30200">
        <w:t>Review’de</w:t>
      </w:r>
      <w:proofErr w:type="spellEnd"/>
      <w:r>
        <w:t xml:space="preserve"> yayınlanan rapora göre:</w:t>
      </w:r>
    </w:p>
    <w:p w:rsidR="00B30200" w:rsidRDefault="00B30200" w:rsidP="00B30200">
      <w:pPr>
        <w:spacing w:after="0" w:line="240" w:lineRule="auto"/>
        <w:ind w:left="1416"/>
      </w:pPr>
      <w:r>
        <w:t>“</w:t>
      </w:r>
      <w:r>
        <w:rPr>
          <w:b/>
        </w:rPr>
        <w:t>Öğrenciler karmaşık matematik problemlerini çözebilmekte ama 1960’larda gündemde olan çok basit iktisat problemlerini çözememektedirler.”</w:t>
      </w:r>
      <w:r>
        <w:rPr>
          <w:b/>
        </w:rPr>
        <w:tab/>
      </w:r>
      <w:r>
        <w:rPr>
          <w:b/>
        </w:rPr>
        <w:tab/>
      </w:r>
      <w:r>
        <w:rPr>
          <w:b/>
        </w:rPr>
        <w:tab/>
      </w:r>
      <w:r>
        <w:rPr>
          <w:b/>
        </w:rPr>
        <w:tab/>
      </w:r>
      <w:r>
        <w:rPr>
          <w:b/>
        </w:rPr>
        <w:tab/>
      </w:r>
      <w:r>
        <w:rPr>
          <w:b/>
        </w:rPr>
        <w:tab/>
      </w:r>
      <w:r>
        <w:rPr>
          <w:b/>
        </w:rPr>
        <w:tab/>
      </w:r>
      <w:r>
        <w:rPr>
          <w:b/>
        </w:rPr>
        <w:tab/>
      </w:r>
      <w:r w:rsidRPr="00BA5603">
        <w:tab/>
      </w:r>
      <w:r w:rsidRPr="00BA5603">
        <w:tab/>
      </w:r>
      <w:r w:rsidRPr="00BA5603">
        <w:tab/>
      </w:r>
      <w:r>
        <w:tab/>
      </w:r>
      <w:r w:rsidR="00556C88">
        <w:t>(aktaran: Acar;</w:t>
      </w:r>
      <w:r w:rsidRPr="00BA5603">
        <w:t>2008;103)</w:t>
      </w:r>
    </w:p>
    <w:p w:rsidR="00B30200" w:rsidRPr="00914302" w:rsidRDefault="00B30200" w:rsidP="00064DCD">
      <w:pPr>
        <w:pStyle w:val="GvdeMetniGirintisi"/>
        <w:spacing w:after="600" w:line="240" w:lineRule="auto"/>
        <w:rPr>
          <w:sz w:val="20"/>
          <w:lang w:val="tr-TR"/>
        </w:rPr>
      </w:pPr>
    </w:p>
    <w:p w:rsidR="000069AA" w:rsidRDefault="00C40596" w:rsidP="003124E7">
      <w:pPr>
        <w:pStyle w:val="Balk1"/>
      </w:pPr>
      <w:r>
        <w:br w:type="page"/>
      </w:r>
      <w:bookmarkStart w:id="43" w:name="_Toc369072404"/>
      <w:r w:rsidR="000069AA">
        <w:lastRenderedPageBreak/>
        <w:t>Sonsözler</w:t>
      </w:r>
      <w:bookmarkEnd w:id="43"/>
    </w:p>
    <w:p w:rsidR="00E80C6B" w:rsidRDefault="000069AA">
      <w:pPr>
        <w:spacing w:line="240" w:lineRule="auto"/>
      </w:pPr>
      <w:r>
        <w:t xml:space="preserve">Neoklasik </w:t>
      </w:r>
      <w:r w:rsidR="00E80C6B">
        <w:rPr>
          <w:b/>
        </w:rPr>
        <w:t xml:space="preserve">evrensel yasaları olan </w:t>
      </w:r>
      <w:r w:rsidR="00E80C6B">
        <w:t xml:space="preserve">bilimsel (!) </w:t>
      </w:r>
      <w:r>
        <w:t>iktisadi doktrin</w:t>
      </w:r>
      <w:r w:rsidR="00E80C6B">
        <w:t>,</w:t>
      </w:r>
      <w:r>
        <w:t xml:space="preserve"> kaynakların “kıt" olduğu görüşünden yola çıkarak, kaynakların etkin dağılımının ve kullanımının analizini iktisatçıların temel görevi olarak görür. </w:t>
      </w:r>
      <w:r w:rsidR="00E80C6B">
        <w:t>Kendi mantıksal yapısı içinde b</w:t>
      </w:r>
      <w:r>
        <w:t>u doğru bir yaklaşımdır</w:t>
      </w:r>
      <w:r w:rsidR="000764F2">
        <w:t>,</w:t>
      </w:r>
      <w:r>
        <w:t xml:space="preserve"> çünkü </w:t>
      </w:r>
      <w:r w:rsidR="00E80C6B">
        <w:t xml:space="preserve">sadece iki üretken üretim faktörü vardır ve miktarları bellidir. Ama neden gelişmiş ülkelerde sermaye bol faktördür de, neden gelişmekte olan ülkelerde kıttır, bilinmez. </w:t>
      </w:r>
      <w:r w:rsidR="00C40596">
        <w:t>Çünkü</w:t>
      </w:r>
      <w:r w:rsidR="00E80C6B">
        <w:t xml:space="preserve"> bilimsel Kutsal İdeoloji tarihsel süreçle ilgilenmez.</w:t>
      </w:r>
    </w:p>
    <w:p w:rsidR="000069AA" w:rsidRDefault="000069AA">
      <w:pPr>
        <w:spacing w:line="240" w:lineRule="auto"/>
      </w:pPr>
      <w:r>
        <w:t>Sermayenin</w:t>
      </w:r>
      <w:r w:rsidR="004D4EFE">
        <w:t>, daha doğrusu sermaye mallarının,</w:t>
      </w:r>
      <w:r>
        <w:t xml:space="preserve"> </w:t>
      </w:r>
      <w:r w:rsidR="00DA5001">
        <w:t>“üretken” bir faktör olmadığını ve</w:t>
      </w:r>
      <w:r>
        <w:t xml:space="preserve"> sadece işgücünün verimliliği arttırmak amacıyla, gene işgü</w:t>
      </w:r>
      <w:r w:rsidR="00DA5001">
        <w:t>cü</w:t>
      </w:r>
      <w:r>
        <w:t xml:space="preserve"> tarafından üretildiklerini biliyoruz</w:t>
      </w:r>
      <w:r w:rsidR="00DA5001">
        <w:t xml:space="preserve">; en azından bilimsel (!) Kutsal </w:t>
      </w:r>
      <w:proofErr w:type="spellStart"/>
      <w:r w:rsidR="00DA5001">
        <w:t>İdeoloji’nin</w:t>
      </w:r>
      <w:proofErr w:type="spellEnd"/>
      <w:r w:rsidR="00DA5001">
        <w:t xml:space="preserve"> sadık müridi olmayan iktisatçılar biliyorlar</w:t>
      </w:r>
      <w:r>
        <w:t>.</w:t>
      </w:r>
      <w:r w:rsidR="00536ECD">
        <w:t xml:space="preserve"> D</w:t>
      </w:r>
      <w:r>
        <w:t>oğa</w:t>
      </w:r>
      <w:r w:rsidR="00536ECD">
        <w:t>nın ürünleri</w:t>
      </w:r>
      <w:r w:rsidR="001D134E">
        <w:t xml:space="preserve"> </w:t>
      </w:r>
      <w:r>
        <w:t>ve</w:t>
      </w:r>
      <w:r w:rsidR="001D134E">
        <w:t>ya</w:t>
      </w:r>
      <w:r>
        <w:t xml:space="preserve"> işgücü</w:t>
      </w:r>
      <w:r w:rsidR="00A66715">
        <w:t xml:space="preserve"> kıt</w:t>
      </w:r>
      <w:r>
        <w:t xml:space="preserve"> olmadığı sürece, sermaye-malları kıtlığı sadece “kısa dönem” için geçerli </w:t>
      </w:r>
      <w:r w:rsidR="00A66715">
        <w:t xml:space="preserve">bir olgu </w:t>
      </w:r>
      <w:r>
        <w:t xml:space="preserve">olabilir. </w:t>
      </w:r>
      <w:r w:rsidR="00536ECD">
        <w:t xml:space="preserve">Ancak, uzun dönemde, sözde kıt olan sermaye mallarının gelişmekte olan ülkelerde miktarını arttırmanın, yani kıtlığı sona erdirmenin, önündeki engeller de bilinmez. </w:t>
      </w:r>
    </w:p>
    <w:p w:rsidR="00DA5001" w:rsidRDefault="002D7DFC" w:rsidP="00DA5001">
      <w:pPr>
        <w:spacing w:line="240" w:lineRule="auto"/>
      </w:pPr>
      <w:r>
        <w:t>Eğer, kıtlık tartışması emek-sermaye gibi faktörler yerine, gerçek anlamda “üretken” faktörler olan doğa ve işgücü</w:t>
      </w:r>
      <w:r w:rsidR="00DA5001">
        <w:t xml:space="preserve"> </w:t>
      </w:r>
      <w:r>
        <w:t xml:space="preserve">göz önüne alınarak yapılsaydı çok farklı bir durumla karşılaşılırdı. </w:t>
      </w:r>
      <w:r w:rsidR="00C40596">
        <w:t>Çünkü</w:t>
      </w:r>
      <w:r>
        <w:t xml:space="preserve"> bu iki “üretken” faktörle bağlantılı olarak bir “kıtlık” söz konusu olabilir. Her iki faktörün de miktarları ve</w:t>
      </w:r>
      <w:r w:rsidR="00DA5001">
        <w:t xml:space="preserve"> kullanım</w:t>
      </w:r>
      <w:r>
        <w:t>ıyla bağlantılı</w:t>
      </w:r>
      <w:r w:rsidR="00DA5001">
        <w:t xml:space="preserve"> </w:t>
      </w:r>
      <w:r>
        <w:t>bir üst sınır</w:t>
      </w:r>
      <w:r w:rsidR="00DA5001">
        <w:t xml:space="preserve"> vardır. </w:t>
      </w:r>
      <w:r>
        <w:t>Özellikle de işgücünün nitelik düzeyi üretim miktarını ve kalitesini sınırlayıcı çok önemli bir etkendir. Arzu edilen miktar ve kalitede ü</w:t>
      </w:r>
      <w:r w:rsidR="00DA5001">
        <w:t xml:space="preserve">retim </w:t>
      </w:r>
      <w:r>
        <w:t xml:space="preserve">yapabilmek </w:t>
      </w:r>
      <w:r w:rsidR="00DA5001">
        <w:t xml:space="preserve">için gerekli nitelik ve sayıda </w:t>
      </w:r>
      <w:r>
        <w:t>iş</w:t>
      </w:r>
      <w:r w:rsidR="00DA5001">
        <w:t xml:space="preserve">gücünüz </w:t>
      </w:r>
      <w:r w:rsidR="00C40596">
        <w:t>yoksa</w:t>
      </w:r>
      <w:r>
        <w:t xml:space="preserve"> beklenen </w:t>
      </w:r>
      <w:r w:rsidR="00DA5001">
        <w:t>üretim</w:t>
      </w:r>
      <w:r>
        <w:t>i gerçekleştiremezsiniz</w:t>
      </w:r>
      <w:r w:rsidR="00DA5001">
        <w:t xml:space="preserve">. Benzer şekilde, eğer doğa üretim için gerekli üretim girdilerini </w:t>
      </w:r>
      <w:r>
        <w:t>vermi</w:t>
      </w:r>
      <w:r w:rsidR="00DA5001">
        <w:t>yorsa</w:t>
      </w:r>
      <w:r>
        <w:t>,</w:t>
      </w:r>
      <w:r w:rsidR="00DA5001">
        <w:t xml:space="preserve"> gene </w:t>
      </w:r>
      <w:r>
        <w:t xml:space="preserve">beklenen </w:t>
      </w:r>
      <w:r w:rsidR="00DA5001">
        <w:t>üretim</w:t>
      </w:r>
      <w:r>
        <w:t>i</w:t>
      </w:r>
      <w:r w:rsidR="00DA5001">
        <w:t xml:space="preserve"> yapamazsınız. </w:t>
      </w:r>
    </w:p>
    <w:p w:rsidR="000069AA" w:rsidRDefault="005F1540">
      <w:pPr>
        <w:spacing w:line="240" w:lineRule="auto"/>
      </w:pPr>
      <w:r>
        <w:t>Yeni teknolojiler üreten “</w:t>
      </w:r>
      <w:r w:rsidRPr="005F1540">
        <w:rPr>
          <w:b/>
        </w:rPr>
        <w:t>yaratıcı zihinsel emek</w:t>
      </w:r>
      <w:r>
        <w:t xml:space="preserve">”, çok önemli ve iktisadi analizin her aşamasında kesinlikle göz ardı edilmemesi gereken bir unsurdur. </w:t>
      </w:r>
      <w:r>
        <w:rPr>
          <w:b/>
        </w:rPr>
        <w:t>Y</w:t>
      </w:r>
      <w:r w:rsidRPr="005F1540">
        <w:rPr>
          <w:b/>
        </w:rPr>
        <w:t>aratıcı zihinsel eme</w:t>
      </w:r>
      <w:r>
        <w:rPr>
          <w:b/>
        </w:rPr>
        <w:t>ğin</w:t>
      </w:r>
      <w:r w:rsidR="000069AA">
        <w:t xml:space="preserve"> </w:t>
      </w:r>
      <w:r>
        <w:t xml:space="preserve">yaratıcılık kapasitesinin </w:t>
      </w:r>
      <w:r w:rsidR="000069AA">
        <w:t xml:space="preserve">bir üst sınırı </w:t>
      </w:r>
      <w:r w:rsidR="008E69F5">
        <w:t>yoktur</w:t>
      </w:r>
      <w:r w:rsidR="000069AA">
        <w:t>, en azından henüz böyle bir sını</w:t>
      </w:r>
      <w:r>
        <w:t>ra ulaşılmamıştır. Ş</w:t>
      </w:r>
      <w:r w:rsidR="000069AA">
        <w:t>imdiye</w:t>
      </w:r>
      <w:r w:rsidR="001D134E">
        <w:t xml:space="preserve"> kadar olduğu gibi</w:t>
      </w:r>
      <w:r>
        <w:t>,</w:t>
      </w:r>
      <w:r w:rsidR="000069AA">
        <w:t xml:space="preserve"> yaratıcı zihinsel emeğinin ürettiği </w:t>
      </w:r>
      <w:r>
        <w:t xml:space="preserve">yeni </w:t>
      </w:r>
      <w:r w:rsidR="00A66715">
        <w:t>teknolojilerle</w:t>
      </w:r>
      <w:r>
        <w:t>,</w:t>
      </w:r>
      <w:r w:rsidR="00A66715">
        <w:t xml:space="preserve"> </w:t>
      </w:r>
      <w:r w:rsidR="000069AA">
        <w:t xml:space="preserve">"yeni ürünler" ve yeni üretim </w:t>
      </w:r>
      <w:r>
        <w:t>yöntemleri</w:t>
      </w:r>
      <w:r w:rsidR="000069AA">
        <w:t>" insanların hizmetine sunulmaya devam edecektir. B</w:t>
      </w:r>
      <w:r>
        <w:t xml:space="preserve">u gelişmeyi yavaşlatacak veya durduracak tek engel, </w:t>
      </w:r>
      <w:r w:rsidR="000069AA">
        <w:t>doğa</w:t>
      </w:r>
      <w:r>
        <w:t>nın ekolojik yapısını bozarak</w:t>
      </w:r>
      <w:r w:rsidR="000069AA">
        <w:t xml:space="preserve">, geri </w:t>
      </w:r>
      <w:r>
        <w:t xml:space="preserve">dönüşümü olmayacak biçimde </w:t>
      </w:r>
      <w:r w:rsidR="000069AA">
        <w:t>yok edilme</w:t>
      </w:r>
      <w:r>
        <w:t>sidir.</w:t>
      </w:r>
      <w:r w:rsidR="00BB1AF0" w:rsidRPr="00BB1AF0">
        <w:t xml:space="preserve"> </w:t>
      </w:r>
      <w:r w:rsidR="00BB1AF0">
        <w:t xml:space="preserve">Ancak Neoklasik doktrinin söz konusu ettiği “kıt </w:t>
      </w:r>
      <w:r>
        <w:t>kaynaklar” doğa ve nitelikli iş</w:t>
      </w:r>
      <w:r w:rsidR="00BB1AF0">
        <w:t>gücü (emek) değil; “</w:t>
      </w:r>
      <w:r w:rsidR="00BB1AF0">
        <w:rPr>
          <w:b/>
        </w:rPr>
        <w:t>sermaye (-malları) ve emektir</w:t>
      </w:r>
      <w:r w:rsidR="00BB1AF0">
        <w:t xml:space="preserve">”. </w:t>
      </w:r>
    </w:p>
    <w:p w:rsidR="000069AA" w:rsidRDefault="00ED5583">
      <w:pPr>
        <w:spacing w:line="240" w:lineRule="auto"/>
      </w:pPr>
      <w:r>
        <w:rPr>
          <w:b/>
        </w:rPr>
        <w:lastRenderedPageBreak/>
        <w:t>Z</w:t>
      </w:r>
      <w:r w:rsidR="00A66715">
        <w:rPr>
          <w:b/>
        </w:rPr>
        <w:t xml:space="preserve">ihinsel emek ve </w:t>
      </w:r>
      <w:r w:rsidR="000069AA">
        <w:rPr>
          <w:b/>
        </w:rPr>
        <w:t xml:space="preserve">ürünü </w:t>
      </w:r>
      <w:r w:rsidR="00A66715">
        <w:rPr>
          <w:b/>
        </w:rPr>
        <w:t xml:space="preserve">olan </w:t>
      </w:r>
      <w:r w:rsidR="000069AA">
        <w:rPr>
          <w:b/>
        </w:rPr>
        <w:t xml:space="preserve">teknolojik yenilikleri </w:t>
      </w:r>
      <w:r w:rsidR="000069AA">
        <w:rPr>
          <w:bCs/>
        </w:rPr>
        <w:t>doğru algılayıp</w:t>
      </w:r>
      <w:r>
        <w:rPr>
          <w:bCs/>
        </w:rPr>
        <w:t>, doğru ilişkiler zincirini kuramayan</w:t>
      </w:r>
      <w:r w:rsidR="000069AA">
        <w:rPr>
          <w:bCs/>
        </w:rPr>
        <w:t xml:space="preserve"> kuramlar kısır kalmaya </w:t>
      </w:r>
      <w:r w:rsidR="00C40596">
        <w:rPr>
          <w:bCs/>
        </w:rPr>
        <w:t>mahkûmdurlar</w:t>
      </w:r>
      <w:r w:rsidR="000069AA">
        <w:rPr>
          <w:bCs/>
        </w:rPr>
        <w:t>.</w:t>
      </w:r>
      <w:r w:rsidR="000069AA">
        <w:t xml:space="preserve"> </w:t>
      </w:r>
      <w:r w:rsidR="00A66715">
        <w:t xml:space="preserve">Dolayısıyla, zihinsel emeğin rolünü doğru </w:t>
      </w:r>
      <w:r w:rsidR="000069AA">
        <w:t xml:space="preserve">algılayamayan Neoklasik doktrin de ne fiyat oluşumunu ne de büyüme olgusunu doğru bir </w:t>
      </w:r>
      <w:r w:rsidR="00A66715">
        <w:t>biçim</w:t>
      </w:r>
      <w:r w:rsidR="000069AA">
        <w:t xml:space="preserve">de açıklayabilme becerisine sahip </w:t>
      </w:r>
      <w:r>
        <w:t>olamaz</w:t>
      </w:r>
      <w:r w:rsidR="000069AA">
        <w:t>. Zihinsel emek ve teknolojik yenilikler üzerine inşa edilmiş yeni bir değer-fiyat kuramı</w:t>
      </w:r>
      <w:r w:rsidR="00A66715">
        <w:t>,</w:t>
      </w:r>
      <w:r w:rsidR="000069AA">
        <w:t xml:space="preserve"> hem büyüme kuramı hem de diğer iktisadi kuramlar </w:t>
      </w:r>
      <w:r w:rsidR="00C40596">
        <w:t>ile sağlıklı</w:t>
      </w:r>
      <w:r w:rsidR="000069AA">
        <w:t xml:space="preserve"> bağlantıların oluşmasını sağ</w:t>
      </w:r>
      <w:r>
        <w:t>layacak</w:t>
      </w:r>
      <w:r w:rsidR="00A66715">
        <w:t xml:space="preserve">tır. Böylece, </w:t>
      </w:r>
      <w:r>
        <w:t>ek</w:t>
      </w:r>
      <w:r w:rsidR="00A66715">
        <w:t xml:space="preserve">onomik ilişkileri </w:t>
      </w:r>
      <w:r w:rsidR="000069AA">
        <w:t xml:space="preserve">daha iyi </w:t>
      </w:r>
      <w:r>
        <w:t>algıla</w:t>
      </w:r>
      <w:r w:rsidR="000069AA">
        <w:t xml:space="preserve">yıp, daha </w:t>
      </w:r>
      <w:r>
        <w:t>doğru</w:t>
      </w:r>
      <w:r w:rsidR="000069AA">
        <w:t xml:space="preserve"> iktisat politikaları </w:t>
      </w:r>
      <w:r>
        <w:t>uygulamamız</w:t>
      </w:r>
      <w:r w:rsidR="00A66715">
        <w:t xml:space="preserve"> mümkün olacaktır</w:t>
      </w:r>
      <w:r w:rsidR="000069AA">
        <w:t xml:space="preserve">. </w:t>
      </w:r>
    </w:p>
    <w:p w:rsidR="000069AA" w:rsidRDefault="004D2270">
      <w:pPr>
        <w:spacing w:line="240" w:lineRule="auto"/>
      </w:pPr>
      <w:r>
        <w:t>Ayrıca, kurumsal çerçeve</w:t>
      </w:r>
      <w:r w:rsidR="000069AA">
        <w:t xml:space="preserve"> ile kültürün</w:t>
      </w:r>
      <w:r>
        <w:t>,</w:t>
      </w:r>
      <w:r w:rsidR="000069AA">
        <w:t xml:space="preserve"> ülkelerin </w:t>
      </w:r>
      <w:r>
        <w:t>geliş</w:t>
      </w:r>
      <w:r w:rsidR="000069AA">
        <w:t>mesinde oynadıkları rolün de çok iyi irdelenmesi, a</w:t>
      </w:r>
      <w:r>
        <w:t>lgılan</w:t>
      </w:r>
      <w:r w:rsidR="000069AA">
        <w:t xml:space="preserve">ması ve </w:t>
      </w:r>
      <w:r>
        <w:t xml:space="preserve">ekonomi </w:t>
      </w:r>
      <w:r w:rsidR="000069AA">
        <w:t>kuramlar</w:t>
      </w:r>
      <w:r>
        <w:t>ın</w:t>
      </w:r>
      <w:r w:rsidR="000069AA">
        <w:t xml:space="preserve">a entegre edilmesi gerekir. </w:t>
      </w:r>
      <w:r w:rsidR="00467F39">
        <w:t>Rusya,</w:t>
      </w:r>
      <w:r w:rsidR="000069AA">
        <w:t xml:space="preserve"> Ukrayna</w:t>
      </w:r>
      <w:r w:rsidR="00467F39">
        <w:t xml:space="preserve">, </w:t>
      </w:r>
      <w:r w:rsidR="005865BA">
        <w:t>Bulgaristan</w:t>
      </w:r>
      <w:r w:rsidR="000069AA">
        <w:t xml:space="preserve"> gibi ülkelerin </w:t>
      </w:r>
      <w:r w:rsidR="005865BA">
        <w:t>göreceli olarak iyi eğitilmiş iş</w:t>
      </w:r>
      <w:r w:rsidR="000069AA">
        <w:t>gücüne sahip olmalarına karşın</w:t>
      </w:r>
      <w:r w:rsidR="00467F39">
        <w:t>,</w:t>
      </w:r>
      <w:r w:rsidR="000069AA">
        <w:t xml:space="preserve"> ülkedeki kişi başına verimlili</w:t>
      </w:r>
      <w:r w:rsidR="00467F39">
        <w:t>kleri</w:t>
      </w:r>
      <w:r w:rsidR="000069AA">
        <w:t>nin düşük olmasında kültürel ve kurumsal yapının ro</w:t>
      </w:r>
      <w:r w:rsidR="00A77449">
        <w:t>lü büyüktür. Kurumsal çerçeve</w:t>
      </w:r>
      <w:r w:rsidR="005865BA">
        <w:t xml:space="preserve"> denince akla </w:t>
      </w:r>
      <w:r w:rsidR="000069AA">
        <w:t>sadece resmi kurumlar</w:t>
      </w:r>
      <w:r w:rsidR="005865BA">
        <w:t xml:space="preserve"> gelmemelidir</w:t>
      </w:r>
      <w:r w:rsidR="00467F39">
        <w:t xml:space="preserve">. Resmi kurumların yanı sıra, </w:t>
      </w:r>
      <w:r w:rsidR="00A77449">
        <w:t xml:space="preserve">sendikalar, </w:t>
      </w:r>
      <w:r w:rsidR="00467F39">
        <w:t xml:space="preserve">dernekler, </w:t>
      </w:r>
      <w:r w:rsidR="00A77449">
        <w:t>hukuksal çerçeve</w:t>
      </w:r>
      <w:r w:rsidR="000069AA">
        <w:t xml:space="preserve"> gibi </w:t>
      </w:r>
      <w:r w:rsidR="005865BA">
        <w:t>unsurlar da</w:t>
      </w:r>
      <w:r w:rsidR="00A77449">
        <w:t xml:space="preserve"> </w:t>
      </w:r>
      <w:r w:rsidR="00467F39">
        <w:t>kurumlar</w:t>
      </w:r>
      <w:r w:rsidR="00A77449">
        <w:t xml:space="preserve"> kapsamın</w:t>
      </w:r>
      <w:r w:rsidR="000069AA">
        <w:t xml:space="preserve">a </w:t>
      </w:r>
      <w:r w:rsidR="00A77449">
        <w:t>girerler</w:t>
      </w:r>
      <w:r w:rsidR="000069AA">
        <w:t>. Kültürel çerçeve ise insanların yaşamla ilgili görüşleri, gelenekleri ve alışkanlıklarını da içeren çok geniş kapsamlı bir kavramdır. Örneğin devletin “Baba” gibi veya “toplum üstü yüce bi</w:t>
      </w:r>
      <w:r w:rsidR="00A77449">
        <w:t xml:space="preserve">r kurum” gibi </w:t>
      </w:r>
      <w:r w:rsidR="00C40596">
        <w:t>değerlendirilmesi</w:t>
      </w:r>
      <w:r w:rsidR="00A77449">
        <w:t xml:space="preserve"> veya</w:t>
      </w:r>
      <w:r w:rsidR="000069AA">
        <w:t xml:space="preserve"> rüşvetsiz iş yapılamayacağına inanmak</w:t>
      </w:r>
      <w:r w:rsidR="00467F39">
        <w:t>,</w:t>
      </w:r>
      <w:r w:rsidR="000069AA">
        <w:t xml:space="preserve"> gibi </w:t>
      </w:r>
      <w:r w:rsidR="00467F39">
        <w:t xml:space="preserve">olumlu-olumsuz </w:t>
      </w:r>
      <w:r w:rsidR="000069AA">
        <w:t>görüşler toplumsal verimliliği etkileyen kültürel çerçeve ile ilgilidir.</w:t>
      </w:r>
    </w:p>
    <w:p w:rsidR="00845456" w:rsidRDefault="000069AA">
      <w:pPr>
        <w:spacing w:line="240" w:lineRule="auto"/>
      </w:pPr>
      <w:r>
        <w:t xml:space="preserve">Ütopik </w:t>
      </w:r>
      <w:r w:rsidR="00886A53">
        <w:t>bilimsel (!) modellerin</w:t>
      </w:r>
      <w:r>
        <w:t xml:space="preserve"> gelişmiş ülke ekonomi</w:t>
      </w:r>
      <w:r w:rsidR="00886A53">
        <w:t>lerine bir yararı olmamakla birlikte</w:t>
      </w:r>
      <w:r w:rsidR="005865BA">
        <w:t>,</w:t>
      </w:r>
      <w:r w:rsidR="00886A53">
        <w:t xml:space="preserve"> ciddi bir zararı da yoktur. Çünkü reel ekonomi</w:t>
      </w:r>
      <w:r w:rsidR="005865BA">
        <w:t xml:space="preserve"> işlevini sürdürürken</w:t>
      </w:r>
      <w:r w:rsidR="00886A53">
        <w:t xml:space="preserve"> </w:t>
      </w:r>
      <w:r w:rsidR="00C40596">
        <w:t>iktisadın bilimsel</w:t>
      </w:r>
      <w:r w:rsidR="00886A53">
        <w:t xml:space="preserve"> (!) görüşlerine pek gereksinim</w:t>
      </w:r>
      <w:r w:rsidR="005865BA">
        <w:t xml:space="preserve"> duymaz</w:t>
      </w:r>
      <w:r w:rsidR="00886A53">
        <w:t xml:space="preserve">. Ekonominin gidişatını </w:t>
      </w:r>
      <w:r>
        <w:t>etkilemediği için</w:t>
      </w:r>
      <w:r w:rsidR="00886A53">
        <w:t xml:space="preserve"> de</w:t>
      </w:r>
      <w:r>
        <w:t xml:space="preserve"> bu tür akademik oyunlarının ekonomiye ciddi bir zararı olmaz. </w:t>
      </w:r>
    </w:p>
    <w:p w:rsidR="00304F4C" w:rsidRPr="00845456" w:rsidRDefault="000069AA" w:rsidP="00845456">
      <w:pPr>
        <w:spacing w:line="240" w:lineRule="auto"/>
        <w:rPr>
          <w:color w:val="FF0000"/>
        </w:rPr>
      </w:pPr>
      <w:r>
        <w:t>Ama gelişmekte olan ülkeler için durum farklıdır. Ülkeler arası gelir uçurumu kapanmak bir yana gittikçe açılmaktadır. 1800’lü yılların başlarında küresel gelişmiş/az gelişmiş farkı iki kat iken günümüzde bu oran 120 kata çıkmıştır.</w:t>
      </w:r>
      <w:r>
        <w:rPr>
          <w:color w:val="FF0000"/>
        </w:rPr>
        <w:t xml:space="preserve"> </w:t>
      </w:r>
      <w:r w:rsidR="00886A53" w:rsidRPr="00886A53">
        <w:t>Dolayısıyla, özellikle gelişmekte olan ülkelerin gerçek ekonomik ilişkileri daha doğru algılayan, açıklayan ve yorumlayan kuramlara gereksinimi vardır.</w:t>
      </w:r>
    </w:p>
    <w:p w:rsidR="00304F4C" w:rsidRDefault="00304F4C">
      <w:pPr>
        <w:spacing w:after="0" w:line="240" w:lineRule="auto"/>
        <w:rPr>
          <w:b/>
        </w:rPr>
      </w:pPr>
    </w:p>
    <w:p w:rsidR="000069AA" w:rsidRPr="00886A53" w:rsidRDefault="000069AA">
      <w:pPr>
        <w:spacing w:after="0" w:line="240" w:lineRule="auto"/>
        <w:rPr>
          <w:b/>
        </w:rPr>
      </w:pPr>
      <w:r w:rsidRPr="00886A53">
        <w:rPr>
          <w:b/>
        </w:rPr>
        <w:t>Özetleyecek olursak:</w:t>
      </w:r>
    </w:p>
    <w:p w:rsidR="000069AA" w:rsidRDefault="00A907F8">
      <w:pPr>
        <w:spacing w:line="240" w:lineRule="auto"/>
      </w:pPr>
      <w:r>
        <w:t>Bilgi düzeyini ve kurumsal</w:t>
      </w:r>
      <w:r w:rsidR="00F20AF1">
        <w:t>/kültürel altyapıyı veri olarak kabul e</w:t>
      </w:r>
      <w:r w:rsidR="00886A53">
        <w:t xml:space="preserve">dersek, </w:t>
      </w:r>
      <w:r w:rsidR="00F20AF1">
        <w:t xml:space="preserve">toplumların zenginliğinin kaynağı olan </w:t>
      </w:r>
      <w:r w:rsidR="00F20AF1">
        <w:rPr>
          <w:b/>
        </w:rPr>
        <w:t>zihinsel emeği</w:t>
      </w:r>
      <w:r w:rsidR="00F20AF1">
        <w:t xml:space="preserve"> ve </w:t>
      </w:r>
      <w:r w:rsidR="00F20AF1">
        <w:rPr>
          <w:b/>
        </w:rPr>
        <w:t>teknolojik yenilikleri</w:t>
      </w:r>
      <w:r w:rsidR="00F20AF1">
        <w:t xml:space="preserve"> içermeyen iktisat kuramları</w:t>
      </w:r>
      <w:r w:rsidR="00886A53">
        <w:t>nın</w:t>
      </w:r>
      <w:r w:rsidR="00F20AF1">
        <w:t xml:space="preserve"> hiçbir zaman gerçek olguları ve olayları tam olarak algılamaya, açıklayabilmeye, çözüm </w:t>
      </w:r>
      <w:r w:rsidR="00886A53">
        <w:t>üretmeye</w:t>
      </w:r>
      <w:r w:rsidR="00F20AF1">
        <w:t xml:space="preserve"> veya öngörüde bulunmaya sağlıklı katkı</w:t>
      </w:r>
      <w:r w:rsidR="00886A53">
        <w:t>ları olamaz</w:t>
      </w:r>
      <w:r w:rsidR="00F20AF1">
        <w:t xml:space="preserve">. Zihinsel emek ve teknolojik yenilikleri içermeyen, </w:t>
      </w:r>
      <w:r w:rsidR="00F20AF1">
        <w:lastRenderedPageBreak/>
        <w:t xml:space="preserve">kuramlar kısır kalmaya </w:t>
      </w:r>
      <w:r w:rsidR="00C40596">
        <w:t>mahkûmdurlar</w:t>
      </w:r>
      <w:r w:rsidR="00F20AF1">
        <w:t>.</w:t>
      </w:r>
      <w:r w:rsidR="00845456">
        <w:t xml:space="preserve"> Yaklaşık </w:t>
      </w:r>
      <w:r w:rsidR="00886A53">
        <w:t>150 yıl önce</w:t>
      </w:r>
      <w:r w:rsidR="00845456">
        <w:t xml:space="preserve"> oluşan</w:t>
      </w:r>
      <w:r w:rsidR="00886A53">
        <w:t xml:space="preserve"> </w:t>
      </w:r>
      <w:proofErr w:type="spellStart"/>
      <w:r w:rsidR="00CE0098">
        <w:t>Marxizm</w:t>
      </w:r>
      <w:proofErr w:type="spellEnd"/>
      <w:r w:rsidR="00CE0098">
        <w:t xml:space="preserve"> korkusunu yenip, ekonomi bilimini</w:t>
      </w:r>
      <w:r w:rsidR="00845456">
        <w:t xml:space="preserve"> daha çağdaş ve gerçekçi bir anlay</w:t>
      </w:r>
      <w:r w:rsidR="00886A53">
        <w:t>ışla</w:t>
      </w:r>
      <w:r w:rsidR="00CE0098">
        <w:t xml:space="preserve"> </w:t>
      </w:r>
      <w:r w:rsidR="000069AA">
        <w:rPr>
          <w:b/>
          <w:bCs/>
        </w:rPr>
        <w:t xml:space="preserve">yeniden </w:t>
      </w:r>
      <w:r w:rsidR="00CE0098">
        <w:rPr>
          <w:b/>
          <w:bCs/>
        </w:rPr>
        <w:t>yapılandırmak</w:t>
      </w:r>
      <w:r w:rsidR="00845456">
        <w:t xml:space="preserve"> gerekir.</w:t>
      </w:r>
    </w:p>
    <w:p w:rsidR="000069AA" w:rsidRDefault="000069AA">
      <w:pPr>
        <w:spacing w:after="120" w:line="240" w:lineRule="auto"/>
      </w:pPr>
      <w:r>
        <w:t xml:space="preserve">“Gideceği limanı bilmeyen tekneye hiçbir </w:t>
      </w:r>
      <w:r w:rsidR="00C40596">
        <w:t>rüzgârın</w:t>
      </w:r>
      <w:r>
        <w:t xml:space="preserve"> faydası olmaz” derler. Gelişmekte olan ülkelerin gitmek istediği liman, yani hedef bellidir; </w:t>
      </w:r>
      <w:r w:rsidR="00C40596">
        <w:t>gelişmişlik limanı</w:t>
      </w:r>
      <w:r>
        <w:t>.</w:t>
      </w:r>
    </w:p>
    <w:p w:rsidR="000069AA" w:rsidRDefault="000069AA">
      <w:pPr>
        <w:ind w:left="708"/>
        <w:rPr>
          <w:b/>
          <w:bCs/>
        </w:rPr>
      </w:pPr>
      <w:r>
        <w:rPr>
          <w:b/>
          <w:bCs/>
        </w:rPr>
        <w:t xml:space="preserve">Ama </w:t>
      </w:r>
      <w:r w:rsidR="00886A53">
        <w:rPr>
          <w:b/>
          <w:bCs/>
        </w:rPr>
        <w:t>görünüşe bakılırsa</w:t>
      </w:r>
      <w:r>
        <w:rPr>
          <w:b/>
          <w:bCs/>
        </w:rPr>
        <w:t xml:space="preserve"> </w:t>
      </w:r>
      <w:r w:rsidR="00C40596">
        <w:rPr>
          <w:b/>
          <w:bCs/>
        </w:rPr>
        <w:t>rüzgârın</w:t>
      </w:r>
      <w:r w:rsidR="00886A53">
        <w:rPr>
          <w:b/>
          <w:bCs/>
        </w:rPr>
        <w:t xml:space="preserve"> yönü</w:t>
      </w:r>
      <w:r>
        <w:rPr>
          <w:b/>
          <w:bCs/>
        </w:rPr>
        <w:t xml:space="preserve"> yanlış.</w:t>
      </w:r>
    </w:p>
    <w:p w:rsidR="000069AA" w:rsidRDefault="000069AA"/>
    <w:p w:rsidR="00293207" w:rsidRPr="00293207" w:rsidRDefault="00304F4C" w:rsidP="003124E7">
      <w:pPr>
        <w:pStyle w:val="Balk1"/>
        <w:rPr>
          <w:lang w:eastAsia="en-US"/>
        </w:rPr>
      </w:pPr>
      <w:r>
        <w:rPr>
          <w:lang w:eastAsia="en-US"/>
        </w:rPr>
        <w:br w:type="page"/>
      </w:r>
      <w:bookmarkStart w:id="44" w:name="_Toc369072405"/>
      <w:r w:rsidR="00293207" w:rsidRPr="00293207">
        <w:rPr>
          <w:lang w:eastAsia="en-US"/>
        </w:rPr>
        <w:lastRenderedPageBreak/>
        <w:t>Hava taşımacılığında devrim...!</w:t>
      </w:r>
      <w:bookmarkEnd w:id="44"/>
    </w:p>
    <w:p w:rsidR="00293207" w:rsidRPr="00293207" w:rsidRDefault="00293207" w:rsidP="00777153">
      <w:pPr>
        <w:pStyle w:val="Balk3"/>
        <w:rPr>
          <w:lang w:eastAsia="en-US"/>
        </w:rPr>
      </w:pPr>
      <w:r w:rsidRPr="00293207">
        <w:rPr>
          <w:lang w:eastAsia="en-US"/>
        </w:rPr>
        <w:tab/>
      </w:r>
      <w:r w:rsidRPr="00293207">
        <w:rPr>
          <w:lang w:eastAsia="en-US"/>
        </w:rPr>
        <w:tab/>
      </w:r>
      <w:r w:rsidRPr="00293207">
        <w:rPr>
          <w:lang w:eastAsia="en-US"/>
        </w:rPr>
        <w:tab/>
      </w:r>
      <w:r w:rsidRPr="00293207">
        <w:rPr>
          <w:lang w:eastAsia="en-US"/>
        </w:rPr>
        <w:tab/>
      </w:r>
      <w:bookmarkStart w:id="45" w:name="_Toc369072406"/>
      <w:r w:rsidRPr="00293207">
        <w:rPr>
          <w:lang w:eastAsia="en-US"/>
        </w:rPr>
        <w:t>“Varsayalım”</w:t>
      </w:r>
      <w:r w:rsidR="00777153">
        <w:rPr>
          <w:lang w:eastAsia="en-US"/>
        </w:rPr>
        <w:t xml:space="preserve"> dedik…</w:t>
      </w:r>
      <w:bookmarkEnd w:id="45"/>
    </w:p>
    <w:p w:rsidR="00293207" w:rsidRDefault="00F203DC" w:rsidP="00293207">
      <w:pPr>
        <w:tabs>
          <w:tab w:val="num" w:pos="720"/>
        </w:tabs>
        <w:spacing w:after="120"/>
        <w:jc w:val="center"/>
        <w:rPr>
          <w:sz w:val="20"/>
        </w:rPr>
      </w:pPr>
      <w:r>
        <w:rPr>
          <w:noProof/>
          <w:sz w:val="20"/>
          <w:lang w:val="en-US" w:eastAsia="en-US"/>
        </w:rPr>
        <w:drawing>
          <wp:inline distT="0" distB="0" distL="0" distR="0">
            <wp:extent cx="2981960" cy="1772920"/>
            <wp:effectExtent l="0" t="0" r="0" b="0"/>
            <wp:docPr id="2" name="Resim 2" descr="Dino Lin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o Lines-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81960" cy="1772920"/>
                    </a:xfrm>
                    <a:prstGeom prst="rect">
                      <a:avLst/>
                    </a:prstGeom>
                    <a:noFill/>
                    <a:ln>
                      <a:noFill/>
                    </a:ln>
                  </pic:spPr>
                </pic:pic>
              </a:graphicData>
            </a:graphic>
          </wp:inline>
        </w:drawing>
      </w:r>
    </w:p>
    <w:p w:rsidR="00293207" w:rsidRPr="00161986" w:rsidRDefault="00293207" w:rsidP="00293207">
      <w:pPr>
        <w:tabs>
          <w:tab w:val="num" w:pos="720"/>
        </w:tabs>
        <w:spacing w:after="120"/>
        <w:jc w:val="left"/>
        <w:rPr>
          <w:sz w:val="20"/>
        </w:rPr>
      </w:pP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xml:space="preserve">-   </w:t>
      </w:r>
      <w:proofErr w:type="spellStart"/>
      <w:r w:rsidRPr="00293207">
        <w:rPr>
          <w:rFonts w:cs="Arial"/>
          <w:color w:val="000000"/>
          <w:sz w:val="22"/>
          <w:szCs w:val="22"/>
          <w:lang w:eastAsia="en-US"/>
        </w:rPr>
        <w:t>Oooo</w:t>
      </w:r>
      <w:proofErr w:type="spellEnd"/>
      <w:r w:rsidRPr="00293207">
        <w:rPr>
          <w:rFonts w:cs="Arial"/>
          <w:color w:val="000000"/>
          <w:sz w:val="22"/>
          <w:szCs w:val="22"/>
          <w:lang w:eastAsia="en-US"/>
        </w:rPr>
        <w:t xml:space="preserve"> Süleyman! Sen kütüphaneye gelir miydin, yahu?</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 xml:space="preserve">Selam Şemsi. </w:t>
      </w:r>
      <w:proofErr w:type="spellStart"/>
      <w:r w:rsidRPr="00293207">
        <w:rPr>
          <w:rFonts w:cs="Arial"/>
          <w:color w:val="000000"/>
          <w:sz w:val="22"/>
          <w:szCs w:val="22"/>
          <w:lang w:eastAsia="en-US"/>
        </w:rPr>
        <w:t>Na’ber</w:t>
      </w:r>
      <w:proofErr w:type="spellEnd"/>
      <w:r w:rsidRPr="00293207">
        <w:rPr>
          <w:rFonts w:cs="Arial"/>
          <w:color w:val="000000"/>
          <w:sz w:val="22"/>
          <w:szCs w:val="22"/>
          <w:lang w:eastAsia="en-US"/>
        </w:rPr>
        <w:t xml:space="preserve"> dostum?</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Hayırdır? Ne arıyorsun burada?</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Dinozorlar hakkında biraz bilgi edinmek için gelmiştim. İnternet</w:t>
      </w:r>
      <w:r w:rsidR="00B26995">
        <w:rPr>
          <w:rFonts w:cs="Arial"/>
          <w:color w:val="000000"/>
          <w:sz w:val="22"/>
          <w:szCs w:val="22"/>
          <w:lang w:eastAsia="en-US"/>
        </w:rPr>
        <w:t>’</w:t>
      </w:r>
      <w:r w:rsidRPr="00293207">
        <w:rPr>
          <w:rFonts w:cs="Arial"/>
          <w:color w:val="000000"/>
          <w:sz w:val="22"/>
          <w:szCs w:val="22"/>
          <w:lang w:eastAsia="en-US"/>
        </w:rPr>
        <w:t>e baktım, ama yeteri kadar bilgi bulamadım.</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Vay, zoolojiye mi merak sardın şimdi de? Ben seni iyi bir iş adamı diye biliyordum yahu?</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Yok yahu, ne zoolojisi! Yeni bir iş kuracağım, ön çalışmalarını yapıyorum.</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Dinozorların işle ne alakası var?</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Sen iktisat okumuştun, değil mi?</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Evet.</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xml:space="preserve">-   Harika! Belki benim ticari fikrimi geliştirmede </w:t>
      </w:r>
      <w:r w:rsidRPr="00293207">
        <w:rPr>
          <w:rFonts w:cs="Arial"/>
          <w:color w:val="000000"/>
          <w:sz w:val="22"/>
          <w:szCs w:val="22"/>
          <w:lang w:eastAsia="en-US"/>
        </w:rPr>
        <w:t>bana yardımcı olabilirsin. Gel, şöyle bir çay bahçesine gidip, oturalım da anlatayım. Çok kârlı bir yatırım yapmak üzereyim. Bir iktisatçı olarak senin görüşlerini almak isterim.</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Ha, bu arada, bu arkadaş da sanayici. Tanıştırayım. Kerim bey. Bu da asker arkadaşım Süleyman. İyi bir yatırımcıdır.</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Memnun oldum, Kerim bey.</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Ben de, Süleyman bey.</w:t>
      </w:r>
    </w:p>
    <w:p w:rsidR="00293207" w:rsidRPr="00293207" w:rsidRDefault="00293207" w:rsidP="00B26995">
      <w:pPr>
        <w:tabs>
          <w:tab w:val="num" w:pos="720"/>
        </w:tabs>
        <w:spacing w:after="0" w:line="240" w:lineRule="auto"/>
        <w:ind w:hanging="357"/>
        <w:rPr>
          <w:rFonts w:cs="Arial"/>
          <w:color w:val="000000"/>
          <w:sz w:val="22"/>
          <w:szCs w:val="22"/>
          <w:lang w:eastAsia="en-US"/>
        </w:rPr>
      </w:pPr>
      <w:r w:rsidRPr="00293207">
        <w:rPr>
          <w:rFonts w:cs="Arial"/>
          <w:color w:val="000000"/>
          <w:sz w:val="22"/>
          <w:szCs w:val="22"/>
          <w:lang w:eastAsia="en-US"/>
        </w:rPr>
        <w:tab/>
      </w:r>
      <w:r w:rsidRPr="00293207">
        <w:rPr>
          <w:rFonts w:cs="Arial"/>
          <w:color w:val="000000"/>
          <w:sz w:val="22"/>
          <w:szCs w:val="22"/>
          <w:lang w:eastAsia="en-US"/>
        </w:rPr>
        <w:tab/>
      </w:r>
      <w:r w:rsidRPr="00293207">
        <w:rPr>
          <w:rFonts w:cs="Arial"/>
          <w:color w:val="000000"/>
          <w:sz w:val="22"/>
          <w:szCs w:val="22"/>
          <w:lang w:eastAsia="en-US"/>
        </w:rPr>
        <w:tab/>
      </w:r>
      <w:r w:rsidRPr="00293207">
        <w:rPr>
          <w:rFonts w:cs="Arial"/>
          <w:color w:val="000000"/>
          <w:sz w:val="22"/>
          <w:szCs w:val="22"/>
          <w:lang w:eastAsia="en-US"/>
        </w:rPr>
        <w:tab/>
      </w:r>
      <w:r w:rsidRPr="00293207">
        <w:rPr>
          <w:rFonts w:cs="Arial"/>
          <w:color w:val="000000"/>
          <w:sz w:val="22"/>
          <w:szCs w:val="22"/>
          <w:lang w:eastAsia="en-US"/>
        </w:rPr>
        <w:tab/>
        <w:t>* * * * * *</w:t>
      </w:r>
    </w:p>
    <w:p w:rsidR="00293207" w:rsidRPr="00293207" w:rsidRDefault="00293207" w:rsidP="00B26995">
      <w:pPr>
        <w:tabs>
          <w:tab w:val="num" w:pos="720"/>
        </w:tabs>
        <w:spacing w:after="0" w:line="240" w:lineRule="auto"/>
        <w:ind w:left="-357"/>
        <w:rPr>
          <w:rFonts w:cs="Arial"/>
          <w:color w:val="000000"/>
          <w:sz w:val="22"/>
          <w:szCs w:val="22"/>
          <w:lang w:eastAsia="en-US"/>
        </w:rPr>
      </w:pPr>
      <w:r w:rsidRPr="00293207">
        <w:rPr>
          <w:rFonts w:cs="Arial"/>
          <w:color w:val="000000"/>
          <w:sz w:val="22"/>
          <w:szCs w:val="22"/>
          <w:lang w:eastAsia="en-US"/>
        </w:rPr>
        <w:t>İyi giyimli, yürüyüşlerinden, hareketlerinden son derece kültürlü oldukları rahatlıkla anlaşılan üçlü, küçük bir çay bahçesinde hasır koltuklara gömülüp, kahvelerini ısmarladılar.</w:t>
      </w:r>
    </w:p>
    <w:p w:rsidR="00293207" w:rsidRPr="00293207" w:rsidRDefault="00293207" w:rsidP="00B26995">
      <w:pPr>
        <w:spacing w:after="0" w:line="240" w:lineRule="auto"/>
        <w:ind w:left="-357"/>
        <w:rPr>
          <w:rFonts w:cs="Arial"/>
          <w:color w:val="000000"/>
          <w:sz w:val="22"/>
          <w:szCs w:val="22"/>
          <w:lang w:eastAsia="en-US"/>
        </w:rPr>
      </w:pPr>
      <w:r w:rsidRPr="00293207">
        <w:rPr>
          <w:color w:val="000000"/>
          <w:sz w:val="22"/>
          <w:szCs w:val="22"/>
          <w:lang w:eastAsia="en-US"/>
        </w:rPr>
        <w:t xml:space="preserve">-   </w:t>
      </w:r>
      <w:proofErr w:type="spellStart"/>
      <w:r w:rsidRPr="00293207">
        <w:rPr>
          <w:rFonts w:cs="Arial"/>
          <w:color w:val="000000"/>
          <w:sz w:val="22"/>
          <w:szCs w:val="22"/>
          <w:lang w:eastAsia="en-US"/>
        </w:rPr>
        <w:t>Eee</w:t>
      </w:r>
      <w:proofErr w:type="spellEnd"/>
      <w:r w:rsidRPr="00293207">
        <w:rPr>
          <w:rFonts w:cs="Arial"/>
          <w:color w:val="000000"/>
          <w:sz w:val="22"/>
          <w:szCs w:val="22"/>
          <w:lang w:eastAsia="en-US"/>
        </w:rPr>
        <w:t xml:space="preserve"> Süleyman, nedir senin şu yeni yatırımının konusu?</w:t>
      </w:r>
    </w:p>
    <w:p w:rsidR="00293207" w:rsidRPr="00293207" w:rsidRDefault="00293207" w:rsidP="00B26995">
      <w:pPr>
        <w:spacing w:after="0" w:line="240" w:lineRule="auto"/>
        <w:ind w:hanging="357"/>
        <w:rPr>
          <w:rFonts w:cs="Arial"/>
          <w:color w:val="000000"/>
          <w:sz w:val="22"/>
          <w:szCs w:val="22"/>
          <w:lang w:eastAsia="en-US"/>
        </w:rPr>
      </w:pPr>
      <w:r w:rsidRPr="00293207">
        <w:rPr>
          <w:color w:val="000000"/>
          <w:sz w:val="22"/>
          <w:szCs w:val="22"/>
          <w:lang w:eastAsia="en-US"/>
        </w:rPr>
        <w:t xml:space="preserve">-   </w:t>
      </w:r>
      <w:r w:rsidRPr="00293207">
        <w:rPr>
          <w:rFonts w:cs="Arial"/>
          <w:color w:val="000000"/>
          <w:sz w:val="22"/>
          <w:szCs w:val="22"/>
          <w:lang w:eastAsia="en-US"/>
        </w:rPr>
        <w:t xml:space="preserve">Bak Şemsi, petrol fiyatları aldı başını gidiyor. Öyle bir an gelecek ki petrol kuyumcularda gramla satılacak. Enerjide yeni kaynaklar bulmak lazım. Ucuz ve petrole dayalı olmayan kaynaklar. </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proofErr w:type="spellStart"/>
      <w:r w:rsidRPr="00293207">
        <w:rPr>
          <w:rFonts w:cs="Arial"/>
          <w:color w:val="000000"/>
          <w:sz w:val="22"/>
          <w:szCs w:val="22"/>
          <w:lang w:eastAsia="en-US"/>
        </w:rPr>
        <w:t>Eee</w:t>
      </w:r>
      <w:proofErr w:type="spellEnd"/>
      <w:r w:rsidRPr="00293207">
        <w:rPr>
          <w:rFonts w:cs="Arial"/>
          <w:color w:val="000000"/>
          <w:sz w:val="22"/>
          <w:szCs w:val="22"/>
          <w:lang w:eastAsia="en-US"/>
        </w:rPr>
        <w:t>?</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lastRenderedPageBreak/>
        <w:t xml:space="preserve">-   </w:t>
      </w:r>
      <w:r w:rsidRPr="00293207">
        <w:rPr>
          <w:rFonts w:cs="Arial"/>
          <w:color w:val="000000"/>
          <w:sz w:val="22"/>
          <w:szCs w:val="22"/>
          <w:lang w:eastAsia="en-US"/>
        </w:rPr>
        <w:t xml:space="preserve">Düşündüm, taşındım </w:t>
      </w:r>
      <w:proofErr w:type="spellStart"/>
      <w:r w:rsidRPr="00293207">
        <w:rPr>
          <w:rFonts w:cs="Arial"/>
          <w:color w:val="000000"/>
          <w:sz w:val="22"/>
          <w:szCs w:val="22"/>
          <w:lang w:eastAsia="en-US"/>
        </w:rPr>
        <w:t>otobur</w:t>
      </w:r>
      <w:proofErr w:type="spellEnd"/>
      <w:r w:rsidRPr="00293207">
        <w:rPr>
          <w:rFonts w:cs="Arial"/>
          <w:color w:val="000000"/>
          <w:sz w:val="22"/>
          <w:szCs w:val="22"/>
          <w:lang w:eastAsia="en-US"/>
        </w:rPr>
        <w:t xml:space="preserve"> dinozorlardan bir uçak filosu kurmaya karar verdim. Adı “Dino Tur” olacak. Düşünsene sadece ot yiyerek  besleniyor bu hayvanlar. Ot da ülkemizde bol bol var. Üstelik  hava alanı derdi de yok. İstediği yere konup, havalanabilirler. En önemlisi de yedek parça derdi yok. </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Kafa buluyorsun benimle?</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Yok vallahi değil. Çok ciddiyim.</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İyi de ,Süleyman bey, dinozorların nesli tükendi biliyorsunuz. Nereden bulacaksınız uçan dinozorları?</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 xml:space="preserve">Canım </w:t>
      </w:r>
      <w:r w:rsidRPr="00293207">
        <w:rPr>
          <w:rFonts w:cs="Arial"/>
          <w:b/>
          <w:color w:val="000000"/>
          <w:sz w:val="22"/>
          <w:szCs w:val="22"/>
          <w:lang w:eastAsia="en-US"/>
        </w:rPr>
        <w:t>varsayalım</w:t>
      </w:r>
      <w:r w:rsidRPr="00293207">
        <w:rPr>
          <w:rFonts w:cs="Arial"/>
          <w:color w:val="000000"/>
          <w:sz w:val="22"/>
          <w:szCs w:val="22"/>
          <w:lang w:eastAsia="en-US"/>
        </w:rPr>
        <w:t xml:space="preserve"> bilim adamları fosillerden yeniden dinozorları yarattılar.</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rFonts w:cs="Arial"/>
          <w:color w:val="000000"/>
          <w:sz w:val="22"/>
          <w:szCs w:val="22"/>
          <w:lang w:eastAsia="en-US"/>
        </w:rPr>
        <w:t xml:space="preserve">-   Hadi </w:t>
      </w:r>
      <w:r w:rsidRPr="00293207">
        <w:rPr>
          <w:rFonts w:cs="Arial"/>
          <w:b/>
          <w:color w:val="000000"/>
          <w:sz w:val="22"/>
          <w:szCs w:val="22"/>
          <w:lang w:eastAsia="en-US"/>
        </w:rPr>
        <w:t>varsayalım</w:t>
      </w:r>
      <w:r w:rsidRPr="00293207">
        <w:rPr>
          <w:rFonts w:cs="Arial"/>
          <w:color w:val="000000"/>
          <w:sz w:val="22"/>
          <w:szCs w:val="22"/>
          <w:lang w:eastAsia="en-US"/>
        </w:rPr>
        <w:t xml:space="preserve"> dinozoru buldun. Yolcuları nereye yerleştireceksin?</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O, işin en k</w:t>
      </w:r>
      <w:r w:rsidRPr="00293207">
        <w:rPr>
          <w:rFonts w:cs="Arial"/>
          <w:color w:val="000000"/>
          <w:sz w:val="22"/>
          <w:szCs w:val="22"/>
          <w:lang w:eastAsia="en-US"/>
        </w:rPr>
        <w:t xml:space="preserve">olay tarafı, yahu. Dinozorların üst tarafına yolcu taşıma yeri monte edeceğiz. </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Olur mu öyle şey yahu?</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 xml:space="preserve">Oğlum, dinozorların fosillerden yeniden var oluşu </w:t>
      </w:r>
      <w:r w:rsidRPr="00293207">
        <w:rPr>
          <w:rFonts w:cs="Arial"/>
          <w:b/>
          <w:color w:val="000000"/>
          <w:sz w:val="22"/>
          <w:szCs w:val="22"/>
          <w:lang w:eastAsia="en-US"/>
        </w:rPr>
        <w:t>varsayımını</w:t>
      </w:r>
      <w:r w:rsidRPr="00293207">
        <w:rPr>
          <w:rFonts w:cs="Arial"/>
          <w:color w:val="000000"/>
          <w:sz w:val="22"/>
          <w:szCs w:val="22"/>
          <w:lang w:eastAsia="en-US"/>
        </w:rPr>
        <w:t xml:space="preserve"> kabulleniyorsun da, </w:t>
      </w:r>
      <w:r w:rsidR="00890AD4" w:rsidRPr="00293207">
        <w:rPr>
          <w:rFonts w:cs="Arial"/>
          <w:color w:val="000000"/>
          <w:sz w:val="22"/>
          <w:szCs w:val="22"/>
          <w:lang w:eastAsia="en-US"/>
        </w:rPr>
        <w:t>dinozora</w:t>
      </w:r>
      <w:r w:rsidRPr="00293207">
        <w:rPr>
          <w:rFonts w:cs="Arial"/>
          <w:color w:val="000000"/>
          <w:sz w:val="22"/>
          <w:szCs w:val="22"/>
          <w:lang w:eastAsia="en-US"/>
        </w:rPr>
        <w:t xml:space="preserve"> oturacak yer monte edilmesine mi, itiraz ediyorsun?</w:t>
      </w:r>
    </w:p>
    <w:p w:rsidR="00293207" w:rsidRPr="00293207" w:rsidRDefault="00293207" w:rsidP="00B26995">
      <w:pPr>
        <w:tabs>
          <w:tab w:val="num" w:pos="720"/>
        </w:tabs>
        <w:spacing w:after="0" w:line="240" w:lineRule="auto"/>
        <w:ind w:hanging="360"/>
        <w:rPr>
          <w:color w:val="000000"/>
          <w:sz w:val="22"/>
          <w:szCs w:val="22"/>
          <w:lang w:eastAsia="en-US"/>
        </w:rPr>
      </w:pPr>
      <w:r w:rsidRPr="00293207">
        <w:rPr>
          <w:color w:val="000000"/>
          <w:sz w:val="22"/>
          <w:szCs w:val="22"/>
          <w:lang w:eastAsia="en-US"/>
        </w:rPr>
        <w:t xml:space="preserve">-   !!???      </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rFonts w:cs="Arial"/>
          <w:color w:val="000000"/>
          <w:sz w:val="22"/>
          <w:szCs w:val="22"/>
          <w:lang w:eastAsia="en-US"/>
        </w:rPr>
        <w:t>-</w:t>
      </w:r>
      <w:r w:rsidRPr="00293207">
        <w:rPr>
          <w:rFonts w:cs="Arial"/>
          <w:color w:val="000000"/>
          <w:sz w:val="22"/>
          <w:szCs w:val="22"/>
          <w:lang w:eastAsia="en-US"/>
        </w:rPr>
        <w:tab/>
        <w:t>Süleyman bey, umarım iniş-binişlerde sorun olmaz.</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 xml:space="preserve">Hiçbir sorun olmaz. </w:t>
      </w:r>
      <w:proofErr w:type="spellStart"/>
      <w:r w:rsidRPr="00293207">
        <w:rPr>
          <w:rFonts w:cs="Arial"/>
          <w:color w:val="000000"/>
          <w:sz w:val="22"/>
          <w:szCs w:val="22"/>
          <w:lang w:eastAsia="en-US"/>
        </w:rPr>
        <w:t>Otobur</w:t>
      </w:r>
      <w:proofErr w:type="spellEnd"/>
      <w:r w:rsidRPr="00293207">
        <w:rPr>
          <w:rFonts w:cs="Arial"/>
          <w:color w:val="000000"/>
          <w:sz w:val="22"/>
          <w:szCs w:val="22"/>
          <w:lang w:eastAsia="en-US"/>
        </w:rPr>
        <w:t xml:space="preserve"> dinozorlar mülayim hayvanlardır, insanlara zarar vermezler.</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Lan, insanların ödü kopar, be! Kim biner, dinozorlara?</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b/>
          <w:color w:val="000000"/>
          <w:sz w:val="22"/>
          <w:szCs w:val="22"/>
          <w:lang w:eastAsia="en-US"/>
        </w:rPr>
        <w:t>Varsayalım</w:t>
      </w:r>
      <w:r w:rsidRPr="00293207">
        <w:rPr>
          <w:rFonts w:cs="Arial"/>
          <w:color w:val="000000"/>
          <w:sz w:val="22"/>
          <w:szCs w:val="22"/>
          <w:lang w:eastAsia="en-US"/>
        </w:rPr>
        <w:t xml:space="preserve"> ki korkmazlar. Unutma, kalp krizi geçirmedikten sonra dinozorların düşme derdi de yok. En güvenilir, en ucuz ve doğa dostu bir hava taşımacılığı olacak.</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 xml:space="preserve">Yahu, ben de seni iyi bir işadamı diye tanıştırıyorum herkese. Bu ne saçmalık! Her şeyi </w:t>
      </w:r>
      <w:r w:rsidRPr="00293207">
        <w:rPr>
          <w:rFonts w:cs="Arial"/>
          <w:b/>
          <w:color w:val="000000"/>
          <w:sz w:val="22"/>
          <w:szCs w:val="22"/>
          <w:lang w:eastAsia="en-US"/>
        </w:rPr>
        <w:t>varsayımlar</w:t>
      </w:r>
      <w:r w:rsidRPr="00293207">
        <w:rPr>
          <w:rFonts w:cs="Arial"/>
          <w:color w:val="000000"/>
          <w:sz w:val="22"/>
          <w:szCs w:val="22"/>
          <w:lang w:eastAsia="en-US"/>
        </w:rPr>
        <w:t xml:space="preserve"> ile hallediyorsun.</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Canım dostum, sen iktisat bilimi okumamış mıydın?</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İktisatla bunun ne ilgisi var?</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Çok ilgisi var. Geçenlerde internette sörf yaparken bir siteye rastladım. Orada iktisatla ilgili birçok ilginç makale okudum.</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Hangi site bu?</w:t>
      </w:r>
    </w:p>
    <w:p w:rsidR="00293207" w:rsidRPr="00293207" w:rsidRDefault="00293207" w:rsidP="00B26995">
      <w:pPr>
        <w:tabs>
          <w:tab w:val="num" w:pos="720"/>
        </w:tabs>
        <w:spacing w:after="0" w:line="240" w:lineRule="auto"/>
        <w:ind w:hanging="360"/>
        <w:rPr>
          <w:rFonts w:cs="Arial"/>
          <w:sz w:val="22"/>
          <w:szCs w:val="22"/>
          <w:lang w:eastAsia="en-US"/>
        </w:rPr>
      </w:pPr>
      <w:r w:rsidRPr="00293207">
        <w:rPr>
          <w:sz w:val="22"/>
          <w:szCs w:val="22"/>
          <w:lang w:eastAsia="en-US"/>
        </w:rPr>
        <w:t>-   </w:t>
      </w:r>
      <w:hyperlink r:id="rId17" w:tgtFrame="_blank" w:tooltip="http://www.hasmandi.com/" w:history="1">
        <w:r w:rsidRPr="00293207">
          <w:rPr>
            <w:rFonts w:cs="Arial"/>
            <w:sz w:val="22"/>
            <w:szCs w:val="22"/>
            <w:u w:val="single"/>
            <w:lang w:eastAsia="en-US"/>
          </w:rPr>
          <w:t>www.hasmendi.net</w:t>
        </w:r>
      </w:hyperlink>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 xml:space="preserve">Biliyorum. </w:t>
      </w:r>
      <w:proofErr w:type="spellStart"/>
      <w:r w:rsidRPr="00293207">
        <w:rPr>
          <w:rFonts w:cs="Arial"/>
          <w:color w:val="000000"/>
          <w:sz w:val="22"/>
          <w:szCs w:val="22"/>
          <w:lang w:eastAsia="en-US"/>
        </w:rPr>
        <w:t>Eeee</w:t>
      </w:r>
      <w:proofErr w:type="spellEnd"/>
      <w:r w:rsidRPr="00293207">
        <w:rPr>
          <w:rFonts w:cs="Arial"/>
          <w:color w:val="000000"/>
          <w:sz w:val="22"/>
          <w:szCs w:val="22"/>
          <w:lang w:eastAsia="en-US"/>
        </w:rPr>
        <w:t>?</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 xml:space="preserve">Orada Pir-i </w:t>
      </w:r>
      <w:proofErr w:type="spellStart"/>
      <w:r w:rsidRPr="00293207">
        <w:rPr>
          <w:rFonts w:cs="Arial"/>
          <w:color w:val="000000"/>
          <w:sz w:val="22"/>
          <w:szCs w:val="22"/>
          <w:lang w:eastAsia="en-US"/>
        </w:rPr>
        <w:t>Hasmendi</w:t>
      </w:r>
      <w:proofErr w:type="spellEnd"/>
      <w:r w:rsidRPr="00293207">
        <w:rPr>
          <w:rFonts w:cs="Arial"/>
          <w:color w:val="000000"/>
          <w:sz w:val="22"/>
          <w:szCs w:val="22"/>
          <w:lang w:eastAsia="en-US"/>
        </w:rPr>
        <w:t xml:space="preserve"> Efendi hazretleri, geleneksel iktisadi doktrinlerin  “</w:t>
      </w:r>
      <w:r w:rsidRPr="00293207">
        <w:rPr>
          <w:rFonts w:cs="Arial"/>
          <w:b/>
          <w:color w:val="000000"/>
          <w:sz w:val="22"/>
          <w:szCs w:val="22"/>
          <w:lang w:eastAsia="en-US"/>
        </w:rPr>
        <w:t>ütopik varsayımlar bilimi</w:t>
      </w:r>
      <w:r w:rsidRPr="00293207">
        <w:rPr>
          <w:rFonts w:cs="Arial"/>
          <w:color w:val="000000"/>
          <w:sz w:val="22"/>
          <w:szCs w:val="22"/>
          <w:lang w:eastAsia="en-US"/>
        </w:rPr>
        <w:t xml:space="preserve">” olduğunu, kuramların bu ütopik varsayımlar üzerine inşa edildiğini, söylüyor. Hatta, Nobel ödüllü bir iktisatçı olan </w:t>
      </w:r>
      <w:proofErr w:type="spellStart"/>
      <w:r w:rsidRPr="00293207">
        <w:rPr>
          <w:rFonts w:cs="Arial"/>
          <w:color w:val="000000"/>
          <w:sz w:val="22"/>
          <w:szCs w:val="22"/>
          <w:lang w:eastAsia="en-US"/>
        </w:rPr>
        <w:t>Milton</w:t>
      </w:r>
      <w:proofErr w:type="spellEnd"/>
      <w:r w:rsidRPr="00293207">
        <w:rPr>
          <w:rFonts w:cs="Arial"/>
          <w:color w:val="000000"/>
          <w:sz w:val="22"/>
          <w:szCs w:val="22"/>
          <w:lang w:eastAsia="en-US"/>
        </w:rPr>
        <w:t xml:space="preserve"> </w:t>
      </w:r>
      <w:proofErr w:type="spellStart"/>
      <w:r w:rsidRPr="00293207">
        <w:rPr>
          <w:rFonts w:cs="Arial"/>
          <w:color w:val="000000"/>
          <w:sz w:val="22"/>
          <w:szCs w:val="22"/>
          <w:lang w:eastAsia="en-US"/>
        </w:rPr>
        <w:t>Friedman’a</w:t>
      </w:r>
      <w:proofErr w:type="spellEnd"/>
      <w:r w:rsidRPr="00293207">
        <w:rPr>
          <w:rFonts w:cs="Arial"/>
          <w:color w:val="000000"/>
          <w:sz w:val="22"/>
          <w:szCs w:val="22"/>
          <w:lang w:eastAsia="en-US"/>
        </w:rPr>
        <w:t xml:space="preserve"> göre: “</w:t>
      </w:r>
      <w:r w:rsidRPr="00293207">
        <w:rPr>
          <w:rFonts w:cs="Arial"/>
          <w:b/>
          <w:color w:val="000000"/>
          <w:sz w:val="22"/>
          <w:szCs w:val="22"/>
          <w:lang w:eastAsia="en-US"/>
        </w:rPr>
        <w:t>Varsayımların gerçekçi olup, olmadıkları hiç önemli değilmiş”</w:t>
      </w:r>
      <w:r w:rsidRPr="00293207">
        <w:rPr>
          <w:rFonts w:cs="Arial"/>
          <w:color w:val="000000"/>
          <w:sz w:val="22"/>
          <w:szCs w:val="22"/>
          <w:lang w:eastAsia="en-US"/>
        </w:rPr>
        <w:t>.</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Evet, bunu ben de duydum.</w:t>
      </w:r>
      <w:r w:rsidRPr="00293207">
        <w:rPr>
          <w:rFonts w:cs="Arial"/>
          <w:color w:val="000000"/>
          <w:sz w:val="22"/>
          <w:szCs w:val="22"/>
          <w:lang w:eastAsia="en-US"/>
        </w:rPr>
        <w:t xml:space="preserve"> Aynı görüşü paylaşan, geleneksel iktisat kuramlarının bu haliyle “</w:t>
      </w:r>
      <w:r w:rsidRPr="00293207">
        <w:rPr>
          <w:rFonts w:cs="Arial"/>
          <w:b/>
          <w:color w:val="000000"/>
          <w:sz w:val="22"/>
          <w:szCs w:val="22"/>
          <w:lang w:eastAsia="en-US"/>
        </w:rPr>
        <w:t>bir saçmalıklar dizisi”</w:t>
      </w:r>
      <w:r w:rsidRPr="00293207">
        <w:rPr>
          <w:rFonts w:cs="Arial"/>
          <w:color w:val="000000"/>
          <w:sz w:val="22"/>
          <w:szCs w:val="22"/>
          <w:lang w:eastAsia="en-US"/>
        </w:rPr>
        <w:t xml:space="preserve"> olduğunu, gerçeklerinden çok uzak ütopik bir ekonomik dünyayı yansıttığını iddia eden, birçok kişi var. Hatta, iktisadi kuramların birçoğuna “</w:t>
      </w:r>
      <w:r w:rsidRPr="00293207">
        <w:rPr>
          <w:rFonts w:cs="Arial"/>
          <w:b/>
          <w:color w:val="000000"/>
          <w:sz w:val="22"/>
          <w:szCs w:val="22"/>
          <w:lang w:eastAsia="en-US"/>
        </w:rPr>
        <w:t>sanal bilim</w:t>
      </w:r>
      <w:r w:rsidRPr="00293207">
        <w:rPr>
          <w:rFonts w:cs="Arial"/>
          <w:color w:val="000000"/>
          <w:sz w:val="22"/>
          <w:szCs w:val="22"/>
          <w:lang w:eastAsia="en-US"/>
        </w:rPr>
        <w:t>” ve iktisadi modellerdeki ilişkilere de “</w:t>
      </w:r>
      <w:r w:rsidRPr="00293207">
        <w:rPr>
          <w:rFonts w:cs="Arial"/>
          <w:b/>
          <w:color w:val="000000"/>
          <w:sz w:val="22"/>
          <w:szCs w:val="22"/>
          <w:lang w:eastAsia="en-US"/>
        </w:rPr>
        <w:t>sanal ekonomik ilişkiler</w:t>
      </w:r>
      <w:r w:rsidRPr="00293207">
        <w:rPr>
          <w:rFonts w:cs="Arial"/>
          <w:color w:val="000000"/>
          <w:sz w:val="22"/>
          <w:szCs w:val="22"/>
          <w:lang w:eastAsia="en-US"/>
        </w:rPr>
        <w:t>”, diyorlar.</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w:t>
      </w:r>
      <w:r w:rsidRPr="00293207">
        <w:rPr>
          <w:rFonts w:cs="Arial"/>
          <w:color w:val="000000"/>
          <w:sz w:val="22"/>
          <w:szCs w:val="22"/>
          <w:lang w:eastAsia="en-US"/>
        </w:rPr>
        <w:t xml:space="preserve">Evet, dostum, aynen öyle. Uzun lafın kısası, sen iktisatçı olduğuna göre daha iyi anlarsın, iktisat bu haliyle, </w:t>
      </w:r>
      <w:r w:rsidRPr="00293207">
        <w:rPr>
          <w:rFonts w:cs="Arial"/>
          <w:b/>
          <w:color w:val="000000"/>
          <w:sz w:val="22"/>
          <w:szCs w:val="22"/>
          <w:lang w:eastAsia="en-US"/>
        </w:rPr>
        <w:t xml:space="preserve">varsayımlar </w:t>
      </w:r>
      <w:r w:rsidRPr="00293207">
        <w:rPr>
          <w:rFonts w:cs="Arial"/>
          <w:color w:val="000000"/>
          <w:sz w:val="22"/>
          <w:szCs w:val="22"/>
          <w:lang w:eastAsia="en-US"/>
        </w:rPr>
        <w:t xml:space="preserve">üzerine kurulmuş ve genelde sadece akademisyenlerin kendi aralarında </w:t>
      </w:r>
      <w:r w:rsidRPr="00293207">
        <w:rPr>
          <w:rFonts w:cs="Arial"/>
          <w:b/>
          <w:color w:val="000000"/>
          <w:sz w:val="22"/>
          <w:szCs w:val="22"/>
          <w:lang w:eastAsia="en-US"/>
        </w:rPr>
        <w:t xml:space="preserve">fikir alış-verişine </w:t>
      </w:r>
      <w:r w:rsidRPr="00293207">
        <w:rPr>
          <w:rFonts w:cs="Arial"/>
          <w:color w:val="000000"/>
          <w:sz w:val="22"/>
          <w:szCs w:val="22"/>
          <w:lang w:eastAsia="en-US"/>
        </w:rPr>
        <w:t>yarayan, işadamlarının pek işine yaramayan bir bilim dalıymış.</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lastRenderedPageBreak/>
        <w:t>-   </w:t>
      </w:r>
      <w:r w:rsidRPr="00293207">
        <w:rPr>
          <w:rFonts w:cs="Arial"/>
          <w:color w:val="000000"/>
          <w:sz w:val="22"/>
          <w:szCs w:val="22"/>
          <w:lang w:eastAsia="en-US"/>
        </w:rPr>
        <w:t>İktisat yerine neden “</w:t>
      </w:r>
      <w:proofErr w:type="spellStart"/>
      <w:r w:rsidRPr="00293207">
        <w:rPr>
          <w:rFonts w:cs="Arial"/>
          <w:color w:val="000000"/>
          <w:sz w:val="22"/>
          <w:szCs w:val="22"/>
          <w:lang w:eastAsia="en-US"/>
        </w:rPr>
        <w:t>Faraziyoloji</w:t>
      </w:r>
      <w:proofErr w:type="spellEnd"/>
      <w:r w:rsidRPr="00293207">
        <w:rPr>
          <w:rFonts w:cs="Arial"/>
          <w:color w:val="000000"/>
          <w:sz w:val="22"/>
          <w:szCs w:val="22"/>
          <w:lang w:eastAsia="en-US"/>
        </w:rPr>
        <w:t>” veya “Sanal İktisat”, dememişler o zaman?</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Onu bana sorma, iktisatçılara sor. Ama anladığım kadarıyla b</w:t>
      </w:r>
      <w:r w:rsidRPr="00293207">
        <w:rPr>
          <w:rFonts w:cs="Arial"/>
          <w:color w:val="000000"/>
          <w:sz w:val="22"/>
          <w:szCs w:val="22"/>
          <w:lang w:eastAsia="en-US"/>
        </w:rPr>
        <w:t>u durumdan nasiplenen pek çok kişi var, dostum. Hatta bazıları Nobel ödülü bile almışlar. Bilim adamı olarak toplumda saygın bir yer elde ediyorlar. Neden kalkıp da, örneğin “Neoklasik iktisat, sanal ekonomik ilişkileri inceler”, desinler ki.</w:t>
      </w:r>
    </w:p>
    <w:p w:rsidR="00293207" w:rsidRPr="00293207" w:rsidRDefault="00293207" w:rsidP="00B26995">
      <w:pPr>
        <w:tabs>
          <w:tab w:val="num" w:pos="720"/>
        </w:tabs>
        <w:spacing w:after="0" w:line="240" w:lineRule="auto"/>
        <w:ind w:hanging="360"/>
        <w:rPr>
          <w:rFonts w:cs="Arial"/>
          <w:color w:val="000000"/>
          <w:sz w:val="22"/>
          <w:szCs w:val="22"/>
          <w:lang w:eastAsia="en-US"/>
        </w:rPr>
      </w:pPr>
      <w:r w:rsidRPr="00293207">
        <w:rPr>
          <w:color w:val="000000"/>
          <w:sz w:val="22"/>
          <w:szCs w:val="22"/>
          <w:lang w:eastAsia="en-US"/>
        </w:rPr>
        <w:t>-   Öyleyse, “</w:t>
      </w:r>
      <w:r w:rsidRPr="00293207">
        <w:rPr>
          <w:b/>
          <w:color w:val="000000"/>
          <w:sz w:val="22"/>
          <w:szCs w:val="22"/>
          <w:lang w:eastAsia="en-US"/>
        </w:rPr>
        <w:t>bilimsel iktisada</w:t>
      </w:r>
      <w:r w:rsidRPr="00293207">
        <w:rPr>
          <w:color w:val="000000"/>
          <w:sz w:val="22"/>
          <w:szCs w:val="22"/>
          <w:lang w:eastAsia="en-US"/>
        </w:rPr>
        <w:t xml:space="preserve">” ve </w:t>
      </w:r>
      <w:r w:rsidRPr="00293207">
        <w:rPr>
          <w:rFonts w:cs="Arial"/>
          <w:color w:val="000000"/>
          <w:sz w:val="22"/>
          <w:szCs w:val="22"/>
          <w:lang w:eastAsia="en-US"/>
        </w:rPr>
        <w:t xml:space="preserve">Süleyman beyin </w:t>
      </w:r>
      <w:r w:rsidRPr="00293207">
        <w:rPr>
          <w:rFonts w:cs="Arial"/>
          <w:b/>
          <w:color w:val="000000"/>
          <w:sz w:val="22"/>
          <w:szCs w:val="22"/>
          <w:lang w:eastAsia="en-US"/>
        </w:rPr>
        <w:t xml:space="preserve">varsayımlarına </w:t>
      </w:r>
      <w:r w:rsidRPr="00293207">
        <w:rPr>
          <w:rFonts w:cs="Arial"/>
          <w:color w:val="000000"/>
          <w:sz w:val="22"/>
          <w:szCs w:val="22"/>
          <w:lang w:eastAsia="en-US"/>
        </w:rPr>
        <w:t xml:space="preserve">göre, dinozorlar ile hem ucuza hem de konforlu uçabileceğiz, demektir. Üstelik petrole bağımlı olmayacağız da. </w:t>
      </w:r>
      <w:r w:rsidRPr="00293207">
        <w:rPr>
          <w:sz w:val="22"/>
          <w:szCs w:val="22"/>
        </w:rPr>
        <w:t>Sevgili dostum, sizin iyi bir iş adamı olduğunuzu söylemişlerdi. Haklılarmış doğrusu. Mümkünse Dino Tur’un hisselerinden ben de satın almak isterim.</w:t>
      </w:r>
    </w:p>
    <w:p w:rsidR="00293207" w:rsidRPr="00293207" w:rsidRDefault="00293207" w:rsidP="00B26995">
      <w:pPr>
        <w:tabs>
          <w:tab w:val="num" w:pos="720"/>
        </w:tabs>
        <w:spacing w:after="0" w:line="240" w:lineRule="auto"/>
        <w:ind w:hanging="360"/>
        <w:rPr>
          <w:sz w:val="22"/>
          <w:szCs w:val="22"/>
        </w:rPr>
      </w:pPr>
      <w:r w:rsidRPr="00293207">
        <w:rPr>
          <w:sz w:val="22"/>
          <w:szCs w:val="22"/>
        </w:rPr>
        <w:t xml:space="preserve">-   Elbette Kerim bey. </w:t>
      </w:r>
      <w:r w:rsidRPr="00293207">
        <w:rPr>
          <w:b/>
          <w:sz w:val="22"/>
          <w:szCs w:val="22"/>
        </w:rPr>
        <w:t>Bilimsel</w:t>
      </w:r>
      <w:r w:rsidRPr="00293207">
        <w:rPr>
          <w:sz w:val="22"/>
          <w:szCs w:val="22"/>
        </w:rPr>
        <w:t xml:space="preserve"> (!) yaklaşımlara açık dostlarla ortak olmak benim için bir onurdur.</w:t>
      </w:r>
    </w:p>
    <w:p w:rsidR="00293207" w:rsidRPr="00293207" w:rsidRDefault="00293207" w:rsidP="00B26995">
      <w:pPr>
        <w:tabs>
          <w:tab w:val="num" w:pos="720"/>
        </w:tabs>
        <w:spacing w:after="0" w:line="240" w:lineRule="auto"/>
        <w:ind w:hanging="360"/>
        <w:rPr>
          <w:sz w:val="22"/>
          <w:szCs w:val="22"/>
        </w:rPr>
      </w:pPr>
      <w:r w:rsidRPr="00293207">
        <w:rPr>
          <w:sz w:val="22"/>
          <w:szCs w:val="22"/>
        </w:rPr>
        <w:t xml:space="preserve">-  </w:t>
      </w:r>
      <w:r w:rsidRPr="00293207">
        <w:rPr>
          <w:b/>
          <w:sz w:val="22"/>
          <w:szCs w:val="22"/>
        </w:rPr>
        <w:t>Varsayımlara</w:t>
      </w:r>
      <w:r w:rsidRPr="00293207">
        <w:rPr>
          <w:sz w:val="22"/>
          <w:szCs w:val="22"/>
        </w:rPr>
        <w:t xml:space="preserve"> göre yatırım yapacaksan, sen de iyi bir iktisatçı oldun, demektir, </w:t>
      </w:r>
      <w:proofErr w:type="spellStart"/>
      <w:r w:rsidRPr="00293207">
        <w:rPr>
          <w:sz w:val="22"/>
          <w:szCs w:val="22"/>
        </w:rPr>
        <w:t>Kerimciğim</w:t>
      </w:r>
      <w:proofErr w:type="spellEnd"/>
      <w:r w:rsidRPr="00293207">
        <w:rPr>
          <w:sz w:val="22"/>
          <w:szCs w:val="22"/>
        </w:rPr>
        <w:t>.</w:t>
      </w:r>
    </w:p>
    <w:p w:rsidR="00293207" w:rsidRPr="00293207" w:rsidRDefault="00293207" w:rsidP="00B26995">
      <w:pPr>
        <w:tabs>
          <w:tab w:val="num" w:pos="720"/>
        </w:tabs>
        <w:spacing w:after="0" w:line="240" w:lineRule="auto"/>
        <w:ind w:hanging="360"/>
        <w:rPr>
          <w:sz w:val="22"/>
          <w:szCs w:val="22"/>
        </w:rPr>
      </w:pPr>
      <w:r w:rsidRPr="00293207">
        <w:rPr>
          <w:sz w:val="22"/>
          <w:szCs w:val="22"/>
        </w:rPr>
        <w:t xml:space="preserve">-   </w:t>
      </w:r>
      <w:proofErr w:type="spellStart"/>
      <w:r w:rsidRPr="00293207">
        <w:rPr>
          <w:sz w:val="22"/>
          <w:szCs w:val="22"/>
        </w:rPr>
        <w:t>Hahahhaaaa</w:t>
      </w:r>
      <w:proofErr w:type="spellEnd"/>
      <w:r w:rsidRPr="00293207">
        <w:rPr>
          <w:sz w:val="22"/>
          <w:szCs w:val="22"/>
        </w:rPr>
        <w:t>…!</w:t>
      </w:r>
    </w:p>
    <w:p w:rsidR="00A46241" w:rsidRDefault="00293207" w:rsidP="00B26995">
      <w:pPr>
        <w:tabs>
          <w:tab w:val="num" w:pos="720"/>
          <w:tab w:val="left" w:pos="6615"/>
        </w:tabs>
        <w:spacing w:after="0" w:line="240" w:lineRule="auto"/>
        <w:ind w:hanging="360"/>
        <w:rPr>
          <w:color w:val="000000"/>
          <w:sz w:val="22"/>
          <w:szCs w:val="22"/>
          <w:lang w:eastAsia="en-US"/>
        </w:rPr>
      </w:pPr>
      <w:r w:rsidRPr="00293207">
        <w:rPr>
          <w:color w:val="000000"/>
          <w:sz w:val="22"/>
          <w:szCs w:val="22"/>
          <w:lang w:eastAsia="en-US"/>
        </w:rPr>
        <w:t>-</w:t>
      </w:r>
      <w:r w:rsidRPr="00293207">
        <w:rPr>
          <w:color w:val="000000"/>
          <w:sz w:val="22"/>
          <w:szCs w:val="22"/>
          <w:lang w:eastAsia="en-US"/>
        </w:rPr>
        <w:tab/>
        <w:t>Eh, o zaman “Dino Tur” memlekete hayırlı olsun…</w:t>
      </w:r>
    </w:p>
    <w:p w:rsidR="00A46241" w:rsidRDefault="00A46241" w:rsidP="00B26995">
      <w:pPr>
        <w:tabs>
          <w:tab w:val="num" w:pos="720"/>
          <w:tab w:val="left" w:pos="6615"/>
        </w:tabs>
        <w:spacing w:after="0" w:line="240" w:lineRule="auto"/>
        <w:ind w:hanging="360"/>
        <w:rPr>
          <w:color w:val="000000"/>
          <w:sz w:val="22"/>
          <w:szCs w:val="22"/>
          <w:lang w:eastAsia="en-US"/>
        </w:rPr>
      </w:pPr>
    </w:p>
    <w:p w:rsidR="00293207" w:rsidRPr="00293207" w:rsidRDefault="00293207" w:rsidP="00B26995">
      <w:pPr>
        <w:tabs>
          <w:tab w:val="num" w:pos="720"/>
          <w:tab w:val="left" w:pos="6615"/>
        </w:tabs>
        <w:spacing w:after="0" w:line="240" w:lineRule="auto"/>
        <w:ind w:hanging="360"/>
        <w:rPr>
          <w:color w:val="000000"/>
          <w:sz w:val="22"/>
          <w:szCs w:val="22"/>
          <w:lang w:eastAsia="en-US"/>
        </w:rPr>
      </w:pPr>
      <w:r w:rsidRPr="00293207">
        <w:rPr>
          <w:color w:val="000000"/>
          <w:sz w:val="22"/>
          <w:szCs w:val="22"/>
          <w:lang w:eastAsia="en-US"/>
        </w:rPr>
        <w:tab/>
      </w:r>
    </w:p>
    <w:p w:rsidR="00C40596" w:rsidRDefault="00C40596" w:rsidP="00C40596">
      <w:pPr>
        <w:spacing w:after="0" w:line="240" w:lineRule="auto"/>
        <w:ind w:left="4248"/>
        <w:rPr>
          <w:sz w:val="22"/>
          <w:szCs w:val="22"/>
          <w:lang w:eastAsia="en-US"/>
        </w:rPr>
      </w:pPr>
      <w:r>
        <w:rPr>
          <w:sz w:val="22"/>
          <w:szCs w:val="22"/>
          <w:lang w:eastAsia="en-US"/>
        </w:rPr>
        <w:t xml:space="preserve">Özgün düşünce: </w:t>
      </w:r>
      <w:r w:rsidRPr="00C40596">
        <w:rPr>
          <w:b/>
          <w:sz w:val="22"/>
          <w:szCs w:val="22"/>
          <w:lang w:eastAsia="en-US"/>
        </w:rPr>
        <w:t>Hasan Gürak</w:t>
      </w:r>
    </w:p>
    <w:p w:rsidR="00293207" w:rsidRPr="00293207" w:rsidRDefault="00C40596" w:rsidP="00C40596">
      <w:pPr>
        <w:spacing w:after="0" w:line="240" w:lineRule="auto"/>
        <w:ind w:left="3540" w:firstLine="708"/>
        <w:rPr>
          <w:b/>
          <w:sz w:val="22"/>
          <w:szCs w:val="22"/>
          <w:lang w:eastAsia="en-US"/>
        </w:rPr>
      </w:pPr>
      <w:r>
        <w:rPr>
          <w:sz w:val="22"/>
          <w:szCs w:val="22"/>
          <w:lang w:eastAsia="en-US"/>
        </w:rPr>
        <w:t>Derleyen</w:t>
      </w:r>
      <w:r w:rsidR="001167E5">
        <w:rPr>
          <w:sz w:val="22"/>
          <w:szCs w:val="22"/>
          <w:lang w:eastAsia="en-US"/>
        </w:rPr>
        <w:t xml:space="preserve"> ve çizen: </w:t>
      </w:r>
      <w:r w:rsidR="00293207" w:rsidRPr="00293207">
        <w:rPr>
          <w:b/>
          <w:sz w:val="22"/>
          <w:szCs w:val="22"/>
          <w:lang w:eastAsia="en-US"/>
        </w:rPr>
        <w:t xml:space="preserve">Hüseyin </w:t>
      </w:r>
      <w:proofErr w:type="spellStart"/>
      <w:r w:rsidR="00293207" w:rsidRPr="00293207">
        <w:rPr>
          <w:b/>
          <w:sz w:val="22"/>
          <w:szCs w:val="22"/>
          <w:lang w:eastAsia="en-US"/>
        </w:rPr>
        <w:t>Yazgaç</w:t>
      </w:r>
      <w:proofErr w:type="spellEnd"/>
    </w:p>
    <w:p w:rsidR="000069AA" w:rsidRDefault="00293207" w:rsidP="003124E7">
      <w:pPr>
        <w:pStyle w:val="Balk1"/>
      </w:pPr>
      <w:r>
        <w:br w:type="page"/>
      </w:r>
      <w:bookmarkStart w:id="46" w:name="_Toc369072407"/>
      <w:r w:rsidR="000069AA">
        <w:lastRenderedPageBreak/>
        <w:t>KAYNAKLAR</w:t>
      </w:r>
      <w:bookmarkEnd w:id="46"/>
    </w:p>
    <w:p w:rsidR="00BA7F1D" w:rsidRDefault="00BA7F1D" w:rsidP="00BA7F1D">
      <w:pPr>
        <w:spacing w:after="120" w:line="240" w:lineRule="auto"/>
      </w:pPr>
    </w:p>
    <w:p w:rsidR="00BA7F1D" w:rsidRDefault="00BA7F1D" w:rsidP="00BA7F1D">
      <w:pPr>
        <w:spacing w:after="120" w:line="240" w:lineRule="auto"/>
      </w:pPr>
      <w:r>
        <w:t>Acar, G.T.</w:t>
      </w:r>
      <w:r>
        <w:tab/>
      </w:r>
      <w:r>
        <w:tab/>
        <w:t xml:space="preserve">2008 </w:t>
      </w:r>
      <w:r>
        <w:tab/>
      </w:r>
      <w:r>
        <w:tab/>
        <w:t>İktisadı Değiştirmek</w:t>
      </w:r>
      <w:r>
        <w:tab/>
      </w:r>
      <w:r>
        <w:tab/>
      </w:r>
      <w:r>
        <w:tab/>
      </w:r>
      <w:r>
        <w:tab/>
      </w:r>
      <w:r>
        <w:tab/>
      </w:r>
      <w:r>
        <w:tab/>
      </w:r>
      <w:r>
        <w:tab/>
      </w:r>
      <w:r>
        <w:tab/>
      </w:r>
      <w:r>
        <w:tab/>
        <w:t>İletişim Yayınları, İstanbul.</w:t>
      </w:r>
    </w:p>
    <w:p w:rsidR="00395D1B" w:rsidRPr="00910D71" w:rsidRDefault="00395D1B" w:rsidP="00395D1B">
      <w:pPr>
        <w:spacing w:after="120" w:line="240" w:lineRule="auto"/>
      </w:pPr>
      <w:r w:rsidRPr="00910D71">
        <w:t>Acemoğlu</w:t>
      </w:r>
      <w:r>
        <w:t xml:space="preserve">, D. </w:t>
      </w:r>
      <w:r>
        <w:tab/>
        <w:t>2008</w:t>
      </w:r>
      <w:r>
        <w:tab/>
      </w:r>
      <w:r>
        <w:tab/>
      </w:r>
      <w:r w:rsidRPr="00910D71">
        <w:rPr>
          <w:lang w:val="en-US"/>
        </w:rPr>
        <w:t>Introduction</w:t>
      </w:r>
      <w:r w:rsidRPr="00910D71">
        <w:t xml:space="preserve"> </w:t>
      </w:r>
      <w:r w:rsidRPr="00910D71">
        <w:rPr>
          <w:lang w:val="en-US"/>
        </w:rPr>
        <w:t>to</w:t>
      </w:r>
      <w:r w:rsidRPr="00910D71">
        <w:t xml:space="preserve"> Modern </w:t>
      </w:r>
      <w:proofErr w:type="spellStart"/>
      <w:r w:rsidRPr="00910D71">
        <w:t>Economic</w:t>
      </w:r>
      <w:proofErr w:type="spellEnd"/>
      <w:r w:rsidRPr="00910D71">
        <w:t xml:space="preserve"> </w:t>
      </w:r>
      <w:proofErr w:type="spellStart"/>
      <w:r w:rsidRPr="00910D71">
        <w:t>Growth</w:t>
      </w:r>
      <w:proofErr w:type="spellEnd"/>
      <w:r>
        <w:tab/>
      </w:r>
      <w:r>
        <w:tab/>
      </w:r>
      <w:r>
        <w:tab/>
      </w:r>
      <w:r>
        <w:tab/>
      </w:r>
      <w:r>
        <w:tab/>
      </w:r>
      <w:r>
        <w:tab/>
      </w:r>
      <w:r w:rsidR="00BC513D">
        <w:rPr>
          <w:noProof/>
        </w:rPr>
        <w:t xml:space="preserve">Preliminary </w:t>
      </w:r>
      <w:r w:rsidR="00BC513D" w:rsidRPr="00910D71">
        <w:rPr>
          <w:noProof/>
          <w:lang w:val="en-US"/>
        </w:rPr>
        <w:t>Electronic</w:t>
      </w:r>
      <w:r w:rsidR="00BC513D">
        <w:rPr>
          <w:noProof/>
        </w:rPr>
        <w:t xml:space="preserve"> Ed.</w:t>
      </w:r>
      <w:r w:rsidR="00BC513D">
        <w:rPr>
          <w:noProof/>
          <w:lang w:val="en-US"/>
        </w:rPr>
        <w:t>,</w:t>
      </w:r>
      <w:r w:rsidR="00BC513D" w:rsidRPr="00910D71">
        <w:rPr>
          <w:noProof/>
          <w:lang w:val="en-US"/>
        </w:rPr>
        <w:t xml:space="preserve"> </w:t>
      </w:r>
      <w:r w:rsidR="00BC513D">
        <w:rPr>
          <w:noProof/>
        </w:rPr>
        <w:t>Princeton Uni. Pres.</w:t>
      </w:r>
    </w:p>
    <w:p w:rsidR="000069AA" w:rsidRDefault="00AA3C4A" w:rsidP="00552E29">
      <w:pPr>
        <w:spacing w:after="120" w:line="240" w:lineRule="auto"/>
        <w:rPr>
          <w:noProof/>
        </w:rPr>
      </w:pPr>
      <w:r>
        <w:rPr>
          <w:noProof/>
        </w:rPr>
        <w:t xml:space="preserve">Cassidy, J. </w:t>
      </w:r>
      <w:r>
        <w:rPr>
          <w:noProof/>
        </w:rPr>
        <w:tab/>
      </w:r>
      <w:r>
        <w:rPr>
          <w:noProof/>
        </w:rPr>
        <w:tab/>
        <w:t>1996</w:t>
      </w:r>
      <w:r>
        <w:rPr>
          <w:noProof/>
        </w:rPr>
        <w:tab/>
      </w:r>
      <w:r w:rsidR="000069AA">
        <w:rPr>
          <w:noProof/>
        </w:rPr>
        <w:tab/>
        <w:t>The Decline of Economics</w:t>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t>The New Yorker, December 2.</w:t>
      </w:r>
    </w:p>
    <w:p w:rsidR="000069AA" w:rsidRDefault="00AA3C4A" w:rsidP="00552E29">
      <w:pPr>
        <w:spacing w:after="120" w:line="240" w:lineRule="auto"/>
        <w:rPr>
          <w:noProof/>
        </w:rPr>
      </w:pPr>
      <w:r>
        <w:rPr>
          <w:noProof/>
        </w:rPr>
        <w:t>Coase, R.H.</w:t>
      </w:r>
      <w:r>
        <w:rPr>
          <w:noProof/>
        </w:rPr>
        <w:tab/>
      </w:r>
      <w:r>
        <w:rPr>
          <w:noProof/>
        </w:rPr>
        <w:tab/>
        <w:t>1991</w:t>
      </w:r>
      <w:r w:rsidR="000069AA">
        <w:rPr>
          <w:noProof/>
        </w:rPr>
        <w:tab/>
        <w:t xml:space="preserve">  </w:t>
      </w:r>
      <w:r w:rsidR="000069AA">
        <w:rPr>
          <w:noProof/>
        </w:rPr>
        <w:tab/>
        <w:t xml:space="preserve">Nobel Prize Lecture, </w:t>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t xml:space="preserve"> Dec.1991, Stockholm.</w:t>
      </w:r>
    </w:p>
    <w:p w:rsidR="000069AA" w:rsidRDefault="00AA3C4A" w:rsidP="00552E29">
      <w:pPr>
        <w:spacing w:after="120" w:line="240" w:lineRule="auto"/>
        <w:rPr>
          <w:noProof/>
        </w:rPr>
      </w:pPr>
      <w:r>
        <w:rPr>
          <w:noProof/>
        </w:rPr>
        <w:t xml:space="preserve">Caldwell, B.J.  </w:t>
      </w:r>
      <w:r>
        <w:rPr>
          <w:noProof/>
        </w:rPr>
        <w:tab/>
        <w:t>1994</w:t>
      </w:r>
      <w:r w:rsidR="000069AA">
        <w:rPr>
          <w:noProof/>
        </w:rPr>
        <w:t xml:space="preserve">   </w:t>
      </w:r>
      <w:r w:rsidR="000069AA">
        <w:rPr>
          <w:noProof/>
        </w:rPr>
        <w:tab/>
        <w:t xml:space="preserve">Beyond Positivism: Economic Methodology in </w:t>
      </w:r>
      <w:r w:rsidR="000069AA">
        <w:rPr>
          <w:noProof/>
        </w:rPr>
        <w:tab/>
      </w:r>
      <w:r w:rsidR="000069AA">
        <w:rPr>
          <w:noProof/>
        </w:rPr>
        <w:tab/>
      </w:r>
      <w:r w:rsidR="000069AA">
        <w:rPr>
          <w:noProof/>
        </w:rPr>
        <w:tab/>
      </w:r>
      <w:r w:rsidR="000069AA">
        <w:rPr>
          <w:noProof/>
        </w:rPr>
        <w:tab/>
      </w:r>
      <w:r w:rsidR="000069AA">
        <w:rPr>
          <w:noProof/>
        </w:rPr>
        <w:tab/>
        <w:t>the 20th Century.</w:t>
      </w:r>
      <w:r w:rsidR="000069AA">
        <w:rPr>
          <w:noProof/>
        </w:rPr>
        <w:tab/>
        <w:t>Routledge, London.</w:t>
      </w:r>
    </w:p>
    <w:p w:rsidR="00AD0F73" w:rsidRDefault="00AA3C4A" w:rsidP="00552E29">
      <w:pPr>
        <w:spacing w:after="120" w:line="240" w:lineRule="auto"/>
        <w:rPr>
          <w:noProof/>
        </w:rPr>
      </w:pPr>
      <w:r>
        <w:rPr>
          <w:noProof/>
        </w:rPr>
        <w:t>Dixon, H. Ve Rankin, N. 1994</w:t>
      </w:r>
      <w:r>
        <w:rPr>
          <w:noProof/>
        </w:rPr>
        <w:tab/>
      </w:r>
      <w:r w:rsidR="00AD0F73">
        <w:rPr>
          <w:noProof/>
        </w:rPr>
        <w:t xml:space="preserve">Imperfect Competition and Macroeconics: </w:t>
      </w:r>
      <w:r w:rsidR="00AD0F73">
        <w:rPr>
          <w:noProof/>
        </w:rPr>
        <w:tab/>
      </w:r>
      <w:r w:rsidR="00AD0F73">
        <w:rPr>
          <w:noProof/>
        </w:rPr>
        <w:tab/>
      </w:r>
      <w:r w:rsidR="00AD0F73">
        <w:rPr>
          <w:noProof/>
        </w:rPr>
        <w:tab/>
      </w:r>
      <w:r w:rsidR="00AD0F73">
        <w:rPr>
          <w:noProof/>
        </w:rPr>
        <w:tab/>
      </w:r>
      <w:r w:rsidR="00AD0F73">
        <w:rPr>
          <w:noProof/>
        </w:rPr>
        <w:tab/>
      </w:r>
      <w:r w:rsidR="00AD0F73">
        <w:rPr>
          <w:noProof/>
        </w:rPr>
        <w:tab/>
        <w:t xml:space="preserve"> A survey; </w:t>
      </w:r>
      <w:r w:rsidR="00E31BBB">
        <w:rPr>
          <w:b/>
          <w:i/>
          <w:noProof/>
        </w:rPr>
        <w:t>Oxford Ec. Papers</w:t>
      </w:r>
      <w:r w:rsidR="00E31BBB">
        <w:rPr>
          <w:noProof/>
        </w:rPr>
        <w:t>; Vol.46, No.2</w:t>
      </w:r>
    </w:p>
    <w:p w:rsidR="006617A0" w:rsidRDefault="006617A0" w:rsidP="006617A0">
      <w:pPr>
        <w:spacing w:after="120" w:line="240" w:lineRule="auto"/>
        <w:rPr>
          <w:noProof/>
        </w:rPr>
      </w:pPr>
      <w:r>
        <w:rPr>
          <w:noProof/>
        </w:rPr>
        <w:t>Goodwin, N. ve diğerleri</w:t>
      </w:r>
      <w:r>
        <w:rPr>
          <w:noProof/>
        </w:rPr>
        <w:tab/>
        <w:t>2006</w:t>
      </w:r>
      <w:r>
        <w:rPr>
          <w:noProof/>
        </w:rPr>
        <w:tab/>
      </w:r>
      <w:r>
        <w:rPr>
          <w:noProof/>
        </w:rPr>
        <w:tab/>
        <w:t>Macroeconomics at Context</w:t>
      </w:r>
      <w:r>
        <w:rPr>
          <w:noProof/>
        </w:rPr>
        <w:tab/>
      </w:r>
      <w:r>
        <w:rPr>
          <w:noProof/>
        </w:rPr>
        <w:tab/>
      </w:r>
      <w:r>
        <w:rPr>
          <w:noProof/>
        </w:rPr>
        <w:tab/>
      </w:r>
      <w:r>
        <w:rPr>
          <w:noProof/>
        </w:rPr>
        <w:tab/>
      </w:r>
      <w:r>
        <w:rPr>
          <w:noProof/>
        </w:rPr>
        <w:tab/>
      </w:r>
      <w:r>
        <w:rPr>
          <w:noProof/>
        </w:rPr>
        <w:tab/>
        <w:t>Preliminary Electronic Ed., Tufts Uni., GDAE Inst.</w:t>
      </w:r>
    </w:p>
    <w:p w:rsidR="00624A47" w:rsidRPr="00E31BBB" w:rsidRDefault="00AA3C4A" w:rsidP="00552E29">
      <w:pPr>
        <w:spacing w:after="120" w:line="240" w:lineRule="auto"/>
      </w:pPr>
      <w:r>
        <w:rPr>
          <w:noProof/>
        </w:rPr>
        <w:t xml:space="preserve">Grosse, R. </w:t>
      </w:r>
      <w:r>
        <w:rPr>
          <w:noProof/>
        </w:rPr>
        <w:tab/>
      </w:r>
      <w:r>
        <w:rPr>
          <w:noProof/>
        </w:rPr>
        <w:tab/>
        <w:t>1985</w:t>
      </w:r>
      <w:r>
        <w:rPr>
          <w:noProof/>
        </w:rPr>
        <w:tab/>
      </w:r>
      <w:r w:rsidR="00624A47">
        <w:rPr>
          <w:noProof/>
        </w:rPr>
        <w:tab/>
      </w:r>
      <w:r w:rsidR="00FC3ADD">
        <w:rPr>
          <w:noProof/>
        </w:rPr>
        <w:t>An Imperfect Competition Theory of the MNE</w:t>
      </w:r>
      <w:r w:rsidR="00FC3ADD">
        <w:rPr>
          <w:noProof/>
        </w:rPr>
        <w:tab/>
      </w:r>
      <w:r w:rsidR="00FC3ADD">
        <w:rPr>
          <w:noProof/>
        </w:rPr>
        <w:tab/>
      </w:r>
      <w:r w:rsidR="00FC3ADD">
        <w:rPr>
          <w:noProof/>
        </w:rPr>
        <w:tab/>
      </w:r>
      <w:r w:rsidR="00FC3ADD">
        <w:rPr>
          <w:noProof/>
        </w:rPr>
        <w:tab/>
      </w:r>
      <w:r w:rsidR="00FC3ADD">
        <w:rPr>
          <w:noProof/>
        </w:rPr>
        <w:tab/>
      </w:r>
      <w:r w:rsidR="00624A47" w:rsidRPr="00FC3ADD">
        <w:rPr>
          <w:b/>
          <w:i/>
          <w:noProof/>
        </w:rPr>
        <w:t>J</w:t>
      </w:r>
      <w:r w:rsidR="00FC3ADD" w:rsidRPr="00FC3ADD">
        <w:rPr>
          <w:b/>
          <w:i/>
          <w:noProof/>
        </w:rPr>
        <w:t>ournal of Int. Business Studies</w:t>
      </w:r>
      <w:r w:rsidR="00FC3ADD">
        <w:rPr>
          <w:noProof/>
        </w:rPr>
        <w:t>; Vol.16, No.1</w:t>
      </w:r>
    </w:p>
    <w:p w:rsidR="000069AA" w:rsidRDefault="00914151" w:rsidP="00552E29">
      <w:pPr>
        <w:spacing w:after="120" w:line="240" w:lineRule="auto"/>
        <w:rPr>
          <w:noProof/>
        </w:rPr>
      </w:pPr>
      <w:r>
        <w:rPr>
          <w:noProof/>
        </w:rPr>
        <w:t xml:space="preserve">Gürak, H. </w:t>
      </w:r>
      <w:r>
        <w:rPr>
          <w:noProof/>
        </w:rPr>
        <w:tab/>
      </w:r>
      <w:r>
        <w:rPr>
          <w:noProof/>
        </w:rPr>
        <w:tab/>
        <w:t>1999</w:t>
      </w:r>
      <w:r>
        <w:rPr>
          <w:noProof/>
        </w:rPr>
        <w:tab/>
      </w:r>
      <w:r w:rsidR="000069AA">
        <w:rPr>
          <w:noProof/>
        </w:rPr>
        <w:tab/>
        <w:t>On Productivity Growth</w:t>
      </w:r>
    </w:p>
    <w:p w:rsidR="000069AA" w:rsidRDefault="000069AA" w:rsidP="00552E29">
      <w:pPr>
        <w:spacing w:after="120" w:line="240" w:lineRule="auto"/>
        <w:rPr>
          <w:noProof/>
        </w:rPr>
      </w:pPr>
      <w:r>
        <w:rPr>
          <w:noProof/>
        </w:rPr>
        <w:tab/>
      </w:r>
      <w:r>
        <w:rPr>
          <w:noProof/>
        </w:rPr>
        <w:tab/>
      </w:r>
      <w:r>
        <w:rPr>
          <w:noProof/>
        </w:rPr>
        <w:tab/>
      </w:r>
      <w:r>
        <w:rPr>
          <w:noProof/>
        </w:rPr>
        <w:tab/>
      </w:r>
      <w:r>
        <w:rPr>
          <w:noProof/>
        </w:rPr>
        <w:tab/>
      </w:r>
      <w:r>
        <w:rPr>
          <w:b/>
          <w:i/>
          <w:noProof/>
        </w:rPr>
        <w:t>YK Economic Review</w:t>
      </w:r>
      <w:r>
        <w:rPr>
          <w:noProof/>
        </w:rPr>
        <w:t>, December.</w:t>
      </w:r>
    </w:p>
    <w:p w:rsidR="000069AA" w:rsidRDefault="00914151" w:rsidP="00552E29">
      <w:pPr>
        <w:spacing w:after="120" w:line="240" w:lineRule="auto"/>
        <w:rPr>
          <w:noProof/>
        </w:rPr>
      </w:pPr>
      <w:r>
        <w:rPr>
          <w:noProof/>
        </w:rPr>
        <w:t xml:space="preserve">--- “  ---  </w:t>
      </w:r>
      <w:r>
        <w:rPr>
          <w:noProof/>
        </w:rPr>
        <w:tab/>
      </w:r>
      <w:r>
        <w:rPr>
          <w:noProof/>
        </w:rPr>
        <w:tab/>
        <w:t>2000-a</w:t>
      </w:r>
      <w:r w:rsidR="000069AA">
        <w:rPr>
          <w:noProof/>
        </w:rPr>
        <w:tab/>
        <w:t>Economic Growth and Productive Knowledge</w:t>
      </w:r>
      <w:r w:rsidR="000069AA">
        <w:rPr>
          <w:noProof/>
        </w:rPr>
        <w:tab/>
      </w:r>
      <w:r w:rsidR="000069AA">
        <w:rPr>
          <w:noProof/>
        </w:rPr>
        <w:tab/>
      </w:r>
      <w:r w:rsidR="000069AA">
        <w:rPr>
          <w:noProof/>
        </w:rPr>
        <w:tab/>
      </w:r>
      <w:r w:rsidR="000069AA">
        <w:rPr>
          <w:noProof/>
        </w:rPr>
        <w:tab/>
      </w:r>
      <w:r>
        <w:rPr>
          <w:noProof/>
        </w:rPr>
        <w:tab/>
      </w:r>
      <w:r>
        <w:rPr>
          <w:noProof/>
        </w:rPr>
        <w:tab/>
      </w:r>
      <w:r w:rsidR="000069AA">
        <w:rPr>
          <w:b/>
          <w:i/>
          <w:noProof/>
        </w:rPr>
        <w:t>YK-Economic Review</w:t>
      </w:r>
      <w:r>
        <w:rPr>
          <w:noProof/>
        </w:rPr>
        <w:t>, June, İstanbul</w:t>
      </w:r>
      <w:r>
        <w:rPr>
          <w:noProof/>
        </w:rPr>
        <w:tab/>
      </w:r>
      <w:r>
        <w:rPr>
          <w:noProof/>
        </w:rPr>
        <w:tab/>
        <w:t xml:space="preserve">--- “  ---  </w:t>
      </w:r>
      <w:r>
        <w:rPr>
          <w:noProof/>
        </w:rPr>
        <w:tab/>
      </w:r>
      <w:r>
        <w:rPr>
          <w:noProof/>
        </w:rPr>
        <w:tab/>
        <w:t>2000-b</w:t>
      </w:r>
      <w:r w:rsidR="000069AA">
        <w:rPr>
          <w:noProof/>
        </w:rPr>
        <w:tab/>
        <w:t>Verimlilik Artışları (Productivity Growth)</w:t>
      </w:r>
      <w:r w:rsidR="000069AA">
        <w:rPr>
          <w:noProof/>
        </w:rPr>
        <w:tab/>
      </w:r>
      <w:r w:rsidR="000069AA">
        <w:rPr>
          <w:noProof/>
        </w:rPr>
        <w:tab/>
      </w:r>
      <w:r w:rsidR="000069AA">
        <w:rPr>
          <w:noProof/>
        </w:rPr>
        <w:tab/>
      </w:r>
      <w:r w:rsidR="000069AA">
        <w:rPr>
          <w:noProof/>
        </w:rPr>
        <w:tab/>
      </w:r>
      <w:r>
        <w:rPr>
          <w:noProof/>
        </w:rPr>
        <w:tab/>
      </w:r>
      <w:r>
        <w:rPr>
          <w:noProof/>
        </w:rPr>
        <w:tab/>
      </w:r>
      <w:r w:rsidR="000069AA">
        <w:rPr>
          <w:b/>
          <w:i/>
          <w:noProof/>
        </w:rPr>
        <w:t xml:space="preserve">Verimlilik Dergisi, </w:t>
      </w:r>
      <w:r w:rsidR="000069AA">
        <w:rPr>
          <w:noProof/>
        </w:rPr>
        <w:t>Eylül-Ekim, MPM</w:t>
      </w:r>
      <w:r w:rsidR="000069AA">
        <w:rPr>
          <w:b/>
          <w:i/>
          <w:noProof/>
        </w:rPr>
        <w:t xml:space="preserve">, </w:t>
      </w:r>
      <w:r w:rsidR="000069AA">
        <w:rPr>
          <w:noProof/>
        </w:rPr>
        <w:t>Ankara.</w:t>
      </w:r>
    </w:p>
    <w:p w:rsidR="000069AA" w:rsidRDefault="00914151" w:rsidP="00552E29">
      <w:pPr>
        <w:spacing w:after="120" w:line="240" w:lineRule="auto"/>
        <w:rPr>
          <w:noProof/>
        </w:rPr>
      </w:pPr>
      <w:r>
        <w:rPr>
          <w:noProof/>
        </w:rPr>
        <w:t xml:space="preserve">--- “  ---  </w:t>
      </w:r>
      <w:r>
        <w:rPr>
          <w:noProof/>
        </w:rPr>
        <w:tab/>
      </w:r>
      <w:r>
        <w:rPr>
          <w:noProof/>
        </w:rPr>
        <w:tab/>
        <w:t>2001</w:t>
      </w:r>
      <w:r>
        <w:rPr>
          <w:noProof/>
        </w:rPr>
        <w:tab/>
      </w:r>
      <w:r w:rsidR="000069AA">
        <w:rPr>
          <w:noProof/>
        </w:rPr>
        <w:tab/>
        <w:t xml:space="preserve">The Neoclassical Marxists, </w:t>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b/>
          <w:i/>
          <w:noProof/>
        </w:rPr>
        <w:t>YK Economic Review</w:t>
      </w:r>
      <w:r w:rsidR="000069AA">
        <w:rPr>
          <w:noProof/>
        </w:rPr>
        <w:t>, June.</w:t>
      </w:r>
    </w:p>
    <w:p w:rsidR="000069AA" w:rsidRDefault="00914151" w:rsidP="00552E29">
      <w:pPr>
        <w:spacing w:after="120" w:line="240" w:lineRule="auto"/>
        <w:rPr>
          <w:noProof/>
        </w:rPr>
      </w:pPr>
      <w:r>
        <w:rPr>
          <w:noProof/>
        </w:rPr>
        <w:t xml:space="preserve">--- “  ---  </w:t>
      </w:r>
      <w:r>
        <w:rPr>
          <w:noProof/>
        </w:rPr>
        <w:tab/>
      </w:r>
      <w:r>
        <w:rPr>
          <w:noProof/>
        </w:rPr>
        <w:tab/>
        <w:t>2003</w:t>
      </w:r>
      <w:r>
        <w:rPr>
          <w:noProof/>
        </w:rPr>
        <w:tab/>
      </w:r>
      <w:r>
        <w:rPr>
          <w:noProof/>
        </w:rPr>
        <w:tab/>
        <w:t>H</w:t>
      </w:r>
      <w:r w:rsidR="000069AA">
        <w:rPr>
          <w:noProof/>
        </w:rPr>
        <w:t>idden Costs of Technology Transfer</w:t>
      </w:r>
      <w:r w:rsidR="000069AA">
        <w:rPr>
          <w:noProof/>
        </w:rPr>
        <w:tab/>
      </w:r>
    </w:p>
    <w:p w:rsidR="000069AA" w:rsidRDefault="000069AA" w:rsidP="00552E29">
      <w:pPr>
        <w:spacing w:after="120" w:line="240" w:lineRule="auto"/>
        <w:ind w:left="2838" w:firstLine="702"/>
        <w:rPr>
          <w:noProof/>
        </w:rPr>
      </w:pPr>
      <w:r>
        <w:rPr>
          <w:b/>
          <w:i/>
          <w:noProof/>
        </w:rPr>
        <w:t>YK Economic Review</w:t>
      </w:r>
      <w:r>
        <w:rPr>
          <w:noProof/>
        </w:rPr>
        <w:t>, June.</w:t>
      </w:r>
    </w:p>
    <w:p w:rsidR="000069AA" w:rsidRDefault="00914151" w:rsidP="00552E29">
      <w:pPr>
        <w:spacing w:after="120" w:line="240" w:lineRule="auto"/>
        <w:rPr>
          <w:noProof/>
        </w:rPr>
      </w:pPr>
      <w:r>
        <w:rPr>
          <w:noProof/>
        </w:rPr>
        <w:t xml:space="preserve">--- “  ---  </w:t>
      </w:r>
      <w:r>
        <w:rPr>
          <w:noProof/>
        </w:rPr>
        <w:tab/>
      </w:r>
      <w:r>
        <w:rPr>
          <w:noProof/>
        </w:rPr>
        <w:tab/>
        <w:t>2004-a</w:t>
      </w:r>
      <w:r w:rsidR="000069AA">
        <w:rPr>
          <w:noProof/>
        </w:rPr>
        <w:tab/>
        <w:t>On Value and Price</w:t>
      </w:r>
      <w:r w:rsidR="000069AA">
        <w:rPr>
          <w:noProof/>
        </w:rPr>
        <w:tab/>
      </w:r>
      <w:r w:rsidR="000069AA">
        <w:rPr>
          <w:noProof/>
        </w:rPr>
        <w:tab/>
        <w:t xml:space="preserve"> </w:t>
      </w:r>
      <w:r w:rsidR="000069AA">
        <w:rPr>
          <w:noProof/>
        </w:rPr>
        <w:tab/>
      </w:r>
      <w:r w:rsidR="000069AA">
        <w:rPr>
          <w:noProof/>
        </w:rPr>
        <w:tab/>
      </w:r>
      <w:r w:rsidR="000069AA">
        <w:rPr>
          <w:noProof/>
        </w:rPr>
        <w:tab/>
      </w:r>
      <w:r w:rsidR="000069AA">
        <w:rPr>
          <w:noProof/>
        </w:rPr>
        <w:tab/>
      </w:r>
      <w:r>
        <w:rPr>
          <w:noProof/>
        </w:rPr>
        <w:tab/>
      </w:r>
      <w:r w:rsidR="000069AA">
        <w:rPr>
          <w:noProof/>
        </w:rPr>
        <w:tab/>
      </w:r>
      <w:r w:rsidR="000069AA">
        <w:rPr>
          <w:noProof/>
        </w:rPr>
        <w:tab/>
      </w:r>
      <w:r w:rsidR="000069AA">
        <w:rPr>
          <w:noProof/>
        </w:rPr>
        <w:tab/>
      </w:r>
      <w:r w:rsidR="000069AA">
        <w:rPr>
          <w:b/>
          <w:i/>
          <w:noProof/>
        </w:rPr>
        <w:t>YK Economic Review</w:t>
      </w:r>
      <w:r w:rsidR="000069AA">
        <w:rPr>
          <w:noProof/>
        </w:rPr>
        <w:t>, June.</w:t>
      </w:r>
    </w:p>
    <w:p w:rsidR="000069AA" w:rsidRDefault="00914151" w:rsidP="00552E29">
      <w:pPr>
        <w:spacing w:after="120" w:line="240" w:lineRule="auto"/>
        <w:rPr>
          <w:noProof/>
        </w:rPr>
      </w:pPr>
      <w:r>
        <w:rPr>
          <w:noProof/>
        </w:rPr>
        <w:t xml:space="preserve">--- “  ---  </w:t>
      </w:r>
      <w:r>
        <w:rPr>
          <w:noProof/>
        </w:rPr>
        <w:tab/>
      </w:r>
      <w:r>
        <w:rPr>
          <w:noProof/>
        </w:rPr>
        <w:tab/>
        <w:t>2004-b</w:t>
      </w:r>
      <w:r w:rsidR="000069AA">
        <w:rPr>
          <w:noProof/>
        </w:rPr>
        <w:t xml:space="preserve"> </w:t>
      </w:r>
      <w:r w:rsidR="000069AA">
        <w:rPr>
          <w:noProof/>
        </w:rPr>
        <w:tab/>
      </w:r>
      <w:r w:rsidR="000069AA" w:rsidRPr="00813AE6">
        <w:rPr>
          <w:bCs/>
          <w:noProof/>
        </w:rPr>
        <w:t>Emek, Teknolojik Yenilik ve Büyüme</w:t>
      </w:r>
      <w:r w:rsidR="000069AA">
        <w:rPr>
          <w:noProof/>
        </w:rPr>
        <w:tab/>
      </w:r>
    </w:p>
    <w:p w:rsidR="000069AA" w:rsidRDefault="000069AA" w:rsidP="00552E29">
      <w:pPr>
        <w:spacing w:after="120" w:line="240" w:lineRule="auto"/>
        <w:ind w:left="2841" w:firstLine="703"/>
        <w:rPr>
          <w:bCs/>
          <w:iCs/>
          <w:noProof/>
        </w:rPr>
      </w:pPr>
      <w:r>
        <w:rPr>
          <w:bCs/>
          <w:iCs/>
          <w:noProof/>
        </w:rPr>
        <w:lastRenderedPageBreak/>
        <w:t>Değişim Yayınları.</w:t>
      </w:r>
    </w:p>
    <w:p w:rsidR="0008332C" w:rsidRPr="00E17E0B" w:rsidRDefault="0008332C" w:rsidP="00552E29">
      <w:pPr>
        <w:spacing w:after="120" w:line="240" w:lineRule="auto"/>
        <w:rPr>
          <w:bCs/>
          <w:iCs/>
          <w:noProof/>
        </w:rPr>
      </w:pPr>
      <w:r>
        <w:rPr>
          <w:noProof/>
        </w:rPr>
        <w:t xml:space="preserve">--- “  ---  </w:t>
      </w:r>
      <w:r>
        <w:rPr>
          <w:noProof/>
        </w:rPr>
        <w:tab/>
      </w:r>
      <w:r>
        <w:rPr>
          <w:noProof/>
        </w:rPr>
        <w:tab/>
        <w:t>2006</w:t>
      </w:r>
      <w:r>
        <w:rPr>
          <w:noProof/>
        </w:rPr>
        <w:tab/>
      </w:r>
      <w:r>
        <w:rPr>
          <w:noProof/>
        </w:rPr>
        <w:tab/>
      </w:r>
      <w:r w:rsidRPr="00813AE6">
        <w:rPr>
          <w:bCs/>
          <w:noProof/>
        </w:rPr>
        <w:t>Ekonomik Büyüme ve Küresel Ekonomi</w:t>
      </w:r>
      <w:r>
        <w:rPr>
          <w:b/>
          <w:bCs/>
          <w:noProof/>
        </w:rPr>
        <w:tab/>
      </w:r>
      <w:r>
        <w:rPr>
          <w:b/>
          <w:bCs/>
          <w:noProof/>
        </w:rPr>
        <w:tab/>
      </w:r>
      <w:r w:rsidR="00813AE6">
        <w:rPr>
          <w:b/>
          <w:bCs/>
          <w:noProof/>
        </w:rPr>
        <w:tab/>
      </w:r>
      <w:r>
        <w:rPr>
          <w:b/>
          <w:bCs/>
          <w:noProof/>
        </w:rPr>
        <w:tab/>
      </w:r>
      <w:r>
        <w:rPr>
          <w:b/>
          <w:bCs/>
          <w:noProof/>
        </w:rPr>
        <w:tab/>
      </w:r>
      <w:r>
        <w:rPr>
          <w:b/>
          <w:bCs/>
          <w:noProof/>
        </w:rPr>
        <w:tab/>
      </w:r>
      <w:r>
        <w:rPr>
          <w:b/>
          <w:bCs/>
          <w:noProof/>
        </w:rPr>
        <w:tab/>
      </w:r>
      <w:r w:rsidRPr="00813AE6">
        <w:rPr>
          <w:bCs/>
          <w:noProof/>
        </w:rPr>
        <w:t>Ekin Kibevi, Bursa</w:t>
      </w:r>
      <w:r>
        <w:rPr>
          <w:b/>
          <w:bCs/>
          <w:noProof/>
        </w:rPr>
        <w:t>.</w:t>
      </w:r>
    </w:p>
    <w:p w:rsidR="000069AA" w:rsidRDefault="00914151" w:rsidP="00552E29">
      <w:pPr>
        <w:spacing w:after="120" w:line="240" w:lineRule="auto"/>
        <w:rPr>
          <w:noProof/>
        </w:rPr>
      </w:pPr>
      <w:r>
        <w:rPr>
          <w:noProof/>
        </w:rPr>
        <w:t>Friedman, M.</w:t>
      </w:r>
      <w:r>
        <w:rPr>
          <w:noProof/>
        </w:rPr>
        <w:tab/>
        <w:t>1953</w:t>
      </w:r>
      <w:r>
        <w:rPr>
          <w:noProof/>
        </w:rPr>
        <w:tab/>
      </w:r>
      <w:r w:rsidR="000069AA">
        <w:rPr>
          <w:noProof/>
        </w:rPr>
        <w:tab/>
        <w:t xml:space="preserve"> On the Meth</w:t>
      </w:r>
      <w:r w:rsidR="00E17E0B">
        <w:rPr>
          <w:noProof/>
        </w:rPr>
        <w:t>odology of Positive Economics</w:t>
      </w:r>
    </w:p>
    <w:p w:rsidR="0008332C" w:rsidRDefault="0008332C" w:rsidP="00552E29">
      <w:pPr>
        <w:spacing w:after="120" w:line="240" w:lineRule="auto"/>
        <w:rPr>
          <w:noProof/>
        </w:rPr>
      </w:pPr>
      <w:r>
        <w:rPr>
          <w:noProof/>
        </w:rPr>
        <w:t>Harris, D.J.</w:t>
      </w:r>
      <w:r>
        <w:rPr>
          <w:noProof/>
        </w:rPr>
        <w:tab/>
      </w:r>
      <w:r>
        <w:rPr>
          <w:noProof/>
        </w:rPr>
        <w:tab/>
        <w:t>1978</w:t>
      </w:r>
      <w:r>
        <w:rPr>
          <w:noProof/>
        </w:rPr>
        <w:tab/>
      </w:r>
      <w:r>
        <w:rPr>
          <w:noProof/>
        </w:rPr>
        <w:tab/>
        <w:t>Capital Accumulation and Income Distribution</w:t>
      </w:r>
      <w:r>
        <w:rPr>
          <w:noProof/>
        </w:rPr>
        <w:tab/>
      </w:r>
      <w:r>
        <w:rPr>
          <w:noProof/>
        </w:rPr>
        <w:tab/>
      </w:r>
      <w:r>
        <w:rPr>
          <w:noProof/>
        </w:rPr>
        <w:tab/>
      </w:r>
      <w:r>
        <w:rPr>
          <w:noProof/>
        </w:rPr>
        <w:tab/>
      </w:r>
      <w:r>
        <w:rPr>
          <w:noProof/>
        </w:rPr>
        <w:tab/>
        <w:t>Routledge &amp; Kegan Paul, London.</w:t>
      </w:r>
    </w:p>
    <w:p w:rsidR="009D21B6" w:rsidRPr="00786561" w:rsidRDefault="009D21B6" w:rsidP="00552E29">
      <w:pPr>
        <w:pStyle w:val="kaynakca"/>
        <w:spacing w:before="0" w:line="240" w:lineRule="auto"/>
        <w:ind w:left="709" w:hanging="709"/>
        <w:rPr>
          <w:noProof/>
        </w:rPr>
      </w:pPr>
      <w:r>
        <w:rPr>
          <w:noProof/>
        </w:rPr>
        <w:t>Harrod, R.F.</w:t>
      </w:r>
      <w:r>
        <w:rPr>
          <w:noProof/>
        </w:rPr>
        <w:tab/>
      </w:r>
      <w:r>
        <w:rPr>
          <w:noProof/>
        </w:rPr>
        <w:tab/>
        <w:t>1937</w:t>
      </w:r>
      <w:r>
        <w:rPr>
          <w:noProof/>
        </w:rPr>
        <w:tab/>
      </w:r>
      <w:r>
        <w:rPr>
          <w:noProof/>
        </w:rPr>
        <w:tab/>
        <w:t>“Mr. Keynes and Traditional Theory”.</w:t>
      </w:r>
      <w:r>
        <w:rPr>
          <w:noProof/>
        </w:rPr>
        <w:tab/>
      </w:r>
      <w:r>
        <w:rPr>
          <w:noProof/>
        </w:rPr>
        <w:tab/>
      </w:r>
      <w:r>
        <w:rPr>
          <w:noProof/>
        </w:rPr>
        <w:tab/>
      </w:r>
      <w:r>
        <w:rPr>
          <w:noProof/>
        </w:rPr>
        <w:tab/>
      </w:r>
      <w:r>
        <w:rPr>
          <w:noProof/>
        </w:rPr>
        <w:tab/>
      </w:r>
      <w:r>
        <w:rPr>
          <w:noProof/>
        </w:rPr>
        <w:tab/>
      </w:r>
      <w:r>
        <w:rPr>
          <w:b/>
          <w:i/>
          <w:noProof/>
        </w:rPr>
        <w:t>Econometrica</w:t>
      </w:r>
      <w:r>
        <w:rPr>
          <w:noProof/>
        </w:rPr>
        <w:t>, Vol.5; No.1, Jan. 74-86</w:t>
      </w:r>
    </w:p>
    <w:p w:rsidR="009D21B6" w:rsidRDefault="009D21B6" w:rsidP="00552E29">
      <w:pPr>
        <w:pStyle w:val="kaynakca"/>
        <w:spacing w:before="0" w:line="240" w:lineRule="auto"/>
        <w:ind w:left="709" w:hanging="709"/>
        <w:rPr>
          <w:noProof/>
        </w:rPr>
      </w:pPr>
      <w:r>
        <w:rPr>
          <w:noProof/>
        </w:rPr>
        <w:t>-----“-----</w:t>
      </w:r>
      <w:r>
        <w:rPr>
          <w:noProof/>
        </w:rPr>
        <w:tab/>
      </w:r>
      <w:r w:rsidRPr="00023592">
        <w:rPr>
          <w:noProof/>
        </w:rPr>
        <w:tab/>
        <w:t>1973</w:t>
      </w:r>
      <w:r w:rsidRPr="00023592">
        <w:rPr>
          <w:noProof/>
        </w:rPr>
        <w:tab/>
      </w:r>
      <w:r>
        <w:rPr>
          <w:noProof/>
        </w:rPr>
        <w:tab/>
      </w:r>
      <w:r w:rsidRPr="00023592">
        <w:rPr>
          <w:noProof/>
        </w:rPr>
        <w:t>Economic Dynamics.</w:t>
      </w:r>
      <w:r w:rsidRPr="00023592">
        <w:rPr>
          <w:noProof/>
        </w:rPr>
        <w:tab/>
      </w:r>
      <w:r w:rsidRPr="00023592">
        <w:rPr>
          <w:noProof/>
        </w:rPr>
        <w:tab/>
      </w:r>
      <w:r w:rsidRPr="00023592">
        <w:rPr>
          <w:noProof/>
        </w:rPr>
        <w:tab/>
      </w:r>
      <w:r w:rsidRPr="00023592">
        <w:rPr>
          <w:noProof/>
        </w:rPr>
        <w:tab/>
      </w:r>
      <w:r w:rsidRPr="00023592">
        <w:rPr>
          <w:noProof/>
        </w:rPr>
        <w:tab/>
      </w:r>
      <w:r w:rsidRPr="00023592">
        <w:rPr>
          <w:noProof/>
        </w:rPr>
        <w:tab/>
      </w:r>
      <w:r w:rsidRPr="00023592">
        <w:rPr>
          <w:noProof/>
        </w:rPr>
        <w:tab/>
      </w:r>
      <w:r w:rsidRPr="00023592">
        <w:rPr>
          <w:noProof/>
        </w:rPr>
        <w:tab/>
        <w:t>Macmillan Press, London.</w:t>
      </w:r>
    </w:p>
    <w:p w:rsidR="000069AA" w:rsidRDefault="00914151" w:rsidP="00552E29">
      <w:pPr>
        <w:spacing w:after="120" w:line="240" w:lineRule="auto"/>
        <w:rPr>
          <w:noProof/>
        </w:rPr>
      </w:pPr>
      <w:r>
        <w:rPr>
          <w:noProof/>
        </w:rPr>
        <w:t>Hicks, J. R.</w:t>
      </w:r>
      <w:r>
        <w:rPr>
          <w:noProof/>
        </w:rPr>
        <w:tab/>
      </w:r>
      <w:r>
        <w:rPr>
          <w:noProof/>
        </w:rPr>
        <w:tab/>
        <w:t>1983</w:t>
      </w:r>
      <w:r>
        <w:rPr>
          <w:noProof/>
        </w:rPr>
        <w:tab/>
      </w:r>
      <w:r w:rsidR="000069AA">
        <w:rPr>
          <w:noProof/>
        </w:rPr>
        <w:tab/>
        <w:t>Classics and Moderns.</w:t>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t>Basil Blackwell Publ., Oxford.</w:t>
      </w:r>
    </w:p>
    <w:p w:rsidR="000069AA" w:rsidRDefault="00914151" w:rsidP="00552E29">
      <w:pPr>
        <w:spacing w:after="120" w:line="240" w:lineRule="auto"/>
        <w:rPr>
          <w:lang w:val="en-US"/>
        </w:rPr>
      </w:pPr>
      <w:r>
        <w:rPr>
          <w:lang w:val="en-US"/>
        </w:rPr>
        <w:t xml:space="preserve">Hodgson, G. M. </w:t>
      </w:r>
      <w:r>
        <w:rPr>
          <w:lang w:val="en-US"/>
        </w:rPr>
        <w:tab/>
        <w:t>2004</w:t>
      </w:r>
      <w:r>
        <w:rPr>
          <w:lang w:val="en-US"/>
        </w:rPr>
        <w:tab/>
      </w:r>
      <w:r w:rsidR="000069AA">
        <w:rPr>
          <w:lang w:val="en-US"/>
        </w:rPr>
        <w:tab/>
        <w:t>On the Problem of Formalism in Economics</w:t>
      </w:r>
      <w:r w:rsidR="000069AA">
        <w:rPr>
          <w:lang w:val="en-US"/>
        </w:rPr>
        <w:tab/>
      </w:r>
      <w:r w:rsidR="000069AA">
        <w:rPr>
          <w:lang w:val="en-US"/>
        </w:rPr>
        <w:tab/>
      </w:r>
      <w:r w:rsidR="000069AA">
        <w:rPr>
          <w:lang w:val="en-US"/>
        </w:rPr>
        <w:tab/>
      </w:r>
      <w:r w:rsidR="000069AA">
        <w:rPr>
          <w:lang w:val="en-US"/>
        </w:rPr>
        <w:tab/>
      </w:r>
      <w:r w:rsidR="000069AA">
        <w:rPr>
          <w:lang w:val="en-US"/>
        </w:rPr>
        <w:tab/>
      </w:r>
      <w:r w:rsidR="000069AA">
        <w:rPr>
          <w:lang w:val="en-US"/>
        </w:rPr>
        <w:tab/>
        <w:t>Post-Autistic Economics Review; issue no. 28)</w:t>
      </w:r>
    </w:p>
    <w:p w:rsidR="00863886" w:rsidRDefault="00863886" w:rsidP="00552E29">
      <w:pPr>
        <w:spacing w:after="120" w:line="240" w:lineRule="auto"/>
        <w:rPr>
          <w:noProof/>
          <w:lang w:val="en-US"/>
        </w:rPr>
      </w:pPr>
      <w:r>
        <w:rPr>
          <w:noProof/>
        </w:rPr>
        <w:t>Hoover, G.E.</w:t>
      </w:r>
      <w:r>
        <w:rPr>
          <w:noProof/>
        </w:rPr>
        <w:tab/>
      </w:r>
      <w:r>
        <w:rPr>
          <w:noProof/>
        </w:rPr>
        <w:tab/>
        <w:t xml:space="preserve">2008 </w:t>
      </w:r>
      <w:r>
        <w:rPr>
          <w:noProof/>
        </w:rPr>
        <w:tab/>
      </w:r>
      <w:r>
        <w:rPr>
          <w:noProof/>
        </w:rPr>
        <w:tab/>
        <w:t>The Present State of Economic Science</w:t>
      </w:r>
      <w:r>
        <w:rPr>
          <w:noProof/>
        </w:rPr>
        <w:tab/>
      </w:r>
      <w:r>
        <w:rPr>
          <w:noProof/>
        </w:rPr>
        <w:tab/>
      </w:r>
      <w:r>
        <w:rPr>
          <w:noProof/>
        </w:rPr>
        <w:tab/>
      </w:r>
      <w:r>
        <w:rPr>
          <w:noProof/>
        </w:rPr>
        <w:tab/>
      </w:r>
      <w:r>
        <w:rPr>
          <w:noProof/>
        </w:rPr>
        <w:tab/>
      </w:r>
      <w:r>
        <w:rPr>
          <w:noProof/>
        </w:rPr>
        <w:tab/>
        <w:t>Econ Journal Watch; Vol.5; No.3; 2008-10-12</w:t>
      </w:r>
      <w:r>
        <w:rPr>
          <w:noProof/>
        </w:rPr>
        <w:tab/>
      </w:r>
      <w:r>
        <w:rPr>
          <w:noProof/>
        </w:rPr>
        <w:tab/>
      </w:r>
      <w:r>
        <w:rPr>
          <w:noProof/>
        </w:rPr>
        <w:tab/>
      </w:r>
      <w:r>
        <w:rPr>
          <w:noProof/>
        </w:rPr>
        <w:tab/>
        <w:t xml:space="preserve">      </w:t>
      </w:r>
      <w:hyperlink r:id="rId18" w:history="1">
        <w:r w:rsidRPr="00863886">
          <w:rPr>
            <w:rStyle w:val="Kpr"/>
            <w:noProof/>
            <w:u w:val="none"/>
          </w:rPr>
          <w:t xml:space="preserve">www.econjournalwatch.org/pdf/HooverCharacter </w:t>
        </w:r>
        <w:r w:rsidRPr="00863886">
          <w:rPr>
            <w:rStyle w:val="Kpr"/>
            <w:noProof/>
            <w:u w:val="none"/>
          </w:rPr>
          <w:tab/>
        </w:r>
        <w:r w:rsidRPr="00863886">
          <w:rPr>
            <w:rStyle w:val="Kpr"/>
            <w:noProof/>
            <w:u w:val="none"/>
          </w:rPr>
          <w:tab/>
        </w:r>
        <w:r w:rsidRPr="00863886">
          <w:rPr>
            <w:rStyle w:val="Kpr"/>
            <w:noProof/>
            <w:u w:val="none"/>
          </w:rPr>
          <w:tab/>
        </w:r>
        <w:r w:rsidRPr="00863886">
          <w:rPr>
            <w:rStyle w:val="Kpr"/>
            <w:noProof/>
            <w:u w:val="none"/>
          </w:rPr>
          <w:tab/>
          <w:t xml:space="preserve">      IssuesSeptember2008.pdf</w:t>
        </w:r>
      </w:hyperlink>
    </w:p>
    <w:p w:rsidR="00914151" w:rsidRDefault="00914151" w:rsidP="00552E29">
      <w:pPr>
        <w:spacing w:after="120" w:line="240" w:lineRule="auto"/>
        <w:rPr>
          <w:noProof/>
          <w:lang w:val="en-US"/>
        </w:rPr>
      </w:pPr>
      <w:r>
        <w:rPr>
          <w:noProof/>
          <w:lang w:val="en-US"/>
        </w:rPr>
        <w:t>Karakayalı, H.</w:t>
      </w:r>
      <w:r>
        <w:rPr>
          <w:noProof/>
          <w:lang w:val="en-US"/>
        </w:rPr>
        <w:tab/>
        <w:t>1994</w:t>
      </w:r>
      <w:r>
        <w:rPr>
          <w:noProof/>
          <w:lang w:val="en-US"/>
        </w:rPr>
        <w:tab/>
      </w:r>
      <w:r>
        <w:rPr>
          <w:noProof/>
          <w:lang w:val="en-US"/>
        </w:rPr>
        <w:tab/>
        <w:t>Ekonomi Kuramı</w:t>
      </w:r>
    </w:p>
    <w:p w:rsidR="00914151" w:rsidRDefault="00914151" w:rsidP="00552E29">
      <w:pPr>
        <w:spacing w:after="120" w:line="240" w:lineRule="auto"/>
        <w:rPr>
          <w:noProof/>
          <w:lang w:val="en-US"/>
        </w:rPr>
      </w:pPr>
      <w:r>
        <w:rPr>
          <w:noProof/>
          <w:lang w:val="en-US"/>
        </w:rPr>
        <w:tab/>
      </w:r>
      <w:r>
        <w:rPr>
          <w:noProof/>
          <w:lang w:val="en-US"/>
        </w:rPr>
        <w:tab/>
      </w:r>
      <w:r>
        <w:rPr>
          <w:noProof/>
          <w:lang w:val="en-US"/>
        </w:rPr>
        <w:tab/>
      </w:r>
      <w:r>
        <w:rPr>
          <w:noProof/>
          <w:lang w:val="en-US"/>
        </w:rPr>
        <w:tab/>
      </w:r>
      <w:r>
        <w:rPr>
          <w:noProof/>
          <w:lang w:val="en-US"/>
        </w:rPr>
        <w:tab/>
        <w:t>3.Baskı, Bilgehan Matbaası, İzmir.</w:t>
      </w:r>
    </w:p>
    <w:p w:rsidR="000069AA" w:rsidRDefault="00914151" w:rsidP="00552E29">
      <w:pPr>
        <w:spacing w:after="120" w:line="240" w:lineRule="auto"/>
        <w:rPr>
          <w:noProof/>
        </w:rPr>
      </w:pPr>
      <w:r>
        <w:rPr>
          <w:noProof/>
        </w:rPr>
        <w:t>Keynes, J.M.</w:t>
      </w:r>
      <w:r>
        <w:rPr>
          <w:noProof/>
        </w:rPr>
        <w:tab/>
        <w:t xml:space="preserve"> </w:t>
      </w:r>
      <w:r>
        <w:rPr>
          <w:noProof/>
        </w:rPr>
        <w:tab/>
        <w:t>1991</w:t>
      </w:r>
      <w:r w:rsidR="000069AA">
        <w:rPr>
          <w:noProof/>
        </w:rPr>
        <w:tab/>
      </w:r>
      <w:r w:rsidR="000069AA">
        <w:rPr>
          <w:noProof/>
        </w:rPr>
        <w:tab/>
        <w:t xml:space="preserve">The General Theory of Employment, Interest </w:t>
      </w:r>
      <w:r w:rsidR="000069AA">
        <w:rPr>
          <w:noProof/>
        </w:rPr>
        <w:tab/>
      </w:r>
      <w:r w:rsidR="000069AA">
        <w:rPr>
          <w:noProof/>
        </w:rPr>
        <w:tab/>
      </w:r>
      <w:r w:rsidR="000069AA">
        <w:rPr>
          <w:noProof/>
        </w:rPr>
        <w:tab/>
      </w:r>
      <w:r w:rsidR="000069AA">
        <w:rPr>
          <w:noProof/>
        </w:rPr>
        <w:tab/>
      </w:r>
      <w:r w:rsidR="000069AA">
        <w:rPr>
          <w:noProof/>
        </w:rPr>
        <w:tab/>
        <w:t>and Money</w:t>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t>The Macmillan Press, London.</w:t>
      </w:r>
    </w:p>
    <w:p w:rsidR="00E17E0B" w:rsidRDefault="00914151" w:rsidP="00552E29">
      <w:pPr>
        <w:spacing w:after="120" w:line="240" w:lineRule="auto"/>
        <w:rPr>
          <w:noProof/>
        </w:rPr>
      </w:pPr>
      <w:r>
        <w:rPr>
          <w:noProof/>
        </w:rPr>
        <w:t>Lucas, R.</w:t>
      </w:r>
      <w:r>
        <w:rPr>
          <w:noProof/>
        </w:rPr>
        <w:tab/>
      </w:r>
      <w:r>
        <w:rPr>
          <w:noProof/>
        </w:rPr>
        <w:tab/>
        <w:t>1988</w:t>
      </w:r>
      <w:r>
        <w:rPr>
          <w:noProof/>
        </w:rPr>
        <w:tab/>
      </w:r>
      <w:r w:rsidR="000069AA">
        <w:rPr>
          <w:noProof/>
        </w:rPr>
        <w:tab/>
        <w:t>On The Mechanics Of Economic Development.</w:t>
      </w:r>
      <w:r w:rsidR="000069AA">
        <w:rPr>
          <w:noProof/>
        </w:rPr>
        <w:tab/>
      </w:r>
      <w:r w:rsidR="000069AA">
        <w:rPr>
          <w:noProof/>
        </w:rPr>
        <w:tab/>
      </w:r>
      <w:r w:rsidR="000069AA">
        <w:rPr>
          <w:noProof/>
        </w:rPr>
        <w:tab/>
      </w:r>
      <w:r w:rsidR="000069AA">
        <w:rPr>
          <w:noProof/>
        </w:rPr>
        <w:tab/>
      </w:r>
      <w:r w:rsidR="000069AA">
        <w:rPr>
          <w:noProof/>
        </w:rPr>
        <w:tab/>
      </w:r>
      <w:r w:rsidR="000069AA">
        <w:rPr>
          <w:b/>
          <w:noProof/>
        </w:rPr>
        <w:t>Journal Of Monetary Economics</w:t>
      </w:r>
      <w:r w:rsidR="000069AA">
        <w:rPr>
          <w:noProof/>
        </w:rPr>
        <w:t xml:space="preserve">, </w:t>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t>July, 1988,342</w:t>
      </w:r>
    </w:p>
    <w:p w:rsidR="00552E29" w:rsidRDefault="00552E29" w:rsidP="00552E29">
      <w:pPr>
        <w:autoSpaceDE w:val="0"/>
        <w:autoSpaceDN w:val="0"/>
        <w:adjustRightInd w:val="0"/>
        <w:spacing w:after="120" w:line="240" w:lineRule="auto"/>
        <w:rPr>
          <w:rFonts w:cs="Arial"/>
          <w:color w:val="000000"/>
          <w:lang w:val="en-US"/>
        </w:rPr>
      </w:pPr>
      <w:proofErr w:type="spellStart"/>
      <w:r w:rsidRPr="00E274F2">
        <w:rPr>
          <w:rFonts w:cs="Arial"/>
          <w:color w:val="000000"/>
          <w:szCs w:val="24"/>
        </w:rPr>
        <w:t>Manicas</w:t>
      </w:r>
      <w:proofErr w:type="spellEnd"/>
      <w:r>
        <w:rPr>
          <w:rFonts w:cs="Arial"/>
          <w:color w:val="000000"/>
        </w:rPr>
        <w:t>, P.T.</w:t>
      </w:r>
      <w:r>
        <w:rPr>
          <w:rFonts w:cs="Arial"/>
          <w:color w:val="000000"/>
          <w:lang w:val="en-US"/>
        </w:rPr>
        <w:t xml:space="preserve"> </w:t>
      </w:r>
      <w:r>
        <w:rPr>
          <w:rFonts w:cs="Arial"/>
          <w:color w:val="000000"/>
          <w:lang w:val="en-US"/>
        </w:rPr>
        <w:tab/>
        <w:t xml:space="preserve">2007 </w:t>
      </w:r>
      <w:r>
        <w:rPr>
          <w:rFonts w:cs="Arial"/>
          <w:color w:val="000000"/>
          <w:lang w:val="en-US"/>
        </w:rPr>
        <w:tab/>
      </w:r>
      <w:r>
        <w:rPr>
          <w:rFonts w:cs="Arial"/>
          <w:color w:val="000000"/>
          <w:lang w:val="en-US"/>
        </w:rPr>
        <w:tab/>
        <w:t>“</w:t>
      </w:r>
      <w:proofErr w:type="spellStart"/>
      <w:r w:rsidRPr="00E274F2">
        <w:rPr>
          <w:rFonts w:cs="Arial"/>
          <w:bCs/>
          <w:color w:val="000000"/>
          <w:szCs w:val="24"/>
        </w:rPr>
        <w:t>Endogenous</w:t>
      </w:r>
      <w:proofErr w:type="spellEnd"/>
      <w:r w:rsidRPr="00E274F2">
        <w:rPr>
          <w:rFonts w:cs="Arial"/>
          <w:bCs/>
          <w:color w:val="000000"/>
          <w:szCs w:val="24"/>
        </w:rPr>
        <w:t xml:space="preserve"> </w:t>
      </w:r>
      <w:proofErr w:type="spellStart"/>
      <w:r>
        <w:rPr>
          <w:rFonts w:cs="Arial"/>
          <w:bCs/>
          <w:color w:val="000000"/>
        </w:rPr>
        <w:t>growth</w:t>
      </w:r>
      <w:proofErr w:type="spellEnd"/>
      <w:r>
        <w:rPr>
          <w:rFonts w:cs="Arial"/>
          <w:bCs/>
          <w:color w:val="000000"/>
        </w:rPr>
        <w:t xml:space="preserve"> </w:t>
      </w:r>
      <w:proofErr w:type="spellStart"/>
      <w:r>
        <w:rPr>
          <w:rFonts w:cs="Arial"/>
          <w:bCs/>
          <w:color w:val="000000"/>
        </w:rPr>
        <w:t>theory</w:t>
      </w:r>
      <w:proofErr w:type="spellEnd"/>
      <w:r>
        <w:rPr>
          <w:rFonts w:cs="Arial"/>
          <w:bCs/>
          <w:color w:val="000000"/>
        </w:rPr>
        <w:t xml:space="preserve">: </w:t>
      </w:r>
      <w:proofErr w:type="spellStart"/>
      <w:r>
        <w:rPr>
          <w:rFonts w:cs="Arial"/>
          <w:bCs/>
          <w:color w:val="000000"/>
        </w:rPr>
        <w:t>the</w:t>
      </w:r>
      <w:proofErr w:type="spellEnd"/>
      <w:r>
        <w:rPr>
          <w:rFonts w:cs="Arial"/>
          <w:bCs/>
          <w:color w:val="000000"/>
        </w:rPr>
        <w:t xml:space="preserve"> </w:t>
      </w:r>
      <w:proofErr w:type="spellStart"/>
      <w:r>
        <w:rPr>
          <w:rFonts w:cs="Arial"/>
          <w:bCs/>
          <w:color w:val="000000"/>
        </w:rPr>
        <w:t>most</w:t>
      </w:r>
      <w:proofErr w:type="spellEnd"/>
      <w:r>
        <w:rPr>
          <w:rFonts w:cs="Arial"/>
          <w:bCs/>
          <w:color w:val="000000"/>
        </w:rPr>
        <w:t xml:space="preserve"> </w:t>
      </w:r>
      <w:proofErr w:type="spellStart"/>
      <w:r>
        <w:rPr>
          <w:rFonts w:cs="Arial"/>
          <w:bCs/>
          <w:color w:val="000000"/>
        </w:rPr>
        <w:t>recent</w:t>
      </w:r>
      <w:proofErr w:type="spellEnd"/>
      <w:r>
        <w:rPr>
          <w:rFonts w:cs="Arial"/>
          <w:bCs/>
          <w:color w:val="000000"/>
        </w:rPr>
        <w:t xml:space="preserve"> </w:t>
      </w:r>
      <w:r>
        <w:rPr>
          <w:rFonts w:cs="Arial"/>
          <w:bCs/>
          <w:color w:val="000000"/>
        </w:rPr>
        <w:tab/>
      </w:r>
      <w:r>
        <w:rPr>
          <w:rFonts w:cs="Arial"/>
          <w:bCs/>
          <w:color w:val="000000"/>
        </w:rPr>
        <w:tab/>
      </w:r>
      <w:r>
        <w:rPr>
          <w:rFonts w:cs="Arial"/>
          <w:bCs/>
          <w:color w:val="000000"/>
        </w:rPr>
        <w:tab/>
      </w:r>
      <w:r>
        <w:rPr>
          <w:rFonts w:cs="Arial"/>
          <w:bCs/>
          <w:color w:val="000000"/>
        </w:rPr>
        <w:tab/>
      </w:r>
      <w:r>
        <w:rPr>
          <w:rFonts w:cs="Arial"/>
          <w:bCs/>
          <w:color w:val="000000"/>
        </w:rPr>
        <w:tab/>
        <w:t>‘</w:t>
      </w:r>
      <w:proofErr w:type="spellStart"/>
      <w:r>
        <w:rPr>
          <w:rFonts w:cs="Arial"/>
          <w:bCs/>
          <w:color w:val="000000"/>
        </w:rPr>
        <w:t>revolution</w:t>
      </w:r>
      <w:proofErr w:type="spellEnd"/>
      <w:r>
        <w:rPr>
          <w:rFonts w:cs="Arial"/>
          <w:bCs/>
          <w:color w:val="000000"/>
        </w:rPr>
        <w:t>’</w:t>
      </w:r>
      <w:r w:rsidRPr="00E274F2">
        <w:rPr>
          <w:rFonts w:cs="Arial"/>
          <w:bCs/>
          <w:color w:val="000000"/>
          <w:szCs w:val="24"/>
        </w:rPr>
        <w:t xml:space="preserve"> in </w:t>
      </w:r>
      <w:proofErr w:type="spellStart"/>
      <w:r>
        <w:rPr>
          <w:rFonts w:cs="Arial"/>
          <w:bCs/>
          <w:color w:val="000000"/>
        </w:rPr>
        <w:t>Economics</w:t>
      </w:r>
      <w:proofErr w:type="spellEnd"/>
      <w:r>
        <w:rPr>
          <w:rFonts w:cs="Arial"/>
          <w:bCs/>
          <w:color w:val="000000"/>
        </w:rPr>
        <w:t>”</w:t>
      </w:r>
      <w:r>
        <w:rPr>
          <w:rFonts w:cs="Arial"/>
          <w:color w:val="000000"/>
          <w:lang w:val="en-US"/>
        </w:rPr>
        <w:t>.</w:t>
      </w:r>
    </w:p>
    <w:p w:rsidR="00552E29" w:rsidRPr="00E274F2" w:rsidRDefault="00552E29" w:rsidP="00552E29">
      <w:pPr>
        <w:autoSpaceDE w:val="0"/>
        <w:autoSpaceDN w:val="0"/>
        <w:adjustRightInd w:val="0"/>
        <w:spacing w:after="120" w:line="240" w:lineRule="auto"/>
        <w:rPr>
          <w:rFonts w:cs="Arial"/>
          <w:color w:val="000000"/>
          <w:szCs w:val="24"/>
        </w:rPr>
      </w:pPr>
      <w:r>
        <w:rPr>
          <w:lang w:val="en-US"/>
        </w:rPr>
        <w:tab/>
      </w:r>
      <w:r>
        <w:rPr>
          <w:lang w:val="en-US"/>
        </w:rPr>
        <w:tab/>
      </w:r>
      <w:r>
        <w:rPr>
          <w:lang w:val="en-US"/>
        </w:rPr>
        <w:tab/>
      </w:r>
      <w:r>
        <w:rPr>
          <w:lang w:val="en-US"/>
        </w:rPr>
        <w:tab/>
      </w:r>
      <w:r>
        <w:rPr>
          <w:lang w:val="en-US"/>
        </w:rPr>
        <w:tab/>
      </w:r>
      <w:r>
        <w:rPr>
          <w:rFonts w:cs="Arial"/>
          <w:bCs/>
          <w:color w:val="000000"/>
        </w:rPr>
        <w:t>Post-</w:t>
      </w:r>
      <w:proofErr w:type="spellStart"/>
      <w:r>
        <w:rPr>
          <w:rFonts w:cs="Arial"/>
          <w:bCs/>
          <w:color w:val="000000"/>
        </w:rPr>
        <w:t>autistic</w:t>
      </w:r>
      <w:proofErr w:type="spellEnd"/>
      <w:r>
        <w:rPr>
          <w:rFonts w:cs="Arial"/>
          <w:bCs/>
          <w:color w:val="000000"/>
        </w:rPr>
        <w:t xml:space="preserve"> </w:t>
      </w:r>
      <w:proofErr w:type="spellStart"/>
      <w:r>
        <w:rPr>
          <w:rFonts w:cs="Arial"/>
          <w:bCs/>
          <w:color w:val="000000"/>
        </w:rPr>
        <w:t>E</w:t>
      </w:r>
      <w:r w:rsidRPr="00E274F2">
        <w:rPr>
          <w:rFonts w:cs="Arial"/>
          <w:bCs/>
          <w:color w:val="000000"/>
          <w:szCs w:val="24"/>
        </w:rPr>
        <w:t>conomics</w:t>
      </w:r>
      <w:proofErr w:type="spellEnd"/>
      <w:r w:rsidRPr="00E274F2">
        <w:rPr>
          <w:rFonts w:cs="Arial"/>
          <w:bCs/>
          <w:color w:val="000000"/>
          <w:szCs w:val="24"/>
        </w:rPr>
        <w:t xml:space="preserve"> </w:t>
      </w:r>
      <w:proofErr w:type="spellStart"/>
      <w:r>
        <w:rPr>
          <w:rFonts w:cs="Arial"/>
          <w:bCs/>
          <w:color w:val="000000"/>
        </w:rPr>
        <w:t>Review</w:t>
      </w:r>
      <w:proofErr w:type="spellEnd"/>
      <w:r>
        <w:rPr>
          <w:rFonts w:cs="Arial"/>
          <w:bCs/>
          <w:color w:val="000000"/>
        </w:rPr>
        <w:t>,</w:t>
      </w:r>
      <w:r w:rsidRPr="00E274F2">
        <w:rPr>
          <w:rFonts w:cs="Arial"/>
          <w:bCs/>
          <w:color w:val="000000"/>
          <w:szCs w:val="24"/>
        </w:rPr>
        <w:t xml:space="preserve"> </w:t>
      </w:r>
      <w:r>
        <w:rPr>
          <w:rFonts w:cs="Arial"/>
          <w:color w:val="000000"/>
        </w:rPr>
        <w:t xml:space="preserve">No. 41, </w:t>
      </w:r>
      <w:proofErr w:type="spellStart"/>
      <w:r>
        <w:rPr>
          <w:rFonts w:cs="Arial"/>
          <w:color w:val="000000"/>
        </w:rPr>
        <w:t>March</w:t>
      </w:r>
      <w:proofErr w:type="spellEnd"/>
      <w:r>
        <w:rPr>
          <w:rFonts w:cs="Arial"/>
          <w:color w:val="000000"/>
        </w:rPr>
        <w:t>.</w:t>
      </w:r>
      <w:r w:rsidRPr="00E274F2">
        <w:rPr>
          <w:rFonts w:cs="Arial"/>
          <w:color w:val="000000"/>
          <w:szCs w:val="24"/>
        </w:rPr>
        <w:t xml:space="preserve"> </w:t>
      </w:r>
    </w:p>
    <w:p w:rsidR="000069AA" w:rsidRDefault="00914151" w:rsidP="00552E29">
      <w:pPr>
        <w:spacing w:after="120" w:line="240" w:lineRule="auto"/>
        <w:rPr>
          <w:noProof/>
        </w:rPr>
      </w:pPr>
      <w:r>
        <w:rPr>
          <w:noProof/>
        </w:rPr>
        <w:t>Marshall, A.</w:t>
      </w:r>
      <w:r>
        <w:rPr>
          <w:noProof/>
        </w:rPr>
        <w:tab/>
      </w:r>
      <w:r>
        <w:rPr>
          <w:noProof/>
        </w:rPr>
        <w:tab/>
        <w:t>1990</w:t>
      </w:r>
      <w:r>
        <w:rPr>
          <w:noProof/>
        </w:rPr>
        <w:tab/>
      </w:r>
      <w:r w:rsidR="000069AA">
        <w:rPr>
          <w:noProof/>
        </w:rPr>
        <w:t xml:space="preserve"> </w:t>
      </w:r>
      <w:r w:rsidR="000069AA">
        <w:rPr>
          <w:noProof/>
        </w:rPr>
        <w:tab/>
        <w:t>Principle of Economics,  Vol. 1 &amp; 2</w:t>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t>Macmillan And Co., London.</w:t>
      </w:r>
    </w:p>
    <w:p w:rsidR="00CD5603" w:rsidRDefault="00CD5603" w:rsidP="00CD5603">
      <w:pPr>
        <w:spacing w:after="120" w:line="240" w:lineRule="auto"/>
        <w:rPr>
          <w:noProof/>
        </w:rPr>
      </w:pPr>
      <w:r>
        <w:rPr>
          <w:noProof/>
        </w:rPr>
        <w:t>Massey, R.</w:t>
      </w:r>
      <w:r>
        <w:rPr>
          <w:noProof/>
        </w:rPr>
        <w:tab/>
      </w:r>
      <w:r>
        <w:rPr>
          <w:noProof/>
        </w:rPr>
        <w:tab/>
        <w:t>2006</w:t>
      </w:r>
      <w:r>
        <w:rPr>
          <w:noProof/>
        </w:rPr>
        <w:tab/>
      </w:r>
      <w:r>
        <w:rPr>
          <w:noProof/>
        </w:rPr>
        <w:tab/>
        <w:t>Microeconomics in Context</w:t>
      </w:r>
      <w:r>
        <w:rPr>
          <w:noProof/>
        </w:rPr>
        <w:tab/>
      </w:r>
      <w:r>
        <w:rPr>
          <w:noProof/>
        </w:rPr>
        <w:tab/>
      </w:r>
      <w:r>
        <w:rPr>
          <w:noProof/>
        </w:rPr>
        <w:tab/>
      </w:r>
      <w:r>
        <w:rPr>
          <w:noProof/>
        </w:rPr>
        <w:tab/>
      </w:r>
      <w:r>
        <w:rPr>
          <w:noProof/>
        </w:rPr>
        <w:tab/>
      </w:r>
      <w:r>
        <w:rPr>
          <w:noProof/>
        </w:rPr>
        <w:tab/>
      </w:r>
      <w:r>
        <w:rPr>
          <w:noProof/>
        </w:rPr>
        <w:tab/>
        <w:t xml:space="preserve">     Preliminary Electronic Ed., Tufts Uni., GDAE Inst.</w:t>
      </w:r>
    </w:p>
    <w:p w:rsidR="00E17E0B" w:rsidRDefault="00914151" w:rsidP="00552E29">
      <w:pPr>
        <w:spacing w:after="120" w:line="240" w:lineRule="auto"/>
        <w:rPr>
          <w:noProof/>
        </w:rPr>
      </w:pPr>
      <w:r>
        <w:rPr>
          <w:noProof/>
        </w:rPr>
        <w:t xml:space="preserve">Robinson, J. </w:t>
      </w:r>
      <w:r>
        <w:rPr>
          <w:noProof/>
        </w:rPr>
        <w:tab/>
      </w:r>
      <w:r>
        <w:rPr>
          <w:noProof/>
        </w:rPr>
        <w:tab/>
        <w:t>1962</w:t>
      </w:r>
      <w:r w:rsidR="000069AA">
        <w:rPr>
          <w:noProof/>
        </w:rPr>
        <w:t xml:space="preserve">  </w:t>
      </w:r>
      <w:r>
        <w:rPr>
          <w:noProof/>
        </w:rPr>
        <w:tab/>
      </w:r>
      <w:r w:rsidR="000069AA">
        <w:rPr>
          <w:noProof/>
        </w:rPr>
        <w:tab/>
        <w:t xml:space="preserve">Economic Philosophy. </w:t>
      </w:r>
      <w:r w:rsidR="000069AA">
        <w:rPr>
          <w:noProof/>
        </w:rPr>
        <w:tab/>
      </w:r>
    </w:p>
    <w:p w:rsidR="000069AA" w:rsidRDefault="00914151" w:rsidP="00552E29">
      <w:pPr>
        <w:spacing w:after="120" w:line="240" w:lineRule="auto"/>
        <w:rPr>
          <w:noProof/>
        </w:rPr>
      </w:pPr>
      <w:r>
        <w:rPr>
          <w:noProof/>
        </w:rPr>
        <w:lastRenderedPageBreak/>
        <w:t>Romer, P.</w:t>
      </w:r>
      <w:r>
        <w:rPr>
          <w:noProof/>
        </w:rPr>
        <w:tab/>
      </w:r>
      <w:r>
        <w:rPr>
          <w:noProof/>
        </w:rPr>
        <w:tab/>
        <w:t>1990</w:t>
      </w:r>
      <w:r>
        <w:rPr>
          <w:noProof/>
        </w:rPr>
        <w:tab/>
      </w:r>
      <w:r w:rsidR="000069AA">
        <w:rPr>
          <w:noProof/>
        </w:rPr>
        <w:t xml:space="preserve">  </w:t>
      </w:r>
      <w:r w:rsidR="000069AA">
        <w:rPr>
          <w:noProof/>
        </w:rPr>
        <w:tab/>
        <w:t>"Endogenous Technological Change"</w:t>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b/>
          <w:noProof/>
        </w:rPr>
        <w:t>Journal Of Pol. Economy</w:t>
      </w:r>
      <w:r w:rsidR="000069AA">
        <w:rPr>
          <w:noProof/>
        </w:rPr>
        <w:t>, Vol.98, October.</w:t>
      </w:r>
    </w:p>
    <w:p w:rsidR="000069AA" w:rsidRDefault="00914151" w:rsidP="00552E29">
      <w:pPr>
        <w:spacing w:after="120" w:line="240" w:lineRule="auto"/>
        <w:rPr>
          <w:noProof/>
          <w:lang w:val="en-US"/>
        </w:rPr>
      </w:pPr>
      <w:r>
        <w:rPr>
          <w:noProof/>
        </w:rPr>
        <w:t xml:space="preserve">--- “ --- </w:t>
      </w:r>
      <w:r>
        <w:rPr>
          <w:noProof/>
        </w:rPr>
        <w:tab/>
      </w:r>
      <w:r>
        <w:rPr>
          <w:noProof/>
        </w:rPr>
        <w:tab/>
        <w:t>1994</w:t>
      </w:r>
      <w:r>
        <w:rPr>
          <w:noProof/>
        </w:rPr>
        <w:tab/>
      </w:r>
      <w:r w:rsidR="000069AA">
        <w:rPr>
          <w:noProof/>
        </w:rPr>
        <w:t xml:space="preserve">  </w:t>
      </w:r>
      <w:r w:rsidR="000069AA">
        <w:rPr>
          <w:noProof/>
        </w:rPr>
        <w:tab/>
        <w:t xml:space="preserve">Comments, on G.Dosi &amp; S. Fabiani, </w:t>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t xml:space="preserve">in </w:t>
      </w:r>
      <w:r w:rsidR="000069AA">
        <w:rPr>
          <w:b/>
          <w:noProof/>
        </w:rPr>
        <w:t xml:space="preserve">Silverberg, G. – L. Soete,(Eds) (1994) </w:t>
      </w:r>
      <w:r w:rsidR="000069AA">
        <w:rPr>
          <w:b/>
          <w:noProof/>
        </w:rPr>
        <w:tab/>
      </w:r>
      <w:r w:rsidR="000069AA">
        <w:rPr>
          <w:b/>
          <w:noProof/>
        </w:rPr>
        <w:tab/>
      </w:r>
      <w:r w:rsidR="000069AA">
        <w:rPr>
          <w:b/>
          <w:noProof/>
        </w:rPr>
        <w:tab/>
      </w:r>
      <w:r w:rsidR="000069AA">
        <w:rPr>
          <w:b/>
          <w:noProof/>
        </w:rPr>
        <w:tab/>
      </w:r>
      <w:r w:rsidR="000069AA">
        <w:rPr>
          <w:b/>
          <w:noProof/>
        </w:rPr>
        <w:tab/>
      </w:r>
      <w:r w:rsidR="000069AA">
        <w:rPr>
          <w:b/>
          <w:noProof/>
        </w:rPr>
        <w:tab/>
        <w:t>The Ec. Of Growth &amp; Technical Change.</w:t>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lang w:val="en-US"/>
        </w:rPr>
        <w:t>Edward Elgar Publ.</w:t>
      </w:r>
    </w:p>
    <w:p w:rsidR="000069AA" w:rsidRDefault="00914151" w:rsidP="00552E29">
      <w:pPr>
        <w:spacing w:after="120" w:line="240" w:lineRule="auto"/>
        <w:rPr>
          <w:noProof/>
        </w:rPr>
      </w:pPr>
      <w:r>
        <w:rPr>
          <w:noProof/>
        </w:rPr>
        <w:t>Samuelson, P.</w:t>
      </w:r>
      <w:r>
        <w:rPr>
          <w:noProof/>
        </w:rPr>
        <w:tab/>
        <w:t>1973</w:t>
      </w:r>
      <w:r>
        <w:rPr>
          <w:noProof/>
        </w:rPr>
        <w:tab/>
      </w:r>
      <w:r w:rsidR="000069AA">
        <w:rPr>
          <w:noProof/>
        </w:rPr>
        <w:t xml:space="preserve">  </w:t>
      </w:r>
      <w:r w:rsidR="000069AA">
        <w:rPr>
          <w:noProof/>
        </w:rPr>
        <w:tab/>
        <w:t>The Samuelson Sampler.</w:t>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t>Thomas Horton &amp; Co. New Jersey</w:t>
      </w:r>
    </w:p>
    <w:p w:rsidR="000069AA" w:rsidRDefault="000069AA" w:rsidP="00552E29">
      <w:pPr>
        <w:spacing w:after="120" w:line="240" w:lineRule="auto"/>
        <w:rPr>
          <w:noProof/>
        </w:rPr>
      </w:pPr>
      <w:r>
        <w:rPr>
          <w:noProof/>
        </w:rPr>
        <w:t>Skousen, M.</w:t>
      </w:r>
      <w:r>
        <w:rPr>
          <w:noProof/>
        </w:rPr>
        <w:tab/>
      </w:r>
      <w:r>
        <w:rPr>
          <w:noProof/>
        </w:rPr>
        <w:tab/>
        <w:t>2003</w:t>
      </w:r>
      <w:r>
        <w:rPr>
          <w:noProof/>
        </w:rPr>
        <w:tab/>
      </w:r>
      <w:r>
        <w:rPr>
          <w:noProof/>
        </w:rPr>
        <w:tab/>
        <w:t>Modern İktisadın İnşası</w:t>
      </w:r>
      <w:r>
        <w:rPr>
          <w:noProof/>
        </w:rPr>
        <w:tab/>
      </w:r>
      <w:r>
        <w:rPr>
          <w:noProof/>
        </w:rPr>
        <w:tab/>
      </w:r>
      <w:r>
        <w:rPr>
          <w:noProof/>
        </w:rPr>
        <w:tab/>
      </w:r>
      <w:r>
        <w:rPr>
          <w:noProof/>
        </w:rPr>
        <w:tab/>
      </w:r>
      <w:r>
        <w:rPr>
          <w:noProof/>
        </w:rPr>
        <w:tab/>
      </w:r>
      <w:r>
        <w:rPr>
          <w:noProof/>
        </w:rPr>
        <w:tab/>
      </w:r>
      <w:r>
        <w:rPr>
          <w:noProof/>
        </w:rPr>
        <w:tab/>
      </w:r>
      <w:r>
        <w:rPr>
          <w:noProof/>
        </w:rPr>
        <w:tab/>
      </w:r>
      <w:r>
        <w:rPr>
          <w:noProof/>
        </w:rPr>
        <w:tab/>
        <w:t>(The Making of Modern Economics)</w:t>
      </w:r>
      <w:r>
        <w:rPr>
          <w:noProof/>
        </w:rPr>
        <w:tab/>
      </w:r>
      <w:r>
        <w:rPr>
          <w:noProof/>
        </w:rPr>
        <w:tab/>
      </w:r>
      <w:r>
        <w:rPr>
          <w:noProof/>
        </w:rPr>
        <w:tab/>
      </w:r>
      <w:r>
        <w:rPr>
          <w:noProof/>
        </w:rPr>
        <w:tab/>
      </w:r>
      <w:r>
        <w:rPr>
          <w:noProof/>
        </w:rPr>
        <w:tab/>
      </w:r>
      <w:r>
        <w:rPr>
          <w:noProof/>
        </w:rPr>
        <w:tab/>
      </w:r>
      <w:r>
        <w:rPr>
          <w:noProof/>
        </w:rPr>
        <w:tab/>
        <w:t>Liberte Yayınları, Ankara.</w:t>
      </w:r>
    </w:p>
    <w:p w:rsidR="000069AA" w:rsidRDefault="000069AA" w:rsidP="00552E29">
      <w:pPr>
        <w:spacing w:after="120" w:line="240" w:lineRule="auto"/>
        <w:rPr>
          <w:noProof/>
        </w:rPr>
      </w:pPr>
      <w:r>
        <w:rPr>
          <w:noProof/>
        </w:rPr>
        <w:t>Stiglitz, J.E.</w:t>
      </w:r>
      <w:r>
        <w:rPr>
          <w:noProof/>
        </w:rPr>
        <w:tab/>
      </w:r>
      <w:r w:rsidR="00914151">
        <w:rPr>
          <w:noProof/>
        </w:rPr>
        <w:t>1999</w:t>
      </w:r>
      <w:r w:rsidR="00914151">
        <w:rPr>
          <w:noProof/>
        </w:rPr>
        <w:tab/>
      </w:r>
      <w:r>
        <w:rPr>
          <w:noProof/>
        </w:rPr>
        <w:tab/>
        <w:t xml:space="preserve">Annual World Bank Conference </w:t>
      </w:r>
      <w:r>
        <w:rPr>
          <w:noProof/>
        </w:rPr>
        <w:tab/>
      </w:r>
      <w:r>
        <w:rPr>
          <w:noProof/>
        </w:rPr>
        <w:tab/>
      </w:r>
      <w:r>
        <w:rPr>
          <w:noProof/>
        </w:rPr>
        <w:tab/>
      </w:r>
      <w:r>
        <w:rPr>
          <w:noProof/>
        </w:rPr>
        <w:tab/>
      </w:r>
      <w:r>
        <w:rPr>
          <w:noProof/>
        </w:rPr>
        <w:tab/>
      </w:r>
      <w:r>
        <w:rPr>
          <w:noProof/>
        </w:rPr>
        <w:tab/>
      </w:r>
      <w:r>
        <w:rPr>
          <w:noProof/>
        </w:rPr>
        <w:tab/>
      </w:r>
      <w:r>
        <w:rPr>
          <w:noProof/>
        </w:rPr>
        <w:tab/>
        <w:t>on Development Economics</w:t>
      </w:r>
    </w:p>
    <w:p w:rsidR="000069AA" w:rsidRDefault="00914151" w:rsidP="00552E29">
      <w:pPr>
        <w:spacing w:after="120" w:line="240" w:lineRule="auto"/>
        <w:rPr>
          <w:noProof/>
        </w:rPr>
      </w:pPr>
      <w:r>
        <w:rPr>
          <w:noProof/>
        </w:rPr>
        <w:t>Solow, R.</w:t>
      </w:r>
      <w:r>
        <w:rPr>
          <w:noProof/>
        </w:rPr>
        <w:tab/>
      </w:r>
      <w:r>
        <w:rPr>
          <w:noProof/>
        </w:rPr>
        <w:tab/>
        <w:t>1987</w:t>
      </w:r>
      <w:r>
        <w:rPr>
          <w:noProof/>
        </w:rPr>
        <w:tab/>
      </w:r>
      <w:r w:rsidR="000069AA">
        <w:rPr>
          <w:noProof/>
        </w:rPr>
        <w:tab/>
        <w:t xml:space="preserve">Nobel Prize Lecture, </w:t>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r>
      <w:r w:rsidR="000069AA">
        <w:rPr>
          <w:noProof/>
        </w:rPr>
        <w:tab/>
        <w:t>Dec. 1987, Stockholm.</w:t>
      </w:r>
    </w:p>
    <w:p w:rsidR="00456461" w:rsidRDefault="00456461" w:rsidP="00456461">
      <w:pPr>
        <w:spacing w:after="120" w:line="240" w:lineRule="auto"/>
      </w:pPr>
      <w:proofErr w:type="spellStart"/>
      <w:r>
        <w:t>Soros</w:t>
      </w:r>
      <w:proofErr w:type="spellEnd"/>
      <w:r>
        <w:t xml:space="preserve">, G. </w:t>
      </w:r>
      <w:r>
        <w:tab/>
      </w:r>
      <w:r>
        <w:tab/>
        <w:t>1997</w:t>
      </w:r>
      <w:r>
        <w:tab/>
      </w:r>
      <w:r>
        <w:tab/>
      </w:r>
      <w:proofErr w:type="spellStart"/>
      <w:r>
        <w:t>The</w:t>
      </w:r>
      <w:proofErr w:type="spellEnd"/>
      <w:r>
        <w:t xml:space="preserve"> </w:t>
      </w:r>
      <w:proofErr w:type="spellStart"/>
      <w:r>
        <w:t>Capitalist</w:t>
      </w:r>
      <w:proofErr w:type="spellEnd"/>
      <w:r>
        <w:t xml:space="preserve"> </w:t>
      </w:r>
      <w:proofErr w:type="spellStart"/>
      <w:r>
        <w:t>Threat</w:t>
      </w:r>
      <w:proofErr w:type="spellEnd"/>
      <w:r>
        <w:tab/>
      </w:r>
      <w:r>
        <w:tab/>
      </w:r>
      <w:r>
        <w:tab/>
      </w:r>
      <w:r>
        <w:tab/>
      </w:r>
      <w:r>
        <w:tab/>
      </w:r>
      <w:r>
        <w:tab/>
      </w:r>
      <w:r>
        <w:tab/>
      </w:r>
      <w:r>
        <w:tab/>
      </w:r>
      <w:r>
        <w:rPr>
          <w:color w:val="0000FF"/>
        </w:rPr>
        <w:t>C:\DocumentsandSettings\vvv\Belgelerim\The</w:t>
      </w:r>
      <w:r>
        <w:rPr>
          <w:color w:val="0000FF"/>
        </w:rPr>
        <w:tab/>
      </w:r>
      <w:r>
        <w:rPr>
          <w:color w:val="0000FF"/>
        </w:rPr>
        <w:tab/>
      </w:r>
      <w:r>
        <w:rPr>
          <w:color w:val="0000FF"/>
        </w:rPr>
        <w:tab/>
      </w:r>
      <w:r>
        <w:rPr>
          <w:color w:val="0000FF"/>
        </w:rPr>
        <w:tab/>
      </w:r>
      <w:r>
        <w:rPr>
          <w:color w:val="0000FF"/>
        </w:rPr>
        <w:tab/>
      </w:r>
      <w:proofErr w:type="spellStart"/>
      <w:r>
        <w:rPr>
          <w:color w:val="0000FF"/>
        </w:rPr>
        <w:t>Capitalist</w:t>
      </w:r>
      <w:proofErr w:type="spellEnd"/>
      <w:r>
        <w:rPr>
          <w:color w:val="0000FF"/>
        </w:rPr>
        <w:t xml:space="preserve"> </w:t>
      </w:r>
      <w:proofErr w:type="spellStart"/>
      <w:r>
        <w:rPr>
          <w:color w:val="0000FF"/>
        </w:rPr>
        <w:t>Threat</w:t>
      </w:r>
      <w:proofErr w:type="spellEnd"/>
      <w:r>
        <w:rPr>
          <w:color w:val="0000FF"/>
        </w:rPr>
        <w:t xml:space="preserve"> </w:t>
      </w:r>
      <w:proofErr w:type="spellStart"/>
      <w:r>
        <w:rPr>
          <w:color w:val="0000FF"/>
        </w:rPr>
        <w:t>by</w:t>
      </w:r>
      <w:proofErr w:type="spellEnd"/>
      <w:r>
        <w:rPr>
          <w:color w:val="0000FF"/>
        </w:rPr>
        <w:t xml:space="preserve"> George Soros.mht</w:t>
      </w:r>
      <w:r>
        <w:t xml:space="preserve">; 2008-10-14 </w:t>
      </w:r>
    </w:p>
    <w:p w:rsidR="00456461" w:rsidRDefault="00456461" w:rsidP="00552E29">
      <w:pPr>
        <w:spacing w:after="120" w:line="240" w:lineRule="auto"/>
        <w:rPr>
          <w:noProof/>
        </w:rPr>
      </w:pPr>
    </w:p>
    <w:p w:rsidR="005F7613" w:rsidRPr="005F7613" w:rsidRDefault="005F7613" w:rsidP="00E17E0B">
      <w:pPr>
        <w:spacing w:after="0" w:line="240" w:lineRule="auto"/>
        <w:rPr>
          <w:b/>
          <w:noProof/>
          <w:u w:val="single"/>
        </w:rPr>
      </w:pPr>
      <w:r w:rsidRPr="005F7613">
        <w:rPr>
          <w:b/>
          <w:noProof/>
          <w:u w:val="single"/>
        </w:rPr>
        <w:t>İnternet kaynakları:</w:t>
      </w:r>
    </w:p>
    <w:p w:rsidR="005F7613" w:rsidRDefault="005F7613" w:rsidP="00E17E0B">
      <w:pPr>
        <w:spacing w:after="0" w:line="240" w:lineRule="auto"/>
      </w:pPr>
    </w:p>
    <w:p w:rsidR="00C1163B" w:rsidRDefault="00F373AA" w:rsidP="006D1F8B">
      <w:pPr>
        <w:spacing w:after="120" w:line="240" w:lineRule="auto"/>
        <w:rPr>
          <w:noProof/>
        </w:rPr>
      </w:pPr>
      <w:r>
        <w:t xml:space="preserve">http-1  </w:t>
      </w:r>
      <w:r w:rsidR="00C1163B">
        <w:t xml:space="preserve">Türk Dil Kurumu; </w:t>
      </w:r>
      <w:hyperlink r:id="rId19" w:history="1">
        <w:r w:rsidR="00C1163B" w:rsidRPr="00C1163B">
          <w:rPr>
            <w:rStyle w:val="Kpr"/>
            <w:color w:val="auto"/>
            <w:u w:val="none"/>
          </w:rPr>
          <w:t>http://tdk.org.tr/tdksozluk/sozara.htm</w:t>
        </w:r>
      </w:hyperlink>
      <w:r w:rsidR="00B32D2E">
        <w:t>;</w:t>
      </w:r>
      <w:r w:rsidR="006D1F8B">
        <w:t xml:space="preserve"> </w:t>
      </w:r>
      <w:r w:rsidR="00B32D2E">
        <w:rPr>
          <w:rFonts w:cs="Tahoma"/>
          <w:szCs w:val="24"/>
        </w:rPr>
        <w:t>2006-</w:t>
      </w:r>
      <w:r w:rsidR="00B32D2E" w:rsidRPr="00680493">
        <w:rPr>
          <w:rFonts w:cs="Tahoma"/>
          <w:szCs w:val="24"/>
        </w:rPr>
        <w:t>1</w:t>
      </w:r>
      <w:r w:rsidR="00B32D2E">
        <w:rPr>
          <w:rFonts w:cs="Tahoma"/>
          <w:szCs w:val="24"/>
        </w:rPr>
        <w:t>2-18</w:t>
      </w:r>
      <w:r w:rsidR="00B32D2E" w:rsidRPr="00680493">
        <w:rPr>
          <w:rFonts w:cs="Tahoma"/>
          <w:szCs w:val="24"/>
        </w:rPr>
        <w:t>.</w:t>
      </w:r>
      <w:r w:rsidR="006D1F8B">
        <w:t xml:space="preserve"> </w:t>
      </w:r>
    </w:p>
    <w:p w:rsidR="00190032" w:rsidRPr="00190032" w:rsidRDefault="009E5D2E" w:rsidP="005A04D6">
      <w:pPr>
        <w:spacing w:after="120" w:line="240" w:lineRule="auto"/>
        <w:jc w:val="left"/>
      </w:pPr>
      <w:r>
        <w:t>http-2</w:t>
      </w:r>
      <w:r w:rsidR="00D3174E">
        <w:t xml:space="preserve"> </w:t>
      </w:r>
      <w:r w:rsidR="005F7613">
        <w:tab/>
      </w:r>
      <w:r w:rsidR="00552E29">
        <w:tab/>
      </w:r>
      <w:r w:rsidR="00552E29">
        <w:tab/>
      </w:r>
      <w:r w:rsidR="00552E29">
        <w:tab/>
      </w:r>
      <w:r w:rsidR="00552E29">
        <w:tab/>
      </w:r>
      <w:r w:rsidR="00552E29">
        <w:tab/>
      </w:r>
      <w:hyperlink r:id="rId20" w:history="1">
        <w:r w:rsidR="00FE3774" w:rsidRPr="00545EE4">
          <w:rPr>
            <w:rStyle w:val="Kpr"/>
            <w:color w:val="auto"/>
            <w:u w:val="none"/>
          </w:rPr>
          <w:t>http://web.worldbank.org/WBSITE/EXTERNAL/DATASTATISTICS/EXTDECSTAMAN/0,,contentMDK:20878918~menuPK:2648303~pagePK:64168445~piPK:64168309~theSitePK:2077967,00.html</w:t>
        </w:r>
      </w:hyperlink>
      <w:r w:rsidR="00FE3774" w:rsidRPr="00545EE4">
        <w:t>;</w:t>
      </w:r>
      <w:r w:rsidR="00FE3774">
        <w:t xml:space="preserve"> 2006-10-09</w:t>
      </w:r>
      <w:r w:rsidR="002E46C9">
        <w:t>.</w:t>
      </w:r>
    </w:p>
    <w:p w:rsidR="00680493" w:rsidRDefault="00680493" w:rsidP="005A04D6">
      <w:pPr>
        <w:spacing w:after="120" w:line="240" w:lineRule="auto"/>
        <w:jc w:val="left"/>
        <w:rPr>
          <w:rFonts w:cs="Tahoma"/>
          <w:szCs w:val="24"/>
        </w:rPr>
      </w:pPr>
      <w:r w:rsidRPr="00680493">
        <w:rPr>
          <w:rFonts w:cs="Tahoma"/>
          <w:szCs w:val="24"/>
        </w:rPr>
        <w:t>http-3</w:t>
      </w:r>
      <w:r w:rsidRPr="00680493">
        <w:rPr>
          <w:rFonts w:cs="Tahoma"/>
          <w:szCs w:val="24"/>
        </w:rPr>
        <w:tab/>
      </w:r>
      <w:hyperlink r:id="rId21" w:history="1">
        <w:r w:rsidRPr="00680493">
          <w:rPr>
            <w:rStyle w:val="Kpr"/>
            <w:rFonts w:cs="Tahoma"/>
            <w:color w:val="auto"/>
            <w:szCs w:val="24"/>
            <w:u w:val="none"/>
          </w:rPr>
          <w:t>www.foreigntrade.gov.tr/ead/ekonomi/sayi7/kuresel.htm</w:t>
        </w:r>
      </w:hyperlink>
      <w:r w:rsidRPr="00680493">
        <w:rPr>
          <w:rFonts w:cs="Tahoma"/>
          <w:szCs w:val="24"/>
        </w:rPr>
        <w:t xml:space="preserve">; </w:t>
      </w:r>
      <w:r>
        <w:rPr>
          <w:rFonts w:cs="Tahoma"/>
          <w:szCs w:val="24"/>
        </w:rPr>
        <w:tab/>
      </w:r>
      <w:r>
        <w:rPr>
          <w:rFonts w:cs="Tahoma"/>
          <w:szCs w:val="24"/>
        </w:rPr>
        <w:tab/>
      </w:r>
      <w:r>
        <w:rPr>
          <w:rFonts w:cs="Tahoma"/>
          <w:szCs w:val="24"/>
        </w:rPr>
        <w:tab/>
      </w:r>
      <w:r w:rsidRPr="00680493">
        <w:rPr>
          <w:rFonts w:cs="Tahoma"/>
          <w:szCs w:val="24"/>
        </w:rPr>
        <w:t>2007-01-16.</w:t>
      </w:r>
    </w:p>
    <w:p w:rsidR="001222F1" w:rsidRPr="0010695A" w:rsidRDefault="001222F1" w:rsidP="005A04D6">
      <w:pPr>
        <w:spacing w:after="120" w:line="240" w:lineRule="auto"/>
        <w:jc w:val="left"/>
        <w:rPr>
          <w:rFonts w:cs="Tahoma"/>
          <w:szCs w:val="24"/>
        </w:rPr>
      </w:pPr>
      <w:r>
        <w:rPr>
          <w:rFonts w:cs="Tahoma"/>
          <w:szCs w:val="24"/>
        </w:rPr>
        <w:t>http-4</w:t>
      </w:r>
      <w:r>
        <w:rPr>
          <w:rFonts w:cs="Tahoma"/>
          <w:szCs w:val="24"/>
        </w:rPr>
        <w:tab/>
      </w:r>
      <w:r>
        <w:rPr>
          <w:lang w:val="en-US"/>
        </w:rPr>
        <w:t>P</w:t>
      </w:r>
      <w:r w:rsidRPr="00F27297">
        <w:rPr>
          <w:lang w:val="en-US"/>
        </w:rPr>
        <w:t>ost-Autistic Economics Review</w:t>
      </w:r>
      <w:r>
        <w:rPr>
          <w:lang w:val="en-US"/>
        </w:rPr>
        <w:t xml:space="preserve">, </w:t>
      </w:r>
      <w:hyperlink r:id="rId22" w:history="1">
        <w:r w:rsidRPr="001222F1">
          <w:rPr>
            <w:rStyle w:val="Kpr"/>
            <w:color w:val="auto"/>
            <w:u w:val="none"/>
            <w:lang w:val="en-US"/>
          </w:rPr>
          <w:t>www.paecon.net</w:t>
        </w:r>
      </w:hyperlink>
      <w:r>
        <w:rPr>
          <w:lang w:val="en-US"/>
        </w:rPr>
        <w:t>; 2007-02-05</w:t>
      </w:r>
    </w:p>
    <w:sectPr w:rsidR="001222F1" w:rsidRPr="0010695A" w:rsidSect="0065454F">
      <w:headerReference w:type="even" r:id="rId23"/>
      <w:headerReference w:type="default" r:id="rId24"/>
      <w:footerReference w:type="even" r:id="rId25"/>
      <w:footerReference w:type="default" r:id="rId26"/>
      <w:pgSz w:w="11909" w:h="16834" w:code="9"/>
      <w:pgMar w:top="1701" w:right="1418" w:bottom="1701" w:left="1701" w:header="1134"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41E" w:rsidRDefault="006B041E">
      <w:r>
        <w:separator/>
      </w:r>
    </w:p>
  </w:endnote>
  <w:endnote w:type="continuationSeparator" w:id="0">
    <w:p w:rsidR="006B041E" w:rsidRDefault="006B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1D" w:rsidRDefault="00BA7F1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A7F1D" w:rsidRDefault="00BA7F1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1D" w:rsidRDefault="00BA7F1D">
    <w:pPr>
      <w:pStyle w:val="Altbilgi"/>
      <w:framePr w:wrap="around" w:vAnchor="text" w:hAnchor="margin" w:xAlign="right" w:y="1"/>
      <w:rPr>
        <w:rStyle w:val="SayfaNumaras"/>
      </w:rPr>
    </w:pPr>
  </w:p>
  <w:p w:rsidR="00BA7F1D" w:rsidRDefault="00BA7F1D">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1D" w:rsidRDefault="00BA7F1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A7F1D" w:rsidRDefault="00BA7F1D">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1D" w:rsidRDefault="00BA7F1D">
    <w:pPr>
      <w:pStyle w:val="Altbilgi"/>
      <w:framePr w:wrap="around" w:vAnchor="text" w:hAnchor="margin" w:xAlign="right" w:y="1"/>
      <w:rPr>
        <w:rStyle w:val="SayfaNumaras"/>
      </w:rPr>
    </w:pPr>
  </w:p>
  <w:p w:rsidR="00BA7F1D" w:rsidRDefault="00BA7F1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41E" w:rsidRDefault="006B041E">
      <w:r>
        <w:separator/>
      </w:r>
    </w:p>
  </w:footnote>
  <w:footnote w:type="continuationSeparator" w:id="0">
    <w:p w:rsidR="006B041E" w:rsidRDefault="006B041E">
      <w:r>
        <w:continuationSeparator/>
      </w:r>
    </w:p>
  </w:footnote>
  <w:footnote w:id="1">
    <w:p w:rsidR="00BA7F1D" w:rsidRPr="004F28B6" w:rsidRDefault="00BA7F1D">
      <w:pPr>
        <w:pStyle w:val="DipnotMetni"/>
      </w:pPr>
      <w:r>
        <w:rPr>
          <w:rStyle w:val="DipnotBavurusu"/>
        </w:rPr>
        <w:footnoteRef/>
      </w:r>
      <w:r>
        <w:t xml:space="preserve"> İdeoloji: Siyasal veya toplumsal bir öğreti oluşturan, bir hükümetin, bir partinin, bir grubun davranışlarına yön veren politik, hukuki, bilimsel, felsefi, dinî, moral, </w:t>
      </w:r>
      <w:r w:rsidRPr="004F28B6">
        <w:rPr>
          <w:b/>
        </w:rPr>
        <w:t>estetik düşünceler</w:t>
      </w:r>
      <w:r>
        <w:t xml:space="preserve"> bütünü: Türk Dil Kurumu (http-1</w:t>
      </w:r>
      <w:r>
        <w:rPr>
          <w:u w:val="single"/>
        </w:rPr>
        <w:t>)</w:t>
      </w:r>
      <w:r>
        <w:t>.</w:t>
      </w:r>
    </w:p>
  </w:footnote>
  <w:footnote w:id="2">
    <w:p w:rsidR="00BA7F1D" w:rsidRDefault="00BA7F1D" w:rsidP="00333B69">
      <w:pPr>
        <w:pStyle w:val="DipnotMetni"/>
      </w:pPr>
      <w:r>
        <w:rPr>
          <w:rStyle w:val="DipnotBavurusu"/>
        </w:rPr>
        <w:footnoteRef/>
      </w:r>
      <w:r>
        <w:t xml:space="preserve"> </w:t>
      </w:r>
      <w:r w:rsidRPr="00C40596">
        <w:rPr>
          <w:lang w:val="en-US"/>
        </w:rPr>
        <w:t>Blackboard economics</w:t>
      </w:r>
    </w:p>
  </w:footnote>
  <w:footnote w:id="3">
    <w:p w:rsidR="001B47DD" w:rsidRPr="00541E01" w:rsidRDefault="001B47DD" w:rsidP="001B47DD">
      <w:pPr>
        <w:pStyle w:val="DipnotMetni"/>
      </w:pPr>
      <w:r w:rsidRPr="00541E01">
        <w:rPr>
          <w:rStyle w:val="DipnotBavurusu"/>
        </w:rPr>
        <w:footnoteRef/>
      </w:r>
      <w:r w:rsidRPr="00541E01">
        <w:t xml:space="preserve"> Ders kitaplarında kullanılan sözcük “bilgidir”. Ancak İngilizce orijinali “</w:t>
      </w:r>
      <w:proofErr w:type="spellStart"/>
      <w:r w:rsidRPr="00541E01">
        <w:t>information</w:t>
      </w:r>
      <w:proofErr w:type="spellEnd"/>
      <w:r w:rsidRPr="00541E01">
        <w:t>”  olan sözcüğün Türkçe karşılığı enformasyondur ve bilgi olarak kullanılması yanlıştır.</w:t>
      </w:r>
    </w:p>
  </w:footnote>
  <w:footnote w:id="4">
    <w:p w:rsidR="001B47DD" w:rsidRPr="00541E01" w:rsidRDefault="001B47DD" w:rsidP="001B47DD">
      <w:pPr>
        <w:spacing w:after="0" w:line="240" w:lineRule="auto"/>
        <w:ind w:left="170" w:hanging="170"/>
        <w:rPr>
          <w:sz w:val="20"/>
          <w:lang w:val="en-US"/>
        </w:rPr>
      </w:pPr>
      <w:r w:rsidRPr="00541E01">
        <w:rPr>
          <w:rStyle w:val="DipnotBavurusu"/>
          <w:lang w:val="en-US"/>
        </w:rPr>
        <w:footnoteRef/>
      </w:r>
      <w:r w:rsidRPr="00541E01">
        <w:rPr>
          <w:lang w:val="en-US"/>
        </w:rPr>
        <w:t xml:space="preserve"> </w:t>
      </w:r>
      <w:r w:rsidRPr="00541E01">
        <w:rPr>
          <w:sz w:val="20"/>
          <w:lang w:val="en-US"/>
        </w:rPr>
        <w:t>“A ‘crucial’ assumption is one on which the conclusions do depend sensitively, and it is important that crucial assumptions be reasonably realistic. When the results of a theory seem to flow specifically from a special crucial assumption, then if the assumption is dubious, the results are suspect.” (Solow</w:t>
      </w:r>
      <w:proofErr w:type="gramStart"/>
      <w:r w:rsidRPr="00541E01">
        <w:rPr>
          <w:sz w:val="20"/>
          <w:lang w:val="en-US"/>
        </w:rPr>
        <w:t>;1956</w:t>
      </w:r>
      <w:proofErr w:type="gramEnd"/>
      <w:r w:rsidRPr="00541E01">
        <w:rPr>
          <w:sz w:val="20"/>
          <w:lang w:val="en-US"/>
        </w:rPr>
        <w:t>;65).</w:t>
      </w:r>
    </w:p>
    <w:p w:rsidR="001B47DD" w:rsidRPr="00383C94" w:rsidRDefault="001B47DD" w:rsidP="001B47DD">
      <w:pPr>
        <w:pStyle w:val="DipnotMetni"/>
      </w:pPr>
    </w:p>
  </w:footnote>
  <w:footnote w:id="5">
    <w:p w:rsidR="001B47DD" w:rsidRPr="00D77404" w:rsidRDefault="001B47DD" w:rsidP="001B47DD">
      <w:pPr>
        <w:pStyle w:val="DipnotMetni"/>
      </w:pPr>
      <w:r w:rsidRPr="00D77404">
        <w:rPr>
          <w:rStyle w:val="DipnotBavurusu"/>
        </w:rPr>
        <w:footnoteRef/>
      </w:r>
      <w:r w:rsidRPr="00D77404">
        <w:t xml:space="preserve"> Keynes’e göre, Smith, Ricardo, Marx, Marshall, </w:t>
      </w:r>
      <w:proofErr w:type="spellStart"/>
      <w:r w:rsidRPr="00D77404">
        <w:t>Edgeworth</w:t>
      </w:r>
      <w:proofErr w:type="spellEnd"/>
      <w:r w:rsidRPr="00D77404">
        <w:t xml:space="preserve">, </w:t>
      </w:r>
      <w:proofErr w:type="spellStart"/>
      <w:r w:rsidRPr="00D77404">
        <w:t>Pigou</w:t>
      </w:r>
      <w:proofErr w:type="spellEnd"/>
      <w:r w:rsidRPr="00D77404">
        <w:t xml:space="preserve"> Klasik iktisatçılardır.</w:t>
      </w:r>
    </w:p>
  </w:footnote>
  <w:footnote w:id="6">
    <w:p w:rsidR="00BA7F1D" w:rsidRDefault="00BA7F1D">
      <w:pPr>
        <w:pStyle w:val="DipnotMetni"/>
      </w:pPr>
      <w:r>
        <w:rPr>
          <w:rStyle w:val="DipnotBavurusu"/>
        </w:rPr>
        <w:footnoteRef/>
      </w:r>
      <w:r>
        <w:t xml:space="preserve"> Aslında </w:t>
      </w:r>
      <w:r>
        <w:rPr>
          <w:b/>
        </w:rPr>
        <w:t>tam</w:t>
      </w:r>
      <w:r>
        <w:t xml:space="preserve"> sözcüğü yerine </w:t>
      </w:r>
      <w:r>
        <w:rPr>
          <w:b/>
        </w:rPr>
        <w:t>mükemmel</w:t>
      </w:r>
      <w:r>
        <w:t xml:space="preserve"> sözcüğünü kullanmak daha doğru olurdu. Çünkü orijinali “</w:t>
      </w:r>
      <w:proofErr w:type="spellStart"/>
      <w:r>
        <w:rPr>
          <w:bCs/>
          <w:iCs/>
        </w:rPr>
        <w:t>perfect</w:t>
      </w:r>
      <w:proofErr w:type="spellEnd"/>
      <w:r>
        <w:rPr>
          <w:bCs/>
          <w:iCs/>
        </w:rPr>
        <w:t>”</w:t>
      </w:r>
      <w:r>
        <w:t xml:space="preserve"> olan kelimenin Türkçe karşılığı olan sözcük </w:t>
      </w:r>
      <w:r>
        <w:rPr>
          <w:b/>
          <w:bCs/>
        </w:rPr>
        <w:t>mükemmeldir</w:t>
      </w:r>
      <w:r>
        <w:t xml:space="preserve"> ve etimolojik açıdan daha farklı bir anlam içerir.</w:t>
      </w:r>
    </w:p>
  </w:footnote>
  <w:footnote w:id="7">
    <w:p w:rsidR="00BA7F1D" w:rsidRDefault="00BA7F1D">
      <w:pPr>
        <w:pStyle w:val="DipnotMetni"/>
      </w:pPr>
      <w:r>
        <w:rPr>
          <w:rStyle w:val="DipnotBavurusu"/>
        </w:rPr>
        <w:footnoteRef/>
      </w:r>
      <w:r>
        <w:t xml:space="preserve"> Orijinal İngilizce sözcükler; “</w:t>
      </w:r>
      <w:proofErr w:type="spellStart"/>
      <w:r w:rsidRPr="00395D1B">
        <w:rPr>
          <w:b/>
        </w:rPr>
        <w:t>perfect</w:t>
      </w:r>
      <w:proofErr w:type="spellEnd"/>
      <w:r w:rsidRPr="00A40208">
        <w:rPr>
          <w:b/>
        </w:rPr>
        <w:t xml:space="preserve"> </w:t>
      </w:r>
      <w:proofErr w:type="spellStart"/>
      <w:r w:rsidRPr="00395D1B">
        <w:rPr>
          <w:b/>
        </w:rPr>
        <w:t>information</w:t>
      </w:r>
      <w:proofErr w:type="spellEnd"/>
      <w:r>
        <w:t>”. Ama maalesef yanlış çeviri ve kullanım sonucu “tam bilgi” olarak biliniyor. Oysa “</w:t>
      </w:r>
      <w:r w:rsidRPr="000479E8">
        <w:rPr>
          <w:b/>
        </w:rPr>
        <w:t>bilgi</w:t>
      </w:r>
      <w:r>
        <w:t>” sözcüğü “</w:t>
      </w:r>
      <w:proofErr w:type="spellStart"/>
      <w:r w:rsidRPr="00395D1B">
        <w:rPr>
          <w:b/>
        </w:rPr>
        <w:t>knowledge</w:t>
      </w:r>
      <w:proofErr w:type="spellEnd"/>
      <w:r>
        <w:t>” sözcüğünün karşılığıdır. “</w:t>
      </w:r>
      <w:r w:rsidRPr="00395D1B">
        <w:rPr>
          <w:b/>
        </w:rPr>
        <w:t>Information</w:t>
      </w:r>
      <w:r>
        <w:t>” sözcüğünün Türkçe karşılığı ise “</w:t>
      </w:r>
      <w:r w:rsidRPr="000479E8">
        <w:rPr>
          <w:b/>
        </w:rPr>
        <w:t>enformasyon</w:t>
      </w:r>
      <w:r>
        <w:t>” veya “</w:t>
      </w:r>
      <w:r w:rsidRPr="000479E8">
        <w:rPr>
          <w:b/>
        </w:rPr>
        <w:t>malumat</w:t>
      </w:r>
      <w:r>
        <w:t>” tır. Çevirinin “</w:t>
      </w:r>
      <w:r w:rsidRPr="00A40208">
        <w:rPr>
          <w:b/>
        </w:rPr>
        <w:t>mükemmel enformasyon</w:t>
      </w:r>
      <w:r>
        <w:t>” biçiminde olması çok daha doğru olurdu.</w:t>
      </w:r>
    </w:p>
  </w:footnote>
  <w:footnote w:id="8">
    <w:p w:rsidR="00BA7F1D" w:rsidRDefault="00BA7F1D" w:rsidP="007075C8">
      <w:pPr>
        <w:pStyle w:val="DipnotMetni"/>
      </w:pPr>
      <w:r>
        <w:rPr>
          <w:rStyle w:val="DipnotBavurusu"/>
        </w:rPr>
        <w:footnoteRef/>
      </w:r>
      <w:r>
        <w:t xml:space="preserve"> Bilgi-enformasyon arasındaki fark için bak. Gürak, 2006, “ekonomik büyüme ve küresel ekonomi”, Giriş bölümü, Ekin Kitabevi.</w:t>
      </w:r>
    </w:p>
  </w:footnote>
  <w:footnote w:id="9">
    <w:p w:rsidR="00BA7F1D" w:rsidRDefault="00BA7F1D" w:rsidP="007075C8">
      <w:pPr>
        <w:pStyle w:val="DipnotMetni"/>
      </w:pPr>
      <w:r>
        <w:rPr>
          <w:rStyle w:val="DipnotBavurusu"/>
        </w:rPr>
        <w:footnoteRef/>
      </w:r>
      <w:r>
        <w:t xml:space="preserve"> Ama gene de üniversitelerde </w:t>
      </w:r>
      <w:proofErr w:type="spellStart"/>
      <w:r>
        <w:t>hâla</w:t>
      </w:r>
      <w:proofErr w:type="spellEnd"/>
      <w:r>
        <w:t xml:space="preserve"> boş yere genç, dinamik ve yeni bilgilere açık öğrencilerin beyinleri bu tür fuzuli şeylerle yoğruluyor, “bilgi çöplüğü” oluşturuluyor. Sanki </w:t>
      </w:r>
      <w:r>
        <w:rPr>
          <w:b/>
        </w:rPr>
        <w:t xml:space="preserve">değişmez yasaları olan mutlak </w:t>
      </w:r>
      <w:proofErr w:type="spellStart"/>
      <w:r>
        <w:rPr>
          <w:b/>
        </w:rPr>
        <w:t>doğrular</w:t>
      </w:r>
      <w:r>
        <w:t>’a</w:t>
      </w:r>
      <w:proofErr w:type="spellEnd"/>
      <w:r>
        <w:t xml:space="preserve"> sahip bir iktisat bilimi varmış gibi eğitim veriliyor. Hem de çoğu kez hiçbir </w:t>
      </w:r>
      <w:r w:rsidR="00051422">
        <w:t>şeyi hiç</w:t>
      </w:r>
      <w:r>
        <w:t xml:space="preserve"> sorgulama </w:t>
      </w:r>
      <w:r w:rsidR="00051422">
        <w:t>imkânı</w:t>
      </w:r>
      <w:r>
        <w:t xml:space="preserve"> tanımadan.</w:t>
      </w:r>
    </w:p>
  </w:footnote>
  <w:footnote w:id="10">
    <w:p w:rsidR="00BA7F1D" w:rsidRDefault="00BA7F1D">
      <w:pPr>
        <w:pStyle w:val="DipnotMetni"/>
      </w:pPr>
      <w:r>
        <w:rPr>
          <w:rStyle w:val="DipnotBavurusu"/>
        </w:rPr>
        <w:footnoteRef/>
      </w:r>
      <w:r>
        <w:t xml:space="preserve"> Bilindiği gibi, </w:t>
      </w:r>
      <w:r w:rsidRPr="00BA22D3">
        <w:rPr>
          <w:b/>
        </w:rPr>
        <w:t>hurafe; “dine sonradan gir</w:t>
      </w:r>
      <w:r>
        <w:rPr>
          <w:b/>
        </w:rPr>
        <w:t>miş</w:t>
      </w:r>
      <w:r w:rsidRPr="00BA22D3">
        <w:rPr>
          <w:b/>
        </w:rPr>
        <w:t xml:space="preserve"> batıl inanç”</w:t>
      </w:r>
      <w:r>
        <w:t>, anlamına gelir. Kutsal İdeoloji de bir çeşit “bilimsel din” haline geldiği için hurafe sözcüğü kullanılmıştır.</w:t>
      </w:r>
    </w:p>
  </w:footnote>
  <w:footnote w:id="11">
    <w:p w:rsidR="00BA7F1D" w:rsidRDefault="00BA7F1D">
      <w:pPr>
        <w:pStyle w:val="DipnotMetni"/>
      </w:pPr>
      <w:r>
        <w:rPr>
          <w:rStyle w:val="DipnotBavurusu"/>
        </w:rPr>
        <w:footnoteRef/>
      </w:r>
      <w:r>
        <w:t xml:space="preserve"> “Âdil” kelimesini okuyan Neoklasik iktisatçıların: </w:t>
      </w:r>
      <w:r>
        <w:rPr>
          <w:b/>
        </w:rPr>
        <w:t>“Pozitif bilim olan Neoklasik iktisadın ‘adil, etik’ gibi metafiziksel kavramlarla ilişkisi yoktur ve olamaz.”</w:t>
      </w:r>
      <w:r>
        <w:t xml:space="preserve"> Tarzında itirazlar olabilir. Doğrudur, adil olmak </w:t>
      </w:r>
      <w:r>
        <w:rPr>
          <w:b/>
        </w:rPr>
        <w:t>metafiziksel</w:t>
      </w:r>
      <w:r>
        <w:t xml:space="preserve"> bir kavramdır ama </w:t>
      </w:r>
      <w:r>
        <w:rPr>
          <w:b/>
        </w:rPr>
        <w:t>fayda</w:t>
      </w:r>
      <w:r>
        <w:t xml:space="preserve"> da öyledir.</w:t>
      </w:r>
    </w:p>
  </w:footnote>
  <w:footnote w:id="12">
    <w:p w:rsidR="00BA7F1D" w:rsidRDefault="00BA7F1D" w:rsidP="00AD7DDF">
      <w:pPr>
        <w:pStyle w:val="Footnote"/>
        <w:ind w:left="340" w:hanging="340"/>
        <w:rPr>
          <w:lang w:val="sv-SE"/>
        </w:rPr>
      </w:pPr>
      <w:r>
        <w:rPr>
          <w:rStyle w:val="DipnotBavurusu"/>
        </w:rPr>
        <w:footnoteRef/>
      </w:r>
      <w:r>
        <w:rPr>
          <w:lang w:val="sv-SE"/>
        </w:rPr>
        <w:t xml:space="preserve">  “Homo Pilotus” kavramı, tahmin edileceği gibi burada sanal ve mekanik bir pilot anlamında kullanılmaktadır.</w:t>
      </w:r>
    </w:p>
  </w:footnote>
  <w:footnote w:id="13">
    <w:p w:rsidR="00BA7F1D" w:rsidRDefault="00BA7F1D">
      <w:pPr>
        <w:pStyle w:val="DipnotMetni"/>
        <w:rPr>
          <w:noProof/>
        </w:rPr>
      </w:pPr>
      <w:r>
        <w:rPr>
          <w:rStyle w:val="DipnotBavurusu"/>
        </w:rPr>
        <w:footnoteRef/>
      </w:r>
      <w:r>
        <w:t xml:space="preserve"> </w:t>
      </w:r>
      <w:r>
        <w:rPr>
          <w:noProof/>
        </w:rPr>
        <w:t xml:space="preserve">Lucas ve Romer’in içsel büyüme modellerini eleştiren görüşler için bak: H.Gürak, The Neoclassical Marxists, </w:t>
      </w:r>
      <w:r>
        <w:rPr>
          <w:b/>
          <w:i/>
          <w:noProof/>
        </w:rPr>
        <w:t>YK Economic Review</w:t>
      </w:r>
      <w:r>
        <w:rPr>
          <w:noProof/>
        </w:rPr>
        <w:t>, Dec. 2000.</w:t>
      </w:r>
    </w:p>
  </w:footnote>
  <w:footnote w:id="14">
    <w:p w:rsidR="00BA7F1D" w:rsidRDefault="00BA7F1D">
      <w:pPr>
        <w:pStyle w:val="DipnotMetni"/>
        <w:rPr>
          <w:noProof/>
        </w:rPr>
      </w:pPr>
      <w:r>
        <w:rPr>
          <w:rStyle w:val="DipnotBavurusu"/>
          <w:noProof/>
        </w:rPr>
        <w:footnoteRef/>
      </w:r>
      <w:r>
        <w:rPr>
          <w:noProof/>
        </w:rPr>
        <w:t xml:space="preserve"> </w:t>
      </w:r>
      <w:r>
        <w:rPr>
          <w:bCs/>
          <w:noProof/>
          <w:color w:val="000000"/>
        </w:rPr>
        <w:t>The technology remains the dominant engine of growth, with human capital investment in second place.</w:t>
      </w:r>
    </w:p>
  </w:footnote>
  <w:footnote w:id="15">
    <w:p w:rsidR="00BA7F1D" w:rsidRDefault="00BA7F1D">
      <w:pPr>
        <w:pStyle w:val="DipnotMetni"/>
      </w:pPr>
      <w:r>
        <w:rPr>
          <w:rStyle w:val="DipnotBavurusu"/>
        </w:rPr>
        <w:footnoteRef/>
      </w:r>
      <w:r>
        <w:t xml:space="preserve"> ICOR= </w:t>
      </w:r>
      <w:r w:rsidRPr="00D86A2F">
        <w:rPr>
          <w:lang w:val="en-US"/>
        </w:rPr>
        <w:t>Incremental</w:t>
      </w:r>
      <w:r>
        <w:t xml:space="preserve"> </w:t>
      </w:r>
      <w:r w:rsidRPr="00D86A2F">
        <w:rPr>
          <w:lang w:val="en-US"/>
        </w:rPr>
        <w:t>Capital</w:t>
      </w:r>
      <w:r>
        <w:t>-</w:t>
      </w:r>
      <w:r w:rsidRPr="00D86A2F">
        <w:rPr>
          <w:lang w:val="en-US"/>
        </w:rPr>
        <w:t>Output</w:t>
      </w:r>
      <w:r>
        <w:t xml:space="preserve"> </w:t>
      </w:r>
      <w:r w:rsidRPr="00D86A2F">
        <w:rPr>
          <w:lang w:val="en-US"/>
        </w:rPr>
        <w:t>Ratio</w:t>
      </w:r>
      <w:r>
        <w:t xml:space="preserve"> (Sermaye-Çıktı Artışı Oranı)</w:t>
      </w:r>
    </w:p>
  </w:footnote>
  <w:footnote w:id="16">
    <w:p w:rsidR="00BA7F1D" w:rsidRDefault="00BA7F1D">
      <w:pPr>
        <w:pStyle w:val="DipnotMetni"/>
        <w:ind w:left="284" w:hanging="284"/>
        <w:rPr>
          <w:lang w:val="en-US"/>
        </w:rPr>
      </w:pPr>
      <w:r>
        <w:rPr>
          <w:rStyle w:val="DipnotBavurusu"/>
        </w:rPr>
        <w:footnoteRef/>
      </w:r>
      <w:r>
        <w:t xml:space="preserve"> Teknolojik yenilikler ve ekonomiye etkileri denince birçok iktisatçının aklına ilk gelen isim </w:t>
      </w:r>
      <w:proofErr w:type="spellStart"/>
      <w:r>
        <w:t>Schumpeter’dir</w:t>
      </w:r>
      <w:proofErr w:type="spellEnd"/>
      <w:r>
        <w:t xml:space="preserve">. Oysa </w:t>
      </w:r>
      <w:proofErr w:type="spellStart"/>
      <w:r>
        <w:t>Marx’ın</w:t>
      </w:r>
      <w:proofErr w:type="spellEnd"/>
      <w:r>
        <w:t xml:space="preserve"> şu sözleri </w:t>
      </w:r>
      <w:proofErr w:type="spellStart"/>
      <w:r>
        <w:t>Schumpeter’den</w:t>
      </w:r>
      <w:proofErr w:type="spellEnd"/>
      <w:r>
        <w:t xml:space="preserve"> çok uzun yıllar önce teknolojik yeniliklerin önemini çok net ortaya koymaktadır: </w:t>
      </w:r>
      <w:r>
        <w:rPr>
          <w:lang w:val="en-US"/>
        </w:rPr>
        <w:t>“</w:t>
      </w:r>
      <w:r>
        <w:rPr>
          <w:b/>
          <w:bCs/>
          <w:lang w:val="en-US"/>
        </w:rPr>
        <w:t>The bourgeoisie cannot exist without continually revolutionizing the instruments of production, and thereby the relations of production and all the social relations</w:t>
      </w:r>
      <w:proofErr w:type="gramStart"/>
      <w:r>
        <w:rPr>
          <w:b/>
          <w:bCs/>
          <w:lang w:val="en-US"/>
        </w:rPr>
        <w:t>………….</w:t>
      </w:r>
      <w:proofErr w:type="gramEnd"/>
      <w:r>
        <w:rPr>
          <w:b/>
          <w:bCs/>
          <w:lang w:val="en-US"/>
        </w:rPr>
        <w:t xml:space="preserve"> Constant revolution in production, uninterrupted disturbance of all social relations, everlasting uncertainty and agitation, distinguish the bourgeois epoch from all earlier ones.”</w:t>
      </w:r>
      <w:r w:rsidR="000E1D95">
        <w:rPr>
          <w:lang w:val="en-US"/>
        </w:rPr>
        <w:t xml:space="preserve"> (Capital, Vol. I;</w:t>
      </w:r>
      <w:r>
        <w:rPr>
          <w:lang w:val="en-US"/>
        </w:rPr>
        <w:t xml:space="preserve">457, </w:t>
      </w:r>
      <w:proofErr w:type="spellStart"/>
      <w:r>
        <w:rPr>
          <w:lang w:val="en-US"/>
        </w:rPr>
        <w:t>dipnot</w:t>
      </w:r>
      <w:proofErr w:type="spellEnd"/>
      <w:r>
        <w:rPr>
          <w:lang w:val="en-US"/>
        </w:rPr>
        <w:t>)</w:t>
      </w:r>
    </w:p>
  </w:footnote>
  <w:footnote w:id="17">
    <w:p w:rsidR="00BA7F1D" w:rsidRDefault="00BA7F1D">
      <w:pPr>
        <w:pStyle w:val="DipnotMetni"/>
      </w:pPr>
      <w:r>
        <w:rPr>
          <w:rStyle w:val="DipnotBavurusu"/>
        </w:rPr>
        <w:footnoteRef/>
      </w:r>
      <w:r>
        <w:t xml:space="preserve"> H. </w:t>
      </w:r>
      <w:proofErr w:type="spellStart"/>
      <w:r>
        <w:t>Gürak’ın</w:t>
      </w:r>
      <w:proofErr w:type="spellEnd"/>
      <w:r>
        <w:t xml:space="preserve"> “Ekonomik büyüme ve küresel ekonomi” başlıklı kitabından yararlanılmıştır.</w:t>
      </w:r>
    </w:p>
  </w:footnote>
  <w:footnote w:id="18">
    <w:p w:rsidR="00BA7F1D" w:rsidRPr="00200A39" w:rsidRDefault="00BA7F1D" w:rsidP="00211C8D">
      <w:pPr>
        <w:pStyle w:val="DipnotMetni"/>
      </w:pPr>
      <w:r>
        <w:rPr>
          <w:rStyle w:val="DipnotBavurusu"/>
        </w:rPr>
        <w:footnoteRef/>
      </w:r>
      <w:r>
        <w:t xml:space="preserve"> </w:t>
      </w:r>
      <w:r>
        <w:rPr>
          <w:b/>
        </w:rPr>
        <w:t>MPP</w:t>
      </w:r>
      <w:r w:rsidRPr="00200A39">
        <w:rPr>
          <w:b/>
          <w:vertAlign w:val="subscript"/>
        </w:rPr>
        <w:t>L</w:t>
      </w:r>
      <w:r>
        <w:t xml:space="preserve">: Emeğin (çalışanın) </w:t>
      </w:r>
      <w:proofErr w:type="gramStart"/>
      <w:r>
        <w:t>marjinal</w:t>
      </w:r>
      <w:proofErr w:type="gramEnd"/>
      <w:r>
        <w:t xml:space="preserve"> verimliliği.</w:t>
      </w:r>
    </w:p>
  </w:footnote>
  <w:footnote w:id="19">
    <w:p w:rsidR="00BA7F1D" w:rsidRDefault="00BA7F1D" w:rsidP="00211C8D">
      <w:pPr>
        <w:pStyle w:val="DipnotMetni"/>
      </w:pPr>
      <w:r>
        <w:rPr>
          <w:rStyle w:val="DipnotBavurusu"/>
        </w:rPr>
        <w:footnoteRef/>
      </w:r>
      <w:r>
        <w:t xml:space="preserve"> </w:t>
      </w:r>
      <w:r>
        <w:rPr>
          <w:b/>
        </w:rPr>
        <w:t>MPP</w:t>
      </w:r>
      <w:r w:rsidRPr="00200A39">
        <w:rPr>
          <w:b/>
          <w:vertAlign w:val="subscript"/>
        </w:rPr>
        <w:t>K</w:t>
      </w:r>
      <w:r>
        <w:t xml:space="preserve">: Sermayenin </w:t>
      </w:r>
      <w:proofErr w:type="gramStart"/>
      <w:r>
        <w:t>marjinal</w:t>
      </w:r>
      <w:proofErr w:type="gramEnd"/>
      <w:r>
        <w:t xml:space="preserve"> verimliliği.</w:t>
      </w:r>
    </w:p>
  </w:footnote>
  <w:footnote w:id="20">
    <w:p w:rsidR="00BA7F1D" w:rsidRDefault="00BA7F1D">
      <w:pPr>
        <w:pStyle w:val="DipnotMetni"/>
      </w:pPr>
      <w:r>
        <w:rPr>
          <w:rStyle w:val="DipnotBavurusu"/>
        </w:rPr>
        <w:footnoteRef/>
      </w:r>
      <w:r>
        <w:t xml:space="preserve"> Keynes’l</w:t>
      </w:r>
      <w:r w:rsidR="00CE13F2">
        <w:t xml:space="preserve">e ilgili görüşlerde H. </w:t>
      </w:r>
      <w:proofErr w:type="spellStart"/>
      <w:r w:rsidR="00CE13F2">
        <w:t>Gürak’ın</w:t>
      </w:r>
      <w:proofErr w:type="spellEnd"/>
      <w:r w:rsidR="00CE13F2">
        <w:t>, 2006</w:t>
      </w:r>
      <w:r>
        <w:t xml:space="preserve"> “Ekonomik Büyüme ve Küresel Ekonomi” başlıklı kitabının 14. </w:t>
      </w:r>
      <w:proofErr w:type="spellStart"/>
      <w:r>
        <w:t>Bölüm’ünden</w:t>
      </w:r>
      <w:proofErr w:type="spellEnd"/>
      <w:r>
        <w:t xml:space="preserve"> alıntı yapılmıştır.</w:t>
      </w:r>
    </w:p>
  </w:footnote>
  <w:footnote w:id="21">
    <w:p w:rsidR="00BA7F1D" w:rsidRPr="00970BE4" w:rsidRDefault="00BA7F1D" w:rsidP="00F346F2">
      <w:pPr>
        <w:pStyle w:val="DipnotMetni"/>
      </w:pPr>
      <w:r>
        <w:rPr>
          <w:rStyle w:val="DipnotBavurusu"/>
        </w:rPr>
        <w:footnoteRef/>
      </w:r>
      <w:r>
        <w:t xml:space="preserve"> “</w:t>
      </w:r>
      <w:proofErr w:type="spellStart"/>
      <w:r w:rsidRPr="00395D1B">
        <w:rPr>
          <w:b/>
        </w:rPr>
        <w:t>Effective</w:t>
      </w:r>
      <w:proofErr w:type="spellEnd"/>
      <w:r w:rsidRPr="00395D1B">
        <w:rPr>
          <w:b/>
        </w:rPr>
        <w:t xml:space="preserve"> </w:t>
      </w:r>
      <w:proofErr w:type="spellStart"/>
      <w:r w:rsidRPr="00395D1B">
        <w:rPr>
          <w:b/>
        </w:rPr>
        <w:t>demand</w:t>
      </w:r>
      <w:proofErr w:type="spellEnd"/>
      <w:r>
        <w:t>”. Bazen sözlükten çeviri karşılığı olan “</w:t>
      </w:r>
      <w:r w:rsidRPr="00970BE4">
        <w:rPr>
          <w:b/>
        </w:rPr>
        <w:t>etkili talep</w:t>
      </w:r>
      <w:r>
        <w:t xml:space="preserve">” denilmektedir. Ama </w:t>
      </w:r>
      <w:proofErr w:type="spellStart"/>
      <w:r>
        <w:t>Türkçe’deki</w:t>
      </w:r>
      <w:proofErr w:type="spellEnd"/>
      <w:r>
        <w:t xml:space="preserve"> anlamının karşılığı olarak “</w:t>
      </w:r>
      <w:r>
        <w:rPr>
          <w:b/>
        </w:rPr>
        <w:t>etkin</w:t>
      </w:r>
      <w:r>
        <w:t xml:space="preserve">” sözcüğü daha doğru gibi görünüyor. </w:t>
      </w:r>
    </w:p>
  </w:footnote>
  <w:footnote w:id="22">
    <w:p w:rsidR="00BA7F1D" w:rsidRDefault="00BA7F1D">
      <w:pPr>
        <w:pStyle w:val="DipnotMetni"/>
      </w:pPr>
      <w:r>
        <w:rPr>
          <w:rStyle w:val="DipnotBavurusu"/>
        </w:rPr>
        <w:footnoteRef/>
      </w:r>
      <w:r>
        <w:t xml:space="preserve"> Keynes’e göre sadece Smith, Ricardo, Marx değil Marshall, </w:t>
      </w:r>
      <w:proofErr w:type="spellStart"/>
      <w:r>
        <w:t>Edgeworth</w:t>
      </w:r>
      <w:proofErr w:type="spellEnd"/>
      <w:r>
        <w:t xml:space="preserve">, </w:t>
      </w:r>
      <w:proofErr w:type="spellStart"/>
      <w:r>
        <w:t>Pigou</w:t>
      </w:r>
      <w:proofErr w:type="spellEnd"/>
      <w:r>
        <w:t xml:space="preserve"> da Klasik iktisatçılardır. Ama burada söz konusu daha çok </w:t>
      </w:r>
      <w:proofErr w:type="spellStart"/>
      <w:r>
        <w:t>Neoklasikler’dir</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1D" w:rsidRDefault="00BA7F1D">
    <w:pPr>
      <w:framePr w:wrap="around" w:vAnchor="text" w:hAnchor="margin" w:xAlign="right" w:y="1"/>
    </w:pPr>
    <w:r>
      <w:fldChar w:fldCharType="begin"/>
    </w:r>
    <w:r>
      <w:instrText xml:space="preserve">PAGE  </w:instrText>
    </w:r>
    <w:r>
      <w:fldChar w:fldCharType="end"/>
    </w:r>
  </w:p>
  <w:p w:rsidR="00BA7F1D" w:rsidRDefault="00BA7F1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1D" w:rsidRDefault="00BA7F1D">
    <w:pPr>
      <w:pStyle w:val="stbilgi"/>
      <w:framePr w:w="7578" w:h="283" w:hRule="exact" w:wrap="around" w:vAnchor="text" w:hAnchor="page" w:x="2422" w:y="-413"/>
      <w:jc w:val="right"/>
      <w:rPr>
        <w:rStyle w:val="SayfaNumaras"/>
      </w:rPr>
    </w:pPr>
    <w:r>
      <w:rPr>
        <w:rStyle w:val="SayfaNumaras"/>
      </w:rPr>
      <w:fldChar w:fldCharType="begin"/>
    </w:r>
    <w:r>
      <w:rPr>
        <w:rStyle w:val="SayfaNumaras"/>
      </w:rPr>
      <w:instrText xml:space="preserve">PAGE  </w:instrText>
    </w:r>
    <w:r>
      <w:rPr>
        <w:rStyle w:val="SayfaNumaras"/>
      </w:rPr>
      <w:fldChar w:fldCharType="separate"/>
    </w:r>
    <w:r w:rsidR="00FB52BE">
      <w:rPr>
        <w:rStyle w:val="SayfaNumaras"/>
        <w:noProof/>
      </w:rPr>
      <w:t>iv</w:t>
    </w:r>
    <w:r>
      <w:rPr>
        <w:rStyle w:val="SayfaNumaras"/>
      </w:rPr>
      <w:fldChar w:fldCharType="end"/>
    </w:r>
  </w:p>
  <w:p w:rsidR="00BA7F1D" w:rsidRDefault="00BA7F1D">
    <w:pPr>
      <w:pStyle w:val="stbilgi"/>
      <w:framePr w:w="7578" w:h="283" w:hRule="exact" w:wrap="around" w:vAnchor="text" w:hAnchor="page" w:x="2422" w:y="-413"/>
      <w:ind w:right="360"/>
      <w:rPr>
        <w:rStyle w:val="SayfaNumaras"/>
      </w:rPr>
    </w:pPr>
  </w:p>
  <w:p w:rsidR="00BA7F1D" w:rsidRDefault="00BA7F1D">
    <w:pPr>
      <w:framePr w:w="7578" w:h="283" w:hRule="exact" w:wrap="around" w:vAnchor="text" w:hAnchor="page" w:x="2422" w:y="-413"/>
      <w:ind w:right="360"/>
      <w:jc w:val="right"/>
    </w:pPr>
  </w:p>
  <w:p w:rsidR="00BA7F1D" w:rsidRDefault="00BA7F1D">
    <w:pPr>
      <w:framePr w:w="7578" w:h="283" w:hRule="exact" w:wrap="around" w:vAnchor="text" w:hAnchor="page" w:x="2422" w:y="-413"/>
      <w:ind w:right="360"/>
    </w:pPr>
  </w:p>
  <w:p w:rsidR="00BA7F1D" w:rsidRDefault="00BA7F1D">
    <w:pPr>
      <w:framePr w:wrap="auto" w:vAnchor="text" w:hAnchor="page" w:x="1702" w:y="-413"/>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1D" w:rsidRDefault="00BA7F1D">
    <w:pPr>
      <w:framePr w:wrap="around" w:vAnchor="text" w:hAnchor="margin" w:xAlign="right" w:y="1"/>
    </w:pPr>
    <w:r>
      <w:fldChar w:fldCharType="begin"/>
    </w:r>
    <w:r>
      <w:instrText xml:space="preserve">PAGE  </w:instrText>
    </w:r>
    <w:r>
      <w:fldChar w:fldCharType="end"/>
    </w:r>
  </w:p>
  <w:p w:rsidR="00BA7F1D" w:rsidRDefault="00BA7F1D">
    <w:pP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1D" w:rsidRDefault="00BA7F1D">
    <w:pPr>
      <w:pStyle w:val="stbilgi"/>
      <w:framePr w:w="7578" w:h="283" w:hRule="exact" w:wrap="around" w:vAnchor="text" w:hAnchor="page" w:x="2422" w:y="-413"/>
      <w:jc w:val="right"/>
      <w:rPr>
        <w:rStyle w:val="SayfaNumaras"/>
      </w:rPr>
    </w:pPr>
    <w:r>
      <w:rPr>
        <w:rStyle w:val="SayfaNumaras"/>
      </w:rPr>
      <w:fldChar w:fldCharType="begin"/>
    </w:r>
    <w:r>
      <w:rPr>
        <w:rStyle w:val="SayfaNumaras"/>
      </w:rPr>
      <w:instrText xml:space="preserve">PAGE  </w:instrText>
    </w:r>
    <w:r>
      <w:rPr>
        <w:rStyle w:val="SayfaNumaras"/>
      </w:rPr>
      <w:fldChar w:fldCharType="separate"/>
    </w:r>
    <w:r w:rsidR="00FB52BE">
      <w:rPr>
        <w:rStyle w:val="SayfaNumaras"/>
        <w:noProof/>
      </w:rPr>
      <w:t>23</w:t>
    </w:r>
    <w:r>
      <w:rPr>
        <w:rStyle w:val="SayfaNumaras"/>
      </w:rPr>
      <w:fldChar w:fldCharType="end"/>
    </w:r>
  </w:p>
  <w:p w:rsidR="00BA7F1D" w:rsidRDefault="00BA7F1D">
    <w:pPr>
      <w:pStyle w:val="stbilgi"/>
      <w:framePr w:w="7578" w:h="283" w:hRule="exact" w:wrap="around" w:vAnchor="text" w:hAnchor="page" w:x="2422" w:y="-413"/>
      <w:ind w:right="360"/>
      <w:rPr>
        <w:rStyle w:val="SayfaNumaras"/>
      </w:rPr>
    </w:pPr>
  </w:p>
  <w:p w:rsidR="00BA7F1D" w:rsidRDefault="00BA7F1D">
    <w:pPr>
      <w:framePr w:w="7578" w:h="283" w:hRule="exact" w:wrap="around" w:vAnchor="text" w:hAnchor="page" w:x="2422" w:y="-413"/>
      <w:ind w:right="360"/>
      <w:jc w:val="right"/>
    </w:pPr>
  </w:p>
  <w:p w:rsidR="00BA7F1D" w:rsidRDefault="00BA7F1D">
    <w:pPr>
      <w:framePr w:w="7578" w:h="283" w:hRule="exact" w:wrap="around" w:vAnchor="text" w:hAnchor="page" w:x="2422" w:y="-413"/>
      <w:ind w:right="360"/>
    </w:pPr>
  </w:p>
  <w:p w:rsidR="00BA7F1D" w:rsidRDefault="00BA7F1D">
    <w:pPr>
      <w:framePr w:wrap="auto" w:vAnchor="text" w:hAnchor="page" w:x="1702" w:y="-413"/>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E69"/>
    <w:multiLevelType w:val="hybridMultilevel"/>
    <w:tmpl w:val="4D901540"/>
    <w:lvl w:ilvl="0" w:tplc="01DC9400">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01C8734D"/>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2">
    <w:nsid w:val="09CF6AEF"/>
    <w:multiLevelType w:val="hybridMultilevel"/>
    <w:tmpl w:val="CE02A1B6"/>
    <w:lvl w:ilvl="0" w:tplc="FA146876">
      <w:numFmt w:val="bullet"/>
      <w:lvlText w:val="-"/>
      <w:lvlJc w:val="left"/>
      <w:pPr>
        <w:tabs>
          <w:tab w:val="num" w:pos="1065"/>
        </w:tabs>
        <w:ind w:left="1065" w:hanging="360"/>
      </w:pPr>
      <w:rPr>
        <w:rFonts w:ascii="Comic Sans MS" w:eastAsia="Times New Roman" w:hAnsi="Comic Sans MS"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
    <w:nsid w:val="0CEC7D63"/>
    <w:multiLevelType w:val="hybridMultilevel"/>
    <w:tmpl w:val="C0D656C4"/>
    <w:lvl w:ilvl="0" w:tplc="7108E48E">
      <w:numFmt w:val="bullet"/>
      <w:lvlText w:val="-"/>
      <w:lvlJc w:val="left"/>
      <w:pPr>
        <w:tabs>
          <w:tab w:val="num" w:pos="1068"/>
        </w:tabs>
        <w:ind w:left="1068" w:hanging="360"/>
      </w:pPr>
      <w:rPr>
        <w:rFonts w:ascii="Comic Sans MS" w:eastAsia="Times New Roman" w:hAnsi="Comic Sans MS" w:cs="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4">
    <w:nsid w:val="10B64E7A"/>
    <w:multiLevelType w:val="hybridMultilevel"/>
    <w:tmpl w:val="CDD88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0913AE"/>
    <w:multiLevelType w:val="singleLevel"/>
    <w:tmpl w:val="596282EA"/>
    <w:lvl w:ilvl="0">
      <w:start w:val="10"/>
      <w:numFmt w:val="bullet"/>
      <w:lvlText w:val="-"/>
      <w:lvlJc w:val="left"/>
      <w:pPr>
        <w:tabs>
          <w:tab w:val="num" w:pos="360"/>
        </w:tabs>
        <w:ind w:left="360" w:hanging="360"/>
      </w:pPr>
      <w:rPr>
        <w:rFonts w:ascii="Times New Roman" w:hAnsi="Times New Roman" w:hint="default"/>
      </w:rPr>
    </w:lvl>
  </w:abstractNum>
  <w:abstractNum w:abstractNumId="6">
    <w:nsid w:val="15755BD3"/>
    <w:multiLevelType w:val="singleLevel"/>
    <w:tmpl w:val="596282EA"/>
    <w:lvl w:ilvl="0">
      <w:start w:val="10"/>
      <w:numFmt w:val="bullet"/>
      <w:lvlText w:val="-"/>
      <w:lvlJc w:val="left"/>
      <w:pPr>
        <w:tabs>
          <w:tab w:val="num" w:pos="360"/>
        </w:tabs>
        <w:ind w:left="360" w:hanging="360"/>
      </w:pPr>
      <w:rPr>
        <w:rFonts w:ascii="Times New Roman" w:hAnsi="Times New Roman" w:hint="default"/>
      </w:rPr>
    </w:lvl>
  </w:abstractNum>
  <w:abstractNum w:abstractNumId="7">
    <w:nsid w:val="15905E7D"/>
    <w:multiLevelType w:val="hybridMultilevel"/>
    <w:tmpl w:val="3E98CDD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A2D56E2"/>
    <w:multiLevelType w:val="hybridMultilevel"/>
    <w:tmpl w:val="A5486A12"/>
    <w:lvl w:ilvl="0" w:tplc="041F0019">
      <w:start w:val="1"/>
      <w:numFmt w:val="lowerLetter"/>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1C285E9E"/>
    <w:multiLevelType w:val="hybridMultilevel"/>
    <w:tmpl w:val="347A918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01C7EE8"/>
    <w:multiLevelType w:val="hybridMultilevel"/>
    <w:tmpl w:val="8854A64E"/>
    <w:lvl w:ilvl="0" w:tplc="B0C6220C">
      <w:start w:val="2003"/>
      <w:numFmt w:val="decimal"/>
      <w:lvlText w:val="(%1)"/>
      <w:lvlJc w:val="left"/>
      <w:pPr>
        <w:tabs>
          <w:tab w:val="num" w:pos="3597"/>
        </w:tabs>
        <w:ind w:left="3597" w:hanging="765"/>
      </w:pPr>
      <w:rPr>
        <w:rFonts w:hint="default"/>
      </w:rPr>
    </w:lvl>
    <w:lvl w:ilvl="1" w:tplc="041F0019" w:tentative="1">
      <w:start w:val="1"/>
      <w:numFmt w:val="lowerLetter"/>
      <w:lvlText w:val="%2."/>
      <w:lvlJc w:val="left"/>
      <w:pPr>
        <w:tabs>
          <w:tab w:val="num" w:pos="3912"/>
        </w:tabs>
        <w:ind w:left="3912" w:hanging="360"/>
      </w:pPr>
    </w:lvl>
    <w:lvl w:ilvl="2" w:tplc="041F001B" w:tentative="1">
      <w:start w:val="1"/>
      <w:numFmt w:val="lowerRoman"/>
      <w:lvlText w:val="%3."/>
      <w:lvlJc w:val="right"/>
      <w:pPr>
        <w:tabs>
          <w:tab w:val="num" w:pos="4632"/>
        </w:tabs>
        <w:ind w:left="4632" w:hanging="180"/>
      </w:pPr>
    </w:lvl>
    <w:lvl w:ilvl="3" w:tplc="041F000F" w:tentative="1">
      <w:start w:val="1"/>
      <w:numFmt w:val="decimal"/>
      <w:lvlText w:val="%4."/>
      <w:lvlJc w:val="left"/>
      <w:pPr>
        <w:tabs>
          <w:tab w:val="num" w:pos="5352"/>
        </w:tabs>
        <w:ind w:left="5352" w:hanging="360"/>
      </w:pPr>
    </w:lvl>
    <w:lvl w:ilvl="4" w:tplc="041F0019" w:tentative="1">
      <w:start w:val="1"/>
      <w:numFmt w:val="lowerLetter"/>
      <w:lvlText w:val="%5."/>
      <w:lvlJc w:val="left"/>
      <w:pPr>
        <w:tabs>
          <w:tab w:val="num" w:pos="6072"/>
        </w:tabs>
        <w:ind w:left="6072" w:hanging="360"/>
      </w:pPr>
    </w:lvl>
    <w:lvl w:ilvl="5" w:tplc="041F001B" w:tentative="1">
      <w:start w:val="1"/>
      <w:numFmt w:val="lowerRoman"/>
      <w:lvlText w:val="%6."/>
      <w:lvlJc w:val="right"/>
      <w:pPr>
        <w:tabs>
          <w:tab w:val="num" w:pos="6792"/>
        </w:tabs>
        <w:ind w:left="6792" w:hanging="180"/>
      </w:pPr>
    </w:lvl>
    <w:lvl w:ilvl="6" w:tplc="041F000F" w:tentative="1">
      <w:start w:val="1"/>
      <w:numFmt w:val="decimal"/>
      <w:lvlText w:val="%7."/>
      <w:lvlJc w:val="left"/>
      <w:pPr>
        <w:tabs>
          <w:tab w:val="num" w:pos="7512"/>
        </w:tabs>
        <w:ind w:left="7512" w:hanging="360"/>
      </w:pPr>
    </w:lvl>
    <w:lvl w:ilvl="7" w:tplc="041F0019" w:tentative="1">
      <w:start w:val="1"/>
      <w:numFmt w:val="lowerLetter"/>
      <w:lvlText w:val="%8."/>
      <w:lvlJc w:val="left"/>
      <w:pPr>
        <w:tabs>
          <w:tab w:val="num" w:pos="8232"/>
        </w:tabs>
        <w:ind w:left="8232" w:hanging="360"/>
      </w:pPr>
    </w:lvl>
    <w:lvl w:ilvl="8" w:tplc="041F001B" w:tentative="1">
      <w:start w:val="1"/>
      <w:numFmt w:val="lowerRoman"/>
      <w:lvlText w:val="%9."/>
      <w:lvlJc w:val="right"/>
      <w:pPr>
        <w:tabs>
          <w:tab w:val="num" w:pos="8952"/>
        </w:tabs>
        <w:ind w:left="8952" w:hanging="180"/>
      </w:pPr>
    </w:lvl>
  </w:abstractNum>
  <w:abstractNum w:abstractNumId="11">
    <w:nsid w:val="20F20E66"/>
    <w:multiLevelType w:val="hybridMultilevel"/>
    <w:tmpl w:val="842ACC62"/>
    <w:lvl w:ilvl="0" w:tplc="7EA61900">
      <w:start w:val="5"/>
      <w:numFmt w:val="decimal"/>
      <w:lvlText w:val="%1-"/>
      <w:lvlJc w:val="left"/>
      <w:pPr>
        <w:tabs>
          <w:tab w:val="num" w:pos="530"/>
        </w:tabs>
        <w:ind w:left="530" w:hanging="360"/>
      </w:pPr>
      <w:rPr>
        <w:rFonts w:hint="default"/>
        <w:b/>
      </w:rPr>
    </w:lvl>
    <w:lvl w:ilvl="1" w:tplc="041F0019" w:tentative="1">
      <w:start w:val="1"/>
      <w:numFmt w:val="lowerLetter"/>
      <w:lvlText w:val="%2."/>
      <w:lvlJc w:val="left"/>
      <w:pPr>
        <w:tabs>
          <w:tab w:val="num" w:pos="1250"/>
        </w:tabs>
        <w:ind w:left="1250" w:hanging="360"/>
      </w:pPr>
    </w:lvl>
    <w:lvl w:ilvl="2" w:tplc="041F001B" w:tentative="1">
      <w:start w:val="1"/>
      <w:numFmt w:val="lowerRoman"/>
      <w:lvlText w:val="%3."/>
      <w:lvlJc w:val="right"/>
      <w:pPr>
        <w:tabs>
          <w:tab w:val="num" w:pos="1970"/>
        </w:tabs>
        <w:ind w:left="1970" w:hanging="180"/>
      </w:pPr>
    </w:lvl>
    <w:lvl w:ilvl="3" w:tplc="041F000F" w:tentative="1">
      <w:start w:val="1"/>
      <w:numFmt w:val="decimal"/>
      <w:lvlText w:val="%4."/>
      <w:lvlJc w:val="left"/>
      <w:pPr>
        <w:tabs>
          <w:tab w:val="num" w:pos="2690"/>
        </w:tabs>
        <w:ind w:left="2690" w:hanging="360"/>
      </w:pPr>
    </w:lvl>
    <w:lvl w:ilvl="4" w:tplc="041F0019" w:tentative="1">
      <w:start w:val="1"/>
      <w:numFmt w:val="lowerLetter"/>
      <w:lvlText w:val="%5."/>
      <w:lvlJc w:val="left"/>
      <w:pPr>
        <w:tabs>
          <w:tab w:val="num" w:pos="3410"/>
        </w:tabs>
        <w:ind w:left="3410" w:hanging="360"/>
      </w:pPr>
    </w:lvl>
    <w:lvl w:ilvl="5" w:tplc="041F001B" w:tentative="1">
      <w:start w:val="1"/>
      <w:numFmt w:val="lowerRoman"/>
      <w:lvlText w:val="%6."/>
      <w:lvlJc w:val="right"/>
      <w:pPr>
        <w:tabs>
          <w:tab w:val="num" w:pos="4130"/>
        </w:tabs>
        <w:ind w:left="4130" w:hanging="180"/>
      </w:pPr>
    </w:lvl>
    <w:lvl w:ilvl="6" w:tplc="041F000F" w:tentative="1">
      <w:start w:val="1"/>
      <w:numFmt w:val="decimal"/>
      <w:lvlText w:val="%7."/>
      <w:lvlJc w:val="left"/>
      <w:pPr>
        <w:tabs>
          <w:tab w:val="num" w:pos="4850"/>
        </w:tabs>
        <w:ind w:left="4850" w:hanging="360"/>
      </w:pPr>
    </w:lvl>
    <w:lvl w:ilvl="7" w:tplc="041F0019" w:tentative="1">
      <w:start w:val="1"/>
      <w:numFmt w:val="lowerLetter"/>
      <w:lvlText w:val="%8."/>
      <w:lvlJc w:val="left"/>
      <w:pPr>
        <w:tabs>
          <w:tab w:val="num" w:pos="5570"/>
        </w:tabs>
        <w:ind w:left="5570" w:hanging="360"/>
      </w:pPr>
    </w:lvl>
    <w:lvl w:ilvl="8" w:tplc="041F001B" w:tentative="1">
      <w:start w:val="1"/>
      <w:numFmt w:val="lowerRoman"/>
      <w:lvlText w:val="%9."/>
      <w:lvlJc w:val="right"/>
      <w:pPr>
        <w:tabs>
          <w:tab w:val="num" w:pos="6290"/>
        </w:tabs>
        <w:ind w:left="6290" w:hanging="180"/>
      </w:pPr>
    </w:lvl>
  </w:abstractNum>
  <w:abstractNum w:abstractNumId="12">
    <w:nsid w:val="22361D3F"/>
    <w:multiLevelType w:val="singleLevel"/>
    <w:tmpl w:val="67CC90DA"/>
    <w:lvl w:ilvl="0">
      <w:start w:val="1"/>
      <w:numFmt w:val="bullet"/>
      <w:lvlText w:val="-"/>
      <w:lvlJc w:val="left"/>
      <w:pPr>
        <w:tabs>
          <w:tab w:val="num" w:pos="1080"/>
        </w:tabs>
        <w:ind w:left="1080" w:hanging="360"/>
      </w:pPr>
      <w:rPr>
        <w:rFonts w:ascii="Times New Roman" w:hAnsi="Times New Roman" w:hint="default"/>
      </w:rPr>
    </w:lvl>
  </w:abstractNum>
  <w:abstractNum w:abstractNumId="13">
    <w:nsid w:val="230A681A"/>
    <w:multiLevelType w:val="hybridMultilevel"/>
    <w:tmpl w:val="6218BD3A"/>
    <w:lvl w:ilvl="0" w:tplc="FDE01CC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25852014"/>
    <w:multiLevelType w:val="singleLevel"/>
    <w:tmpl w:val="041F000F"/>
    <w:lvl w:ilvl="0">
      <w:start w:val="1"/>
      <w:numFmt w:val="decimal"/>
      <w:lvlText w:val="%1."/>
      <w:lvlJc w:val="left"/>
      <w:pPr>
        <w:tabs>
          <w:tab w:val="num" w:pos="360"/>
        </w:tabs>
        <w:ind w:left="360" w:hanging="360"/>
      </w:pPr>
    </w:lvl>
  </w:abstractNum>
  <w:abstractNum w:abstractNumId="15">
    <w:nsid w:val="2AC044C8"/>
    <w:multiLevelType w:val="singleLevel"/>
    <w:tmpl w:val="D8C0FC62"/>
    <w:lvl w:ilvl="0">
      <w:start w:val="1"/>
      <w:numFmt w:val="decimal"/>
      <w:lvlText w:val="%1."/>
      <w:legacy w:legacy="1" w:legacySpace="0" w:legacyIndent="283"/>
      <w:lvlJc w:val="left"/>
      <w:pPr>
        <w:ind w:left="1003" w:hanging="283"/>
      </w:pPr>
    </w:lvl>
  </w:abstractNum>
  <w:abstractNum w:abstractNumId="16">
    <w:nsid w:val="346D7B94"/>
    <w:multiLevelType w:val="hybridMultilevel"/>
    <w:tmpl w:val="6EFE8770"/>
    <w:lvl w:ilvl="0" w:tplc="041F000F">
      <w:start w:val="1"/>
      <w:numFmt w:val="decimal"/>
      <w:lvlText w:val="%1."/>
      <w:lvlJc w:val="left"/>
      <w:pPr>
        <w:tabs>
          <w:tab w:val="num" w:pos="1426"/>
        </w:tabs>
        <w:ind w:left="1426" w:hanging="360"/>
      </w:pPr>
    </w:lvl>
    <w:lvl w:ilvl="1" w:tplc="041F0019" w:tentative="1">
      <w:start w:val="1"/>
      <w:numFmt w:val="lowerLetter"/>
      <w:lvlText w:val="%2."/>
      <w:lvlJc w:val="left"/>
      <w:pPr>
        <w:tabs>
          <w:tab w:val="num" w:pos="2146"/>
        </w:tabs>
        <w:ind w:left="2146" w:hanging="360"/>
      </w:pPr>
    </w:lvl>
    <w:lvl w:ilvl="2" w:tplc="041F001B" w:tentative="1">
      <w:start w:val="1"/>
      <w:numFmt w:val="lowerRoman"/>
      <w:lvlText w:val="%3."/>
      <w:lvlJc w:val="right"/>
      <w:pPr>
        <w:tabs>
          <w:tab w:val="num" w:pos="2866"/>
        </w:tabs>
        <w:ind w:left="2866" w:hanging="180"/>
      </w:pPr>
    </w:lvl>
    <w:lvl w:ilvl="3" w:tplc="041F000F" w:tentative="1">
      <w:start w:val="1"/>
      <w:numFmt w:val="decimal"/>
      <w:lvlText w:val="%4."/>
      <w:lvlJc w:val="left"/>
      <w:pPr>
        <w:tabs>
          <w:tab w:val="num" w:pos="3586"/>
        </w:tabs>
        <w:ind w:left="3586" w:hanging="360"/>
      </w:pPr>
    </w:lvl>
    <w:lvl w:ilvl="4" w:tplc="041F0019" w:tentative="1">
      <w:start w:val="1"/>
      <w:numFmt w:val="lowerLetter"/>
      <w:lvlText w:val="%5."/>
      <w:lvlJc w:val="left"/>
      <w:pPr>
        <w:tabs>
          <w:tab w:val="num" w:pos="4306"/>
        </w:tabs>
        <w:ind w:left="4306" w:hanging="360"/>
      </w:pPr>
    </w:lvl>
    <w:lvl w:ilvl="5" w:tplc="041F001B" w:tentative="1">
      <w:start w:val="1"/>
      <w:numFmt w:val="lowerRoman"/>
      <w:lvlText w:val="%6."/>
      <w:lvlJc w:val="right"/>
      <w:pPr>
        <w:tabs>
          <w:tab w:val="num" w:pos="5026"/>
        </w:tabs>
        <w:ind w:left="5026" w:hanging="180"/>
      </w:pPr>
    </w:lvl>
    <w:lvl w:ilvl="6" w:tplc="041F000F" w:tentative="1">
      <w:start w:val="1"/>
      <w:numFmt w:val="decimal"/>
      <w:lvlText w:val="%7."/>
      <w:lvlJc w:val="left"/>
      <w:pPr>
        <w:tabs>
          <w:tab w:val="num" w:pos="5746"/>
        </w:tabs>
        <w:ind w:left="5746" w:hanging="360"/>
      </w:pPr>
    </w:lvl>
    <w:lvl w:ilvl="7" w:tplc="041F0019" w:tentative="1">
      <w:start w:val="1"/>
      <w:numFmt w:val="lowerLetter"/>
      <w:lvlText w:val="%8."/>
      <w:lvlJc w:val="left"/>
      <w:pPr>
        <w:tabs>
          <w:tab w:val="num" w:pos="6466"/>
        </w:tabs>
        <w:ind w:left="6466" w:hanging="360"/>
      </w:pPr>
    </w:lvl>
    <w:lvl w:ilvl="8" w:tplc="041F001B" w:tentative="1">
      <w:start w:val="1"/>
      <w:numFmt w:val="lowerRoman"/>
      <w:lvlText w:val="%9."/>
      <w:lvlJc w:val="right"/>
      <w:pPr>
        <w:tabs>
          <w:tab w:val="num" w:pos="7186"/>
        </w:tabs>
        <w:ind w:left="7186" w:hanging="180"/>
      </w:pPr>
    </w:lvl>
  </w:abstractNum>
  <w:abstractNum w:abstractNumId="17">
    <w:nsid w:val="35B51FF2"/>
    <w:multiLevelType w:val="hybridMultilevel"/>
    <w:tmpl w:val="6B3EB0C4"/>
    <w:lvl w:ilvl="0" w:tplc="32B6C1E0">
      <w:start w:val="2003"/>
      <w:numFmt w:val="decimal"/>
      <w:lvlText w:val="(%1)"/>
      <w:lvlJc w:val="left"/>
      <w:pPr>
        <w:tabs>
          <w:tab w:val="num" w:pos="2904"/>
        </w:tabs>
        <w:ind w:left="2904" w:hanging="780"/>
      </w:pPr>
      <w:rPr>
        <w:rFonts w:hint="default"/>
      </w:rPr>
    </w:lvl>
    <w:lvl w:ilvl="1" w:tplc="041F0019" w:tentative="1">
      <w:start w:val="1"/>
      <w:numFmt w:val="lowerLetter"/>
      <w:lvlText w:val="%2."/>
      <w:lvlJc w:val="left"/>
      <w:pPr>
        <w:tabs>
          <w:tab w:val="num" w:pos="3204"/>
        </w:tabs>
        <w:ind w:left="3204" w:hanging="360"/>
      </w:pPr>
    </w:lvl>
    <w:lvl w:ilvl="2" w:tplc="041F001B" w:tentative="1">
      <w:start w:val="1"/>
      <w:numFmt w:val="lowerRoman"/>
      <w:lvlText w:val="%3."/>
      <w:lvlJc w:val="right"/>
      <w:pPr>
        <w:tabs>
          <w:tab w:val="num" w:pos="3924"/>
        </w:tabs>
        <w:ind w:left="3924" w:hanging="180"/>
      </w:pPr>
    </w:lvl>
    <w:lvl w:ilvl="3" w:tplc="041F000F" w:tentative="1">
      <w:start w:val="1"/>
      <w:numFmt w:val="decimal"/>
      <w:lvlText w:val="%4."/>
      <w:lvlJc w:val="left"/>
      <w:pPr>
        <w:tabs>
          <w:tab w:val="num" w:pos="4644"/>
        </w:tabs>
        <w:ind w:left="4644" w:hanging="360"/>
      </w:pPr>
    </w:lvl>
    <w:lvl w:ilvl="4" w:tplc="041F0019" w:tentative="1">
      <w:start w:val="1"/>
      <w:numFmt w:val="lowerLetter"/>
      <w:lvlText w:val="%5."/>
      <w:lvlJc w:val="left"/>
      <w:pPr>
        <w:tabs>
          <w:tab w:val="num" w:pos="5364"/>
        </w:tabs>
        <w:ind w:left="5364" w:hanging="360"/>
      </w:pPr>
    </w:lvl>
    <w:lvl w:ilvl="5" w:tplc="041F001B" w:tentative="1">
      <w:start w:val="1"/>
      <w:numFmt w:val="lowerRoman"/>
      <w:lvlText w:val="%6."/>
      <w:lvlJc w:val="right"/>
      <w:pPr>
        <w:tabs>
          <w:tab w:val="num" w:pos="6084"/>
        </w:tabs>
        <w:ind w:left="6084" w:hanging="180"/>
      </w:pPr>
    </w:lvl>
    <w:lvl w:ilvl="6" w:tplc="041F000F" w:tentative="1">
      <w:start w:val="1"/>
      <w:numFmt w:val="decimal"/>
      <w:lvlText w:val="%7."/>
      <w:lvlJc w:val="left"/>
      <w:pPr>
        <w:tabs>
          <w:tab w:val="num" w:pos="6804"/>
        </w:tabs>
        <w:ind w:left="6804" w:hanging="360"/>
      </w:pPr>
    </w:lvl>
    <w:lvl w:ilvl="7" w:tplc="041F0019" w:tentative="1">
      <w:start w:val="1"/>
      <w:numFmt w:val="lowerLetter"/>
      <w:lvlText w:val="%8."/>
      <w:lvlJc w:val="left"/>
      <w:pPr>
        <w:tabs>
          <w:tab w:val="num" w:pos="7524"/>
        </w:tabs>
        <w:ind w:left="7524" w:hanging="360"/>
      </w:pPr>
    </w:lvl>
    <w:lvl w:ilvl="8" w:tplc="041F001B" w:tentative="1">
      <w:start w:val="1"/>
      <w:numFmt w:val="lowerRoman"/>
      <w:lvlText w:val="%9."/>
      <w:lvlJc w:val="right"/>
      <w:pPr>
        <w:tabs>
          <w:tab w:val="num" w:pos="8244"/>
        </w:tabs>
        <w:ind w:left="8244" w:hanging="180"/>
      </w:pPr>
    </w:lvl>
  </w:abstractNum>
  <w:abstractNum w:abstractNumId="18">
    <w:nsid w:val="371441F2"/>
    <w:multiLevelType w:val="singleLevel"/>
    <w:tmpl w:val="285A4DA0"/>
    <w:lvl w:ilvl="0">
      <w:start w:val="1"/>
      <w:numFmt w:val="bullet"/>
      <w:lvlText w:val=""/>
      <w:lvlJc w:val="left"/>
      <w:pPr>
        <w:tabs>
          <w:tab w:val="num" w:pos="360"/>
        </w:tabs>
        <w:ind w:left="360" w:hanging="360"/>
      </w:pPr>
      <w:rPr>
        <w:rFonts w:ascii="Wingdings" w:hAnsi="Wingdings" w:hint="default"/>
      </w:rPr>
    </w:lvl>
  </w:abstractNum>
  <w:abstractNum w:abstractNumId="19">
    <w:nsid w:val="3A8C55B8"/>
    <w:multiLevelType w:val="hybridMultilevel"/>
    <w:tmpl w:val="E452CA24"/>
    <w:lvl w:ilvl="0" w:tplc="78DAA314">
      <w:start w:val="4"/>
      <w:numFmt w:val="decimal"/>
      <w:lvlText w:val="%1-"/>
      <w:lvlJc w:val="left"/>
      <w:pPr>
        <w:tabs>
          <w:tab w:val="num" w:pos="530"/>
        </w:tabs>
        <w:ind w:left="530" w:hanging="360"/>
      </w:pPr>
      <w:rPr>
        <w:rFonts w:hint="default"/>
        <w:b/>
      </w:rPr>
    </w:lvl>
    <w:lvl w:ilvl="1" w:tplc="041F0019" w:tentative="1">
      <w:start w:val="1"/>
      <w:numFmt w:val="lowerLetter"/>
      <w:lvlText w:val="%2."/>
      <w:lvlJc w:val="left"/>
      <w:pPr>
        <w:tabs>
          <w:tab w:val="num" w:pos="1250"/>
        </w:tabs>
        <w:ind w:left="1250" w:hanging="360"/>
      </w:pPr>
    </w:lvl>
    <w:lvl w:ilvl="2" w:tplc="041F001B" w:tentative="1">
      <w:start w:val="1"/>
      <w:numFmt w:val="lowerRoman"/>
      <w:lvlText w:val="%3."/>
      <w:lvlJc w:val="right"/>
      <w:pPr>
        <w:tabs>
          <w:tab w:val="num" w:pos="1970"/>
        </w:tabs>
        <w:ind w:left="1970" w:hanging="180"/>
      </w:pPr>
    </w:lvl>
    <w:lvl w:ilvl="3" w:tplc="041F000F" w:tentative="1">
      <w:start w:val="1"/>
      <w:numFmt w:val="decimal"/>
      <w:lvlText w:val="%4."/>
      <w:lvlJc w:val="left"/>
      <w:pPr>
        <w:tabs>
          <w:tab w:val="num" w:pos="2690"/>
        </w:tabs>
        <w:ind w:left="2690" w:hanging="360"/>
      </w:pPr>
    </w:lvl>
    <w:lvl w:ilvl="4" w:tplc="041F0019" w:tentative="1">
      <w:start w:val="1"/>
      <w:numFmt w:val="lowerLetter"/>
      <w:lvlText w:val="%5."/>
      <w:lvlJc w:val="left"/>
      <w:pPr>
        <w:tabs>
          <w:tab w:val="num" w:pos="3410"/>
        </w:tabs>
        <w:ind w:left="3410" w:hanging="360"/>
      </w:pPr>
    </w:lvl>
    <w:lvl w:ilvl="5" w:tplc="041F001B" w:tentative="1">
      <w:start w:val="1"/>
      <w:numFmt w:val="lowerRoman"/>
      <w:lvlText w:val="%6."/>
      <w:lvlJc w:val="right"/>
      <w:pPr>
        <w:tabs>
          <w:tab w:val="num" w:pos="4130"/>
        </w:tabs>
        <w:ind w:left="4130" w:hanging="180"/>
      </w:pPr>
    </w:lvl>
    <w:lvl w:ilvl="6" w:tplc="041F000F" w:tentative="1">
      <w:start w:val="1"/>
      <w:numFmt w:val="decimal"/>
      <w:lvlText w:val="%7."/>
      <w:lvlJc w:val="left"/>
      <w:pPr>
        <w:tabs>
          <w:tab w:val="num" w:pos="4850"/>
        </w:tabs>
        <w:ind w:left="4850" w:hanging="360"/>
      </w:pPr>
    </w:lvl>
    <w:lvl w:ilvl="7" w:tplc="041F0019" w:tentative="1">
      <w:start w:val="1"/>
      <w:numFmt w:val="lowerLetter"/>
      <w:lvlText w:val="%8."/>
      <w:lvlJc w:val="left"/>
      <w:pPr>
        <w:tabs>
          <w:tab w:val="num" w:pos="5570"/>
        </w:tabs>
        <w:ind w:left="5570" w:hanging="360"/>
      </w:pPr>
    </w:lvl>
    <w:lvl w:ilvl="8" w:tplc="041F001B" w:tentative="1">
      <w:start w:val="1"/>
      <w:numFmt w:val="lowerRoman"/>
      <w:lvlText w:val="%9."/>
      <w:lvlJc w:val="right"/>
      <w:pPr>
        <w:tabs>
          <w:tab w:val="num" w:pos="6290"/>
        </w:tabs>
        <w:ind w:left="6290" w:hanging="180"/>
      </w:pPr>
    </w:lvl>
  </w:abstractNum>
  <w:abstractNum w:abstractNumId="20">
    <w:nsid w:val="3EFB7322"/>
    <w:multiLevelType w:val="hybridMultilevel"/>
    <w:tmpl w:val="554A7BC0"/>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nsid w:val="463E729B"/>
    <w:multiLevelType w:val="singleLevel"/>
    <w:tmpl w:val="596282EA"/>
    <w:lvl w:ilvl="0">
      <w:start w:val="10"/>
      <w:numFmt w:val="bullet"/>
      <w:lvlText w:val="-"/>
      <w:lvlJc w:val="left"/>
      <w:pPr>
        <w:tabs>
          <w:tab w:val="num" w:pos="360"/>
        </w:tabs>
        <w:ind w:left="360" w:hanging="360"/>
      </w:pPr>
      <w:rPr>
        <w:rFonts w:ascii="Times New Roman" w:hAnsi="Times New Roman" w:hint="default"/>
      </w:rPr>
    </w:lvl>
  </w:abstractNum>
  <w:abstractNum w:abstractNumId="22">
    <w:nsid w:val="49C84A97"/>
    <w:multiLevelType w:val="hybridMultilevel"/>
    <w:tmpl w:val="FCD644D8"/>
    <w:lvl w:ilvl="0" w:tplc="87E00B3A">
      <w:start w:val="2003"/>
      <w:numFmt w:val="decimal"/>
      <w:lvlText w:val="%1"/>
      <w:lvlJc w:val="left"/>
      <w:pPr>
        <w:tabs>
          <w:tab w:val="num" w:pos="3417"/>
        </w:tabs>
        <w:ind w:left="3417" w:hanging="585"/>
      </w:pPr>
      <w:rPr>
        <w:rFonts w:hint="default"/>
      </w:rPr>
    </w:lvl>
    <w:lvl w:ilvl="1" w:tplc="041F0019" w:tentative="1">
      <w:start w:val="1"/>
      <w:numFmt w:val="lowerLetter"/>
      <w:lvlText w:val="%2."/>
      <w:lvlJc w:val="left"/>
      <w:pPr>
        <w:tabs>
          <w:tab w:val="num" w:pos="3912"/>
        </w:tabs>
        <w:ind w:left="3912" w:hanging="360"/>
      </w:pPr>
    </w:lvl>
    <w:lvl w:ilvl="2" w:tplc="041F001B" w:tentative="1">
      <w:start w:val="1"/>
      <w:numFmt w:val="lowerRoman"/>
      <w:lvlText w:val="%3."/>
      <w:lvlJc w:val="right"/>
      <w:pPr>
        <w:tabs>
          <w:tab w:val="num" w:pos="4632"/>
        </w:tabs>
        <w:ind w:left="4632" w:hanging="180"/>
      </w:pPr>
    </w:lvl>
    <w:lvl w:ilvl="3" w:tplc="041F000F" w:tentative="1">
      <w:start w:val="1"/>
      <w:numFmt w:val="decimal"/>
      <w:lvlText w:val="%4."/>
      <w:lvlJc w:val="left"/>
      <w:pPr>
        <w:tabs>
          <w:tab w:val="num" w:pos="5352"/>
        </w:tabs>
        <w:ind w:left="5352" w:hanging="360"/>
      </w:pPr>
    </w:lvl>
    <w:lvl w:ilvl="4" w:tplc="041F0019" w:tentative="1">
      <w:start w:val="1"/>
      <w:numFmt w:val="lowerLetter"/>
      <w:lvlText w:val="%5."/>
      <w:lvlJc w:val="left"/>
      <w:pPr>
        <w:tabs>
          <w:tab w:val="num" w:pos="6072"/>
        </w:tabs>
        <w:ind w:left="6072" w:hanging="360"/>
      </w:pPr>
    </w:lvl>
    <w:lvl w:ilvl="5" w:tplc="041F001B" w:tentative="1">
      <w:start w:val="1"/>
      <w:numFmt w:val="lowerRoman"/>
      <w:lvlText w:val="%6."/>
      <w:lvlJc w:val="right"/>
      <w:pPr>
        <w:tabs>
          <w:tab w:val="num" w:pos="6792"/>
        </w:tabs>
        <w:ind w:left="6792" w:hanging="180"/>
      </w:pPr>
    </w:lvl>
    <w:lvl w:ilvl="6" w:tplc="041F000F" w:tentative="1">
      <w:start w:val="1"/>
      <w:numFmt w:val="decimal"/>
      <w:lvlText w:val="%7."/>
      <w:lvlJc w:val="left"/>
      <w:pPr>
        <w:tabs>
          <w:tab w:val="num" w:pos="7512"/>
        </w:tabs>
        <w:ind w:left="7512" w:hanging="360"/>
      </w:pPr>
    </w:lvl>
    <w:lvl w:ilvl="7" w:tplc="041F0019" w:tentative="1">
      <w:start w:val="1"/>
      <w:numFmt w:val="lowerLetter"/>
      <w:lvlText w:val="%8."/>
      <w:lvlJc w:val="left"/>
      <w:pPr>
        <w:tabs>
          <w:tab w:val="num" w:pos="8232"/>
        </w:tabs>
        <w:ind w:left="8232" w:hanging="360"/>
      </w:pPr>
    </w:lvl>
    <w:lvl w:ilvl="8" w:tplc="041F001B" w:tentative="1">
      <w:start w:val="1"/>
      <w:numFmt w:val="lowerRoman"/>
      <w:lvlText w:val="%9."/>
      <w:lvlJc w:val="right"/>
      <w:pPr>
        <w:tabs>
          <w:tab w:val="num" w:pos="8952"/>
        </w:tabs>
        <w:ind w:left="8952" w:hanging="180"/>
      </w:pPr>
    </w:lvl>
  </w:abstractNum>
  <w:abstractNum w:abstractNumId="23">
    <w:nsid w:val="52DA3A07"/>
    <w:multiLevelType w:val="singleLevel"/>
    <w:tmpl w:val="DECCE6BC"/>
    <w:lvl w:ilvl="0">
      <w:start w:val="1"/>
      <w:numFmt w:val="bullet"/>
      <w:lvlText w:val="-"/>
      <w:lvlJc w:val="left"/>
      <w:pPr>
        <w:tabs>
          <w:tab w:val="num" w:pos="1080"/>
        </w:tabs>
        <w:ind w:left="1080" w:hanging="360"/>
      </w:pPr>
      <w:rPr>
        <w:rFonts w:ascii="Times New Roman" w:hAnsi="Times New Roman" w:hint="default"/>
      </w:rPr>
    </w:lvl>
  </w:abstractNum>
  <w:abstractNum w:abstractNumId="24">
    <w:nsid w:val="56C040F4"/>
    <w:multiLevelType w:val="singleLevel"/>
    <w:tmpl w:val="596282EA"/>
    <w:lvl w:ilvl="0">
      <w:start w:val="10"/>
      <w:numFmt w:val="bullet"/>
      <w:lvlText w:val="-"/>
      <w:lvlJc w:val="left"/>
      <w:pPr>
        <w:tabs>
          <w:tab w:val="num" w:pos="360"/>
        </w:tabs>
        <w:ind w:left="360" w:hanging="360"/>
      </w:pPr>
      <w:rPr>
        <w:rFonts w:ascii="Times New Roman" w:hAnsi="Times New Roman" w:hint="default"/>
      </w:rPr>
    </w:lvl>
  </w:abstractNum>
  <w:abstractNum w:abstractNumId="25">
    <w:nsid w:val="5A9309C1"/>
    <w:multiLevelType w:val="hybridMultilevel"/>
    <w:tmpl w:val="B62AE4E2"/>
    <w:lvl w:ilvl="0" w:tplc="ACEA3A7A">
      <w:start w:val="2001"/>
      <w:numFmt w:val="decimal"/>
      <w:lvlText w:val="(%1)"/>
      <w:lvlJc w:val="left"/>
      <w:pPr>
        <w:tabs>
          <w:tab w:val="num" w:pos="3540"/>
        </w:tabs>
        <w:ind w:left="3540" w:hanging="1410"/>
      </w:pPr>
      <w:rPr>
        <w:rFonts w:hint="default"/>
      </w:rPr>
    </w:lvl>
    <w:lvl w:ilvl="1" w:tplc="041F0019" w:tentative="1">
      <w:start w:val="1"/>
      <w:numFmt w:val="lowerLetter"/>
      <w:lvlText w:val="%2."/>
      <w:lvlJc w:val="left"/>
      <w:pPr>
        <w:tabs>
          <w:tab w:val="num" w:pos="3210"/>
        </w:tabs>
        <w:ind w:left="3210" w:hanging="360"/>
      </w:pPr>
    </w:lvl>
    <w:lvl w:ilvl="2" w:tplc="041F001B" w:tentative="1">
      <w:start w:val="1"/>
      <w:numFmt w:val="lowerRoman"/>
      <w:lvlText w:val="%3."/>
      <w:lvlJc w:val="right"/>
      <w:pPr>
        <w:tabs>
          <w:tab w:val="num" w:pos="3930"/>
        </w:tabs>
        <w:ind w:left="3930" w:hanging="180"/>
      </w:pPr>
    </w:lvl>
    <w:lvl w:ilvl="3" w:tplc="041F000F" w:tentative="1">
      <w:start w:val="1"/>
      <w:numFmt w:val="decimal"/>
      <w:lvlText w:val="%4."/>
      <w:lvlJc w:val="left"/>
      <w:pPr>
        <w:tabs>
          <w:tab w:val="num" w:pos="4650"/>
        </w:tabs>
        <w:ind w:left="4650" w:hanging="360"/>
      </w:pPr>
    </w:lvl>
    <w:lvl w:ilvl="4" w:tplc="041F0019" w:tentative="1">
      <w:start w:val="1"/>
      <w:numFmt w:val="lowerLetter"/>
      <w:lvlText w:val="%5."/>
      <w:lvlJc w:val="left"/>
      <w:pPr>
        <w:tabs>
          <w:tab w:val="num" w:pos="5370"/>
        </w:tabs>
        <w:ind w:left="5370" w:hanging="360"/>
      </w:pPr>
    </w:lvl>
    <w:lvl w:ilvl="5" w:tplc="041F001B" w:tentative="1">
      <w:start w:val="1"/>
      <w:numFmt w:val="lowerRoman"/>
      <w:lvlText w:val="%6."/>
      <w:lvlJc w:val="right"/>
      <w:pPr>
        <w:tabs>
          <w:tab w:val="num" w:pos="6090"/>
        </w:tabs>
        <w:ind w:left="6090" w:hanging="180"/>
      </w:pPr>
    </w:lvl>
    <w:lvl w:ilvl="6" w:tplc="041F000F" w:tentative="1">
      <w:start w:val="1"/>
      <w:numFmt w:val="decimal"/>
      <w:lvlText w:val="%7."/>
      <w:lvlJc w:val="left"/>
      <w:pPr>
        <w:tabs>
          <w:tab w:val="num" w:pos="6810"/>
        </w:tabs>
        <w:ind w:left="6810" w:hanging="360"/>
      </w:pPr>
    </w:lvl>
    <w:lvl w:ilvl="7" w:tplc="041F0019" w:tentative="1">
      <w:start w:val="1"/>
      <w:numFmt w:val="lowerLetter"/>
      <w:lvlText w:val="%8."/>
      <w:lvlJc w:val="left"/>
      <w:pPr>
        <w:tabs>
          <w:tab w:val="num" w:pos="7530"/>
        </w:tabs>
        <w:ind w:left="7530" w:hanging="360"/>
      </w:pPr>
    </w:lvl>
    <w:lvl w:ilvl="8" w:tplc="041F001B" w:tentative="1">
      <w:start w:val="1"/>
      <w:numFmt w:val="lowerRoman"/>
      <w:lvlText w:val="%9."/>
      <w:lvlJc w:val="right"/>
      <w:pPr>
        <w:tabs>
          <w:tab w:val="num" w:pos="8250"/>
        </w:tabs>
        <w:ind w:left="8250" w:hanging="180"/>
      </w:pPr>
    </w:lvl>
  </w:abstractNum>
  <w:abstractNum w:abstractNumId="26">
    <w:nsid w:val="5B342523"/>
    <w:multiLevelType w:val="singleLevel"/>
    <w:tmpl w:val="C644B966"/>
    <w:lvl w:ilvl="0">
      <w:numFmt w:val="bullet"/>
      <w:lvlText w:val="-"/>
      <w:lvlJc w:val="left"/>
      <w:pPr>
        <w:tabs>
          <w:tab w:val="num" w:pos="1080"/>
        </w:tabs>
        <w:ind w:left="1080" w:hanging="360"/>
      </w:pPr>
      <w:rPr>
        <w:rFonts w:ascii="Times New Roman" w:hAnsi="Times New Roman" w:hint="default"/>
      </w:rPr>
    </w:lvl>
  </w:abstractNum>
  <w:abstractNum w:abstractNumId="27">
    <w:nsid w:val="66476DA4"/>
    <w:multiLevelType w:val="hybridMultilevel"/>
    <w:tmpl w:val="0318E9AE"/>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8">
    <w:nsid w:val="68EF6FE5"/>
    <w:multiLevelType w:val="hybridMultilevel"/>
    <w:tmpl w:val="8EBA02C4"/>
    <w:lvl w:ilvl="0" w:tplc="A6CA3640">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72DB7B84"/>
    <w:multiLevelType w:val="singleLevel"/>
    <w:tmpl w:val="041F000F"/>
    <w:lvl w:ilvl="0">
      <w:start w:val="1"/>
      <w:numFmt w:val="decimal"/>
      <w:lvlText w:val="%1."/>
      <w:lvlJc w:val="left"/>
      <w:pPr>
        <w:tabs>
          <w:tab w:val="num" w:pos="360"/>
        </w:tabs>
        <w:ind w:left="360" w:hanging="360"/>
      </w:pPr>
    </w:lvl>
  </w:abstractNum>
  <w:abstractNum w:abstractNumId="30">
    <w:nsid w:val="740251F1"/>
    <w:multiLevelType w:val="hybridMultilevel"/>
    <w:tmpl w:val="B532AF32"/>
    <w:lvl w:ilvl="0" w:tplc="83B67C8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5"/>
  </w:num>
  <w:num w:numId="2">
    <w:abstractNumId w:val="15"/>
    <w:lvlOverride w:ilvl="0">
      <w:lvl w:ilvl="0">
        <w:start w:val="1"/>
        <w:numFmt w:val="decimal"/>
        <w:lvlText w:val="%1."/>
        <w:legacy w:legacy="1" w:legacySpace="0" w:legacyIndent="283"/>
        <w:lvlJc w:val="left"/>
        <w:pPr>
          <w:ind w:left="1003" w:hanging="283"/>
        </w:pPr>
      </w:lvl>
    </w:lvlOverride>
  </w:num>
  <w:num w:numId="3">
    <w:abstractNumId w:val="15"/>
    <w:lvlOverride w:ilvl="0">
      <w:lvl w:ilvl="0">
        <w:start w:val="1"/>
        <w:numFmt w:val="decimal"/>
        <w:lvlText w:val="%1."/>
        <w:legacy w:legacy="1" w:legacySpace="0" w:legacyIndent="283"/>
        <w:lvlJc w:val="left"/>
        <w:pPr>
          <w:ind w:left="1003" w:hanging="283"/>
        </w:pPr>
      </w:lvl>
    </w:lvlOverride>
  </w:num>
  <w:num w:numId="4">
    <w:abstractNumId w:val="15"/>
    <w:lvlOverride w:ilvl="0">
      <w:lvl w:ilvl="0">
        <w:start w:val="1"/>
        <w:numFmt w:val="decimal"/>
        <w:lvlText w:val="%1."/>
        <w:legacy w:legacy="1" w:legacySpace="0" w:legacyIndent="283"/>
        <w:lvlJc w:val="left"/>
        <w:pPr>
          <w:ind w:left="1003" w:hanging="283"/>
        </w:pPr>
      </w:lvl>
    </w:lvlOverride>
  </w:num>
  <w:num w:numId="5">
    <w:abstractNumId w:val="15"/>
    <w:lvlOverride w:ilvl="0">
      <w:lvl w:ilvl="0">
        <w:start w:val="1"/>
        <w:numFmt w:val="decimal"/>
        <w:lvlText w:val="%1."/>
        <w:legacy w:legacy="1" w:legacySpace="0" w:legacyIndent="283"/>
        <w:lvlJc w:val="left"/>
        <w:pPr>
          <w:ind w:left="1003" w:hanging="283"/>
        </w:pPr>
      </w:lvl>
    </w:lvlOverride>
  </w:num>
  <w:num w:numId="6">
    <w:abstractNumId w:val="15"/>
    <w:lvlOverride w:ilvl="0">
      <w:lvl w:ilvl="0">
        <w:start w:val="1"/>
        <w:numFmt w:val="decimal"/>
        <w:lvlText w:val="%1."/>
        <w:legacy w:legacy="1" w:legacySpace="0" w:legacyIndent="283"/>
        <w:lvlJc w:val="left"/>
        <w:pPr>
          <w:ind w:left="1003" w:hanging="283"/>
        </w:pPr>
      </w:lvl>
    </w:lvlOverride>
  </w:num>
  <w:num w:numId="7">
    <w:abstractNumId w:val="15"/>
    <w:lvlOverride w:ilvl="0">
      <w:lvl w:ilvl="0">
        <w:start w:val="1"/>
        <w:numFmt w:val="decimal"/>
        <w:lvlText w:val="%1."/>
        <w:legacy w:legacy="1" w:legacySpace="0" w:legacyIndent="283"/>
        <w:lvlJc w:val="left"/>
        <w:pPr>
          <w:ind w:left="1003" w:hanging="283"/>
        </w:pPr>
      </w:lvl>
    </w:lvlOverride>
  </w:num>
  <w:num w:numId="8">
    <w:abstractNumId w:val="15"/>
    <w:lvlOverride w:ilvl="0">
      <w:lvl w:ilvl="0">
        <w:start w:val="1"/>
        <w:numFmt w:val="decimal"/>
        <w:lvlText w:val="%1."/>
        <w:legacy w:legacy="1" w:legacySpace="0" w:legacyIndent="283"/>
        <w:lvlJc w:val="left"/>
        <w:pPr>
          <w:ind w:left="1003" w:hanging="283"/>
        </w:pPr>
      </w:lvl>
    </w:lvlOverride>
  </w:num>
  <w:num w:numId="9">
    <w:abstractNumId w:val="15"/>
    <w:lvlOverride w:ilvl="0">
      <w:lvl w:ilvl="0">
        <w:start w:val="1"/>
        <w:numFmt w:val="decimal"/>
        <w:lvlText w:val="%1."/>
        <w:legacy w:legacy="1" w:legacySpace="0" w:legacyIndent="283"/>
        <w:lvlJc w:val="left"/>
        <w:pPr>
          <w:ind w:left="1003" w:hanging="283"/>
        </w:pPr>
      </w:lvl>
    </w:lvlOverride>
  </w:num>
  <w:num w:numId="10">
    <w:abstractNumId w:val="15"/>
    <w:lvlOverride w:ilvl="0">
      <w:lvl w:ilvl="0">
        <w:start w:val="1"/>
        <w:numFmt w:val="decimal"/>
        <w:lvlText w:val="%1."/>
        <w:legacy w:legacy="1" w:legacySpace="0" w:legacyIndent="283"/>
        <w:lvlJc w:val="left"/>
        <w:pPr>
          <w:ind w:left="1003" w:hanging="283"/>
        </w:pPr>
      </w:lvl>
    </w:lvlOverride>
  </w:num>
  <w:num w:numId="11">
    <w:abstractNumId w:val="15"/>
    <w:lvlOverride w:ilvl="0">
      <w:lvl w:ilvl="0">
        <w:start w:val="1"/>
        <w:numFmt w:val="decimal"/>
        <w:lvlText w:val="%1."/>
        <w:legacy w:legacy="1" w:legacySpace="0" w:legacyIndent="283"/>
        <w:lvlJc w:val="left"/>
        <w:pPr>
          <w:ind w:left="1003" w:hanging="283"/>
        </w:pPr>
      </w:lvl>
    </w:lvlOverride>
  </w:num>
  <w:num w:numId="12">
    <w:abstractNumId w:val="15"/>
    <w:lvlOverride w:ilvl="0">
      <w:lvl w:ilvl="0">
        <w:start w:val="1"/>
        <w:numFmt w:val="decimal"/>
        <w:lvlText w:val="%1."/>
        <w:legacy w:legacy="1" w:legacySpace="0" w:legacyIndent="283"/>
        <w:lvlJc w:val="left"/>
        <w:pPr>
          <w:ind w:left="1003" w:hanging="283"/>
        </w:pPr>
      </w:lvl>
    </w:lvlOverride>
  </w:num>
  <w:num w:numId="13">
    <w:abstractNumId w:val="15"/>
    <w:lvlOverride w:ilvl="0">
      <w:lvl w:ilvl="0">
        <w:start w:val="1"/>
        <w:numFmt w:val="decimal"/>
        <w:lvlText w:val="%1."/>
        <w:legacy w:legacy="1" w:legacySpace="0" w:legacyIndent="283"/>
        <w:lvlJc w:val="left"/>
        <w:pPr>
          <w:ind w:left="1003" w:hanging="283"/>
        </w:pPr>
      </w:lvl>
    </w:lvlOverride>
  </w:num>
  <w:num w:numId="14">
    <w:abstractNumId w:val="5"/>
  </w:num>
  <w:num w:numId="15">
    <w:abstractNumId w:val="26"/>
  </w:num>
  <w:num w:numId="16">
    <w:abstractNumId w:val="12"/>
  </w:num>
  <w:num w:numId="17">
    <w:abstractNumId w:val="23"/>
  </w:num>
  <w:num w:numId="18">
    <w:abstractNumId w:val="24"/>
  </w:num>
  <w:num w:numId="19">
    <w:abstractNumId w:val="6"/>
  </w:num>
  <w:num w:numId="20">
    <w:abstractNumId w:val="29"/>
  </w:num>
  <w:num w:numId="21">
    <w:abstractNumId w:val="21"/>
  </w:num>
  <w:num w:numId="22">
    <w:abstractNumId w:val="1"/>
  </w:num>
  <w:num w:numId="23">
    <w:abstractNumId w:val="18"/>
  </w:num>
  <w:num w:numId="24">
    <w:abstractNumId w:val="7"/>
  </w:num>
  <w:num w:numId="25">
    <w:abstractNumId w:val="25"/>
  </w:num>
  <w:num w:numId="26">
    <w:abstractNumId w:val="20"/>
  </w:num>
  <w:num w:numId="27">
    <w:abstractNumId w:val="3"/>
  </w:num>
  <w:num w:numId="28">
    <w:abstractNumId w:val="8"/>
  </w:num>
  <w:num w:numId="29">
    <w:abstractNumId w:val="10"/>
  </w:num>
  <w:num w:numId="30">
    <w:abstractNumId w:val="17"/>
  </w:num>
  <w:num w:numId="31">
    <w:abstractNumId w:val="16"/>
  </w:num>
  <w:num w:numId="32">
    <w:abstractNumId w:val="14"/>
  </w:num>
  <w:num w:numId="33">
    <w:abstractNumId w:val="4"/>
  </w:num>
  <w:num w:numId="34">
    <w:abstractNumId w:val="13"/>
  </w:num>
  <w:num w:numId="35">
    <w:abstractNumId w:val="19"/>
  </w:num>
  <w:num w:numId="36">
    <w:abstractNumId w:val="11"/>
  </w:num>
  <w:num w:numId="37">
    <w:abstractNumId w:val="22"/>
  </w:num>
  <w:num w:numId="38">
    <w:abstractNumId w:val="27"/>
  </w:num>
  <w:num w:numId="39">
    <w:abstractNumId w:val="9"/>
  </w:num>
  <w:num w:numId="40">
    <w:abstractNumId w:val="30"/>
  </w:num>
  <w:num w:numId="41">
    <w:abstractNumId w:val="2"/>
  </w:num>
  <w:num w:numId="42">
    <w:abstractNumId w:val="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65"/>
    <w:rsid w:val="00000F98"/>
    <w:rsid w:val="0000325A"/>
    <w:rsid w:val="0000346F"/>
    <w:rsid w:val="00003A13"/>
    <w:rsid w:val="000055C4"/>
    <w:rsid w:val="00005924"/>
    <w:rsid w:val="00005B60"/>
    <w:rsid w:val="000069AA"/>
    <w:rsid w:val="0000780E"/>
    <w:rsid w:val="00011BB0"/>
    <w:rsid w:val="00013547"/>
    <w:rsid w:val="00014678"/>
    <w:rsid w:val="0001469F"/>
    <w:rsid w:val="00025112"/>
    <w:rsid w:val="00025419"/>
    <w:rsid w:val="00025DC9"/>
    <w:rsid w:val="0002685A"/>
    <w:rsid w:val="00034087"/>
    <w:rsid w:val="00034E48"/>
    <w:rsid w:val="000402C7"/>
    <w:rsid w:val="000479E8"/>
    <w:rsid w:val="00051422"/>
    <w:rsid w:val="000514C8"/>
    <w:rsid w:val="00052C30"/>
    <w:rsid w:val="0005300D"/>
    <w:rsid w:val="00053541"/>
    <w:rsid w:val="000545AB"/>
    <w:rsid w:val="0005498F"/>
    <w:rsid w:val="0005575C"/>
    <w:rsid w:val="000559BD"/>
    <w:rsid w:val="00055C6A"/>
    <w:rsid w:val="00064DCD"/>
    <w:rsid w:val="00066906"/>
    <w:rsid w:val="00066EA0"/>
    <w:rsid w:val="00071D0A"/>
    <w:rsid w:val="00074EEF"/>
    <w:rsid w:val="00075235"/>
    <w:rsid w:val="000764F2"/>
    <w:rsid w:val="00082760"/>
    <w:rsid w:val="0008332C"/>
    <w:rsid w:val="0008382B"/>
    <w:rsid w:val="000839B8"/>
    <w:rsid w:val="000839CB"/>
    <w:rsid w:val="00087B53"/>
    <w:rsid w:val="000900C4"/>
    <w:rsid w:val="00092CD5"/>
    <w:rsid w:val="00092F03"/>
    <w:rsid w:val="000A2C16"/>
    <w:rsid w:val="000A35FB"/>
    <w:rsid w:val="000A3670"/>
    <w:rsid w:val="000B179D"/>
    <w:rsid w:val="000B452C"/>
    <w:rsid w:val="000B4B3F"/>
    <w:rsid w:val="000B5531"/>
    <w:rsid w:val="000C0250"/>
    <w:rsid w:val="000C5464"/>
    <w:rsid w:val="000C6BFC"/>
    <w:rsid w:val="000D0F91"/>
    <w:rsid w:val="000D3C87"/>
    <w:rsid w:val="000D5F61"/>
    <w:rsid w:val="000D79A9"/>
    <w:rsid w:val="000E1A78"/>
    <w:rsid w:val="000E1D95"/>
    <w:rsid w:val="000E1F24"/>
    <w:rsid w:val="000E36D2"/>
    <w:rsid w:val="000E7A96"/>
    <w:rsid w:val="000F0CBA"/>
    <w:rsid w:val="000F1CA0"/>
    <w:rsid w:val="000F1E03"/>
    <w:rsid w:val="000F2B62"/>
    <w:rsid w:val="000F4442"/>
    <w:rsid w:val="000F4465"/>
    <w:rsid w:val="000F49FB"/>
    <w:rsid w:val="000F59C1"/>
    <w:rsid w:val="000F748B"/>
    <w:rsid w:val="0010370C"/>
    <w:rsid w:val="00104E5D"/>
    <w:rsid w:val="0010695A"/>
    <w:rsid w:val="00110E6E"/>
    <w:rsid w:val="00111183"/>
    <w:rsid w:val="00111785"/>
    <w:rsid w:val="00111C04"/>
    <w:rsid w:val="001130C6"/>
    <w:rsid w:val="00115F69"/>
    <w:rsid w:val="001167E5"/>
    <w:rsid w:val="00117731"/>
    <w:rsid w:val="001222F1"/>
    <w:rsid w:val="001265F5"/>
    <w:rsid w:val="00127FAF"/>
    <w:rsid w:val="00130585"/>
    <w:rsid w:val="00133108"/>
    <w:rsid w:val="001349A5"/>
    <w:rsid w:val="001402A9"/>
    <w:rsid w:val="00140CBE"/>
    <w:rsid w:val="00143C4E"/>
    <w:rsid w:val="001446A5"/>
    <w:rsid w:val="00145D74"/>
    <w:rsid w:val="00146FAE"/>
    <w:rsid w:val="00151F67"/>
    <w:rsid w:val="00151FCD"/>
    <w:rsid w:val="00154781"/>
    <w:rsid w:val="00155AE4"/>
    <w:rsid w:val="00160496"/>
    <w:rsid w:val="00160B31"/>
    <w:rsid w:val="001612E7"/>
    <w:rsid w:val="001628E7"/>
    <w:rsid w:val="00162A0C"/>
    <w:rsid w:val="00163A04"/>
    <w:rsid w:val="001673FA"/>
    <w:rsid w:val="001727F1"/>
    <w:rsid w:val="00172B30"/>
    <w:rsid w:val="001731F2"/>
    <w:rsid w:val="0017421D"/>
    <w:rsid w:val="00176559"/>
    <w:rsid w:val="00177A27"/>
    <w:rsid w:val="00180B8E"/>
    <w:rsid w:val="001849AA"/>
    <w:rsid w:val="00185F86"/>
    <w:rsid w:val="001869D6"/>
    <w:rsid w:val="00186D96"/>
    <w:rsid w:val="00187A93"/>
    <w:rsid w:val="00190032"/>
    <w:rsid w:val="001909CD"/>
    <w:rsid w:val="00191690"/>
    <w:rsid w:val="00197807"/>
    <w:rsid w:val="001A1077"/>
    <w:rsid w:val="001A13E9"/>
    <w:rsid w:val="001A1808"/>
    <w:rsid w:val="001A19EA"/>
    <w:rsid w:val="001A3CDC"/>
    <w:rsid w:val="001A4012"/>
    <w:rsid w:val="001A5595"/>
    <w:rsid w:val="001A59C4"/>
    <w:rsid w:val="001A720C"/>
    <w:rsid w:val="001B09FE"/>
    <w:rsid w:val="001B47DD"/>
    <w:rsid w:val="001B5875"/>
    <w:rsid w:val="001B6C6E"/>
    <w:rsid w:val="001C0C04"/>
    <w:rsid w:val="001C1443"/>
    <w:rsid w:val="001C1980"/>
    <w:rsid w:val="001C4B4F"/>
    <w:rsid w:val="001D0BAE"/>
    <w:rsid w:val="001D134E"/>
    <w:rsid w:val="001D5B92"/>
    <w:rsid w:val="001E11BB"/>
    <w:rsid w:val="001E2521"/>
    <w:rsid w:val="001E4122"/>
    <w:rsid w:val="001E4242"/>
    <w:rsid w:val="001E49CD"/>
    <w:rsid w:val="001E774E"/>
    <w:rsid w:val="001E7CA6"/>
    <w:rsid w:val="001F161F"/>
    <w:rsid w:val="001F19FB"/>
    <w:rsid w:val="001F1D43"/>
    <w:rsid w:val="001F2B1D"/>
    <w:rsid w:val="001F6E03"/>
    <w:rsid w:val="001F76CD"/>
    <w:rsid w:val="002016E1"/>
    <w:rsid w:val="0020257D"/>
    <w:rsid w:val="00205216"/>
    <w:rsid w:val="00211C8D"/>
    <w:rsid w:val="002135E5"/>
    <w:rsid w:val="00214B17"/>
    <w:rsid w:val="00214DB5"/>
    <w:rsid w:val="002162FD"/>
    <w:rsid w:val="00216B1E"/>
    <w:rsid w:val="00216E50"/>
    <w:rsid w:val="002225F6"/>
    <w:rsid w:val="002231E9"/>
    <w:rsid w:val="0022352E"/>
    <w:rsid w:val="002237E6"/>
    <w:rsid w:val="00225953"/>
    <w:rsid w:val="0022624B"/>
    <w:rsid w:val="002334C8"/>
    <w:rsid w:val="00235167"/>
    <w:rsid w:val="002360B8"/>
    <w:rsid w:val="0023781A"/>
    <w:rsid w:val="0024320F"/>
    <w:rsid w:val="00245D29"/>
    <w:rsid w:val="002461F2"/>
    <w:rsid w:val="002469D5"/>
    <w:rsid w:val="002476D1"/>
    <w:rsid w:val="00250984"/>
    <w:rsid w:val="0025269B"/>
    <w:rsid w:val="002539BD"/>
    <w:rsid w:val="00255EAE"/>
    <w:rsid w:val="00256826"/>
    <w:rsid w:val="002603FB"/>
    <w:rsid w:val="0026198D"/>
    <w:rsid w:val="00265374"/>
    <w:rsid w:val="002718BD"/>
    <w:rsid w:val="00271F56"/>
    <w:rsid w:val="002727D2"/>
    <w:rsid w:val="00273352"/>
    <w:rsid w:val="00273FAB"/>
    <w:rsid w:val="002746A9"/>
    <w:rsid w:val="0027513B"/>
    <w:rsid w:val="0027785B"/>
    <w:rsid w:val="00277E0C"/>
    <w:rsid w:val="00285A4B"/>
    <w:rsid w:val="00285ED4"/>
    <w:rsid w:val="0029184F"/>
    <w:rsid w:val="00292035"/>
    <w:rsid w:val="00293207"/>
    <w:rsid w:val="00293472"/>
    <w:rsid w:val="00294950"/>
    <w:rsid w:val="002953F6"/>
    <w:rsid w:val="00296C3E"/>
    <w:rsid w:val="002A1CEA"/>
    <w:rsid w:val="002A2749"/>
    <w:rsid w:val="002A4C8D"/>
    <w:rsid w:val="002A5B48"/>
    <w:rsid w:val="002A5FA4"/>
    <w:rsid w:val="002B20E2"/>
    <w:rsid w:val="002B3336"/>
    <w:rsid w:val="002B5AB7"/>
    <w:rsid w:val="002C76ED"/>
    <w:rsid w:val="002D65B3"/>
    <w:rsid w:val="002D6E78"/>
    <w:rsid w:val="002D6F58"/>
    <w:rsid w:val="002D7B2A"/>
    <w:rsid w:val="002D7DFC"/>
    <w:rsid w:val="002E346E"/>
    <w:rsid w:val="002E3716"/>
    <w:rsid w:val="002E46C9"/>
    <w:rsid w:val="00300A83"/>
    <w:rsid w:val="00301201"/>
    <w:rsid w:val="0030200A"/>
    <w:rsid w:val="00302C19"/>
    <w:rsid w:val="00304F4C"/>
    <w:rsid w:val="003066E6"/>
    <w:rsid w:val="00310BE8"/>
    <w:rsid w:val="00311AD1"/>
    <w:rsid w:val="003124E7"/>
    <w:rsid w:val="00312E7A"/>
    <w:rsid w:val="003203B8"/>
    <w:rsid w:val="0032055F"/>
    <w:rsid w:val="00321468"/>
    <w:rsid w:val="003223C2"/>
    <w:rsid w:val="003231DF"/>
    <w:rsid w:val="003250C9"/>
    <w:rsid w:val="00325141"/>
    <w:rsid w:val="00325B91"/>
    <w:rsid w:val="003268AF"/>
    <w:rsid w:val="003268EC"/>
    <w:rsid w:val="00333113"/>
    <w:rsid w:val="00333B69"/>
    <w:rsid w:val="00334D6F"/>
    <w:rsid w:val="00335BD0"/>
    <w:rsid w:val="003369D6"/>
    <w:rsid w:val="003374DD"/>
    <w:rsid w:val="00340AF8"/>
    <w:rsid w:val="00342E7C"/>
    <w:rsid w:val="00344631"/>
    <w:rsid w:val="003454DE"/>
    <w:rsid w:val="0034638D"/>
    <w:rsid w:val="0034680D"/>
    <w:rsid w:val="003505F6"/>
    <w:rsid w:val="003527D3"/>
    <w:rsid w:val="003536CE"/>
    <w:rsid w:val="003539BF"/>
    <w:rsid w:val="003539DE"/>
    <w:rsid w:val="00353B19"/>
    <w:rsid w:val="003551F1"/>
    <w:rsid w:val="0036214E"/>
    <w:rsid w:val="003634FB"/>
    <w:rsid w:val="00363A2C"/>
    <w:rsid w:val="00364CF5"/>
    <w:rsid w:val="00365316"/>
    <w:rsid w:val="003678A6"/>
    <w:rsid w:val="00372DED"/>
    <w:rsid w:val="0037524A"/>
    <w:rsid w:val="0037694F"/>
    <w:rsid w:val="003778B3"/>
    <w:rsid w:val="003826D0"/>
    <w:rsid w:val="00383757"/>
    <w:rsid w:val="003917EA"/>
    <w:rsid w:val="003920DA"/>
    <w:rsid w:val="00394732"/>
    <w:rsid w:val="003955F7"/>
    <w:rsid w:val="00395D1B"/>
    <w:rsid w:val="00397C15"/>
    <w:rsid w:val="003A37EF"/>
    <w:rsid w:val="003A4F62"/>
    <w:rsid w:val="003A608F"/>
    <w:rsid w:val="003B0BF5"/>
    <w:rsid w:val="003B4BF0"/>
    <w:rsid w:val="003B5095"/>
    <w:rsid w:val="003B568C"/>
    <w:rsid w:val="003B7473"/>
    <w:rsid w:val="003C09DA"/>
    <w:rsid w:val="003C22CE"/>
    <w:rsid w:val="003C42C3"/>
    <w:rsid w:val="003C4789"/>
    <w:rsid w:val="003C6F20"/>
    <w:rsid w:val="003D2265"/>
    <w:rsid w:val="003D2DC8"/>
    <w:rsid w:val="003D578D"/>
    <w:rsid w:val="003E0A0A"/>
    <w:rsid w:val="003E1AE4"/>
    <w:rsid w:val="003E2D72"/>
    <w:rsid w:val="003E3E26"/>
    <w:rsid w:val="003E4034"/>
    <w:rsid w:val="003E4175"/>
    <w:rsid w:val="003E4492"/>
    <w:rsid w:val="003E53D6"/>
    <w:rsid w:val="003E6A1E"/>
    <w:rsid w:val="003E7819"/>
    <w:rsid w:val="003F0002"/>
    <w:rsid w:val="004000B8"/>
    <w:rsid w:val="00400868"/>
    <w:rsid w:val="0040261C"/>
    <w:rsid w:val="0040294D"/>
    <w:rsid w:val="0040379F"/>
    <w:rsid w:val="00410E79"/>
    <w:rsid w:val="004111D3"/>
    <w:rsid w:val="00412C14"/>
    <w:rsid w:val="00421C9E"/>
    <w:rsid w:val="00424E79"/>
    <w:rsid w:val="00425FE0"/>
    <w:rsid w:val="00427ABA"/>
    <w:rsid w:val="0043190E"/>
    <w:rsid w:val="0044539B"/>
    <w:rsid w:val="004535D2"/>
    <w:rsid w:val="0045371B"/>
    <w:rsid w:val="00456461"/>
    <w:rsid w:val="00463AE3"/>
    <w:rsid w:val="0046457F"/>
    <w:rsid w:val="004660E9"/>
    <w:rsid w:val="00467F39"/>
    <w:rsid w:val="004713C4"/>
    <w:rsid w:val="00472050"/>
    <w:rsid w:val="0047614D"/>
    <w:rsid w:val="00477416"/>
    <w:rsid w:val="00477533"/>
    <w:rsid w:val="00486232"/>
    <w:rsid w:val="00487EB3"/>
    <w:rsid w:val="0049266C"/>
    <w:rsid w:val="004930FA"/>
    <w:rsid w:val="00497134"/>
    <w:rsid w:val="004A098E"/>
    <w:rsid w:val="004A0D04"/>
    <w:rsid w:val="004A2F3C"/>
    <w:rsid w:val="004A4D6B"/>
    <w:rsid w:val="004A5BE4"/>
    <w:rsid w:val="004A71D2"/>
    <w:rsid w:val="004A73DB"/>
    <w:rsid w:val="004B18E5"/>
    <w:rsid w:val="004B2E38"/>
    <w:rsid w:val="004B2F3E"/>
    <w:rsid w:val="004B4A41"/>
    <w:rsid w:val="004C0595"/>
    <w:rsid w:val="004C1365"/>
    <w:rsid w:val="004C32D1"/>
    <w:rsid w:val="004C43BA"/>
    <w:rsid w:val="004C4844"/>
    <w:rsid w:val="004C5905"/>
    <w:rsid w:val="004C5D96"/>
    <w:rsid w:val="004D195D"/>
    <w:rsid w:val="004D2270"/>
    <w:rsid w:val="004D26D9"/>
    <w:rsid w:val="004D377F"/>
    <w:rsid w:val="004D4583"/>
    <w:rsid w:val="004D4EFE"/>
    <w:rsid w:val="004D670A"/>
    <w:rsid w:val="004D6AFA"/>
    <w:rsid w:val="004D7620"/>
    <w:rsid w:val="004E3B5F"/>
    <w:rsid w:val="004E3F8F"/>
    <w:rsid w:val="004E59F2"/>
    <w:rsid w:val="004F0ADC"/>
    <w:rsid w:val="004F28B6"/>
    <w:rsid w:val="004F2A2D"/>
    <w:rsid w:val="004F2B46"/>
    <w:rsid w:val="004F3F1C"/>
    <w:rsid w:val="004F4785"/>
    <w:rsid w:val="004F7872"/>
    <w:rsid w:val="0050062D"/>
    <w:rsid w:val="00500C54"/>
    <w:rsid w:val="00501D61"/>
    <w:rsid w:val="0050303B"/>
    <w:rsid w:val="00505296"/>
    <w:rsid w:val="00505CCF"/>
    <w:rsid w:val="00506A5C"/>
    <w:rsid w:val="00506B5E"/>
    <w:rsid w:val="00510C70"/>
    <w:rsid w:val="00511546"/>
    <w:rsid w:val="00513DFD"/>
    <w:rsid w:val="00515241"/>
    <w:rsid w:val="00515D82"/>
    <w:rsid w:val="0051791C"/>
    <w:rsid w:val="005218A5"/>
    <w:rsid w:val="005219BA"/>
    <w:rsid w:val="005241B4"/>
    <w:rsid w:val="0052471C"/>
    <w:rsid w:val="00525B6A"/>
    <w:rsid w:val="005307F1"/>
    <w:rsid w:val="00532BC5"/>
    <w:rsid w:val="005337CE"/>
    <w:rsid w:val="005357BD"/>
    <w:rsid w:val="00535E6F"/>
    <w:rsid w:val="00536DE7"/>
    <w:rsid w:val="00536ECD"/>
    <w:rsid w:val="00541E01"/>
    <w:rsid w:val="00544C7A"/>
    <w:rsid w:val="00545EE4"/>
    <w:rsid w:val="00547DAC"/>
    <w:rsid w:val="00551450"/>
    <w:rsid w:val="00552E29"/>
    <w:rsid w:val="00556C88"/>
    <w:rsid w:val="005636A6"/>
    <w:rsid w:val="00563972"/>
    <w:rsid w:val="00563BDB"/>
    <w:rsid w:val="00564C2B"/>
    <w:rsid w:val="005660F4"/>
    <w:rsid w:val="00567738"/>
    <w:rsid w:val="005707CD"/>
    <w:rsid w:val="005712B8"/>
    <w:rsid w:val="00571AD3"/>
    <w:rsid w:val="005767CC"/>
    <w:rsid w:val="00576EDA"/>
    <w:rsid w:val="005774B1"/>
    <w:rsid w:val="00581100"/>
    <w:rsid w:val="00583649"/>
    <w:rsid w:val="00585BF6"/>
    <w:rsid w:val="005865BA"/>
    <w:rsid w:val="00590EDE"/>
    <w:rsid w:val="0059221C"/>
    <w:rsid w:val="0059665C"/>
    <w:rsid w:val="005A038D"/>
    <w:rsid w:val="005A04D6"/>
    <w:rsid w:val="005A4F24"/>
    <w:rsid w:val="005A7D11"/>
    <w:rsid w:val="005B0E70"/>
    <w:rsid w:val="005B2E63"/>
    <w:rsid w:val="005C0088"/>
    <w:rsid w:val="005C5BED"/>
    <w:rsid w:val="005D75D1"/>
    <w:rsid w:val="005E000F"/>
    <w:rsid w:val="005E0834"/>
    <w:rsid w:val="005E1ADA"/>
    <w:rsid w:val="005E48C2"/>
    <w:rsid w:val="005E588A"/>
    <w:rsid w:val="005E6068"/>
    <w:rsid w:val="005E6B67"/>
    <w:rsid w:val="005E74F0"/>
    <w:rsid w:val="005F1540"/>
    <w:rsid w:val="005F2106"/>
    <w:rsid w:val="005F349E"/>
    <w:rsid w:val="005F7613"/>
    <w:rsid w:val="005F7EED"/>
    <w:rsid w:val="006013B4"/>
    <w:rsid w:val="006028E4"/>
    <w:rsid w:val="006054E8"/>
    <w:rsid w:val="00605B0D"/>
    <w:rsid w:val="006063FE"/>
    <w:rsid w:val="00607B13"/>
    <w:rsid w:val="006102B9"/>
    <w:rsid w:val="00611F48"/>
    <w:rsid w:val="00612258"/>
    <w:rsid w:val="006135AB"/>
    <w:rsid w:val="00622DB3"/>
    <w:rsid w:val="00623574"/>
    <w:rsid w:val="006239A3"/>
    <w:rsid w:val="006248C2"/>
    <w:rsid w:val="00624A47"/>
    <w:rsid w:val="00625F20"/>
    <w:rsid w:val="006265FF"/>
    <w:rsid w:val="00627662"/>
    <w:rsid w:val="0063079D"/>
    <w:rsid w:val="00634B26"/>
    <w:rsid w:val="00636B14"/>
    <w:rsid w:val="0063798F"/>
    <w:rsid w:val="00641C3D"/>
    <w:rsid w:val="00643040"/>
    <w:rsid w:val="006432F7"/>
    <w:rsid w:val="00644709"/>
    <w:rsid w:val="006455DF"/>
    <w:rsid w:val="006475F1"/>
    <w:rsid w:val="00647AC4"/>
    <w:rsid w:val="006517D2"/>
    <w:rsid w:val="0065454F"/>
    <w:rsid w:val="00656439"/>
    <w:rsid w:val="00656CEA"/>
    <w:rsid w:val="006608A3"/>
    <w:rsid w:val="006610D2"/>
    <w:rsid w:val="006617A0"/>
    <w:rsid w:val="00665FF4"/>
    <w:rsid w:val="0066731A"/>
    <w:rsid w:val="00675C38"/>
    <w:rsid w:val="00676860"/>
    <w:rsid w:val="00680493"/>
    <w:rsid w:val="006805B1"/>
    <w:rsid w:val="0068372D"/>
    <w:rsid w:val="00683E79"/>
    <w:rsid w:val="00684C8D"/>
    <w:rsid w:val="00686B13"/>
    <w:rsid w:val="00686EDA"/>
    <w:rsid w:val="00687AE1"/>
    <w:rsid w:val="00690639"/>
    <w:rsid w:val="00691A7B"/>
    <w:rsid w:val="00693781"/>
    <w:rsid w:val="00696A3C"/>
    <w:rsid w:val="006A179F"/>
    <w:rsid w:val="006A2333"/>
    <w:rsid w:val="006A38C5"/>
    <w:rsid w:val="006A39CB"/>
    <w:rsid w:val="006A64F5"/>
    <w:rsid w:val="006A6A37"/>
    <w:rsid w:val="006A7088"/>
    <w:rsid w:val="006A79F4"/>
    <w:rsid w:val="006A7FF3"/>
    <w:rsid w:val="006B00C7"/>
    <w:rsid w:val="006B041E"/>
    <w:rsid w:val="006B0C2F"/>
    <w:rsid w:val="006B13F8"/>
    <w:rsid w:val="006B16F9"/>
    <w:rsid w:val="006B5170"/>
    <w:rsid w:val="006B69D0"/>
    <w:rsid w:val="006B6A5D"/>
    <w:rsid w:val="006C3372"/>
    <w:rsid w:val="006C4E27"/>
    <w:rsid w:val="006C5E61"/>
    <w:rsid w:val="006C64D1"/>
    <w:rsid w:val="006D1463"/>
    <w:rsid w:val="006D1F8B"/>
    <w:rsid w:val="006D23C9"/>
    <w:rsid w:val="006D3C79"/>
    <w:rsid w:val="006D5CEF"/>
    <w:rsid w:val="006D7B47"/>
    <w:rsid w:val="006E0302"/>
    <w:rsid w:val="006E2837"/>
    <w:rsid w:val="006E4D01"/>
    <w:rsid w:val="006E50B1"/>
    <w:rsid w:val="006E5F5A"/>
    <w:rsid w:val="006E5FFF"/>
    <w:rsid w:val="006F3628"/>
    <w:rsid w:val="006F4A3B"/>
    <w:rsid w:val="006F5E07"/>
    <w:rsid w:val="006F6461"/>
    <w:rsid w:val="00701006"/>
    <w:rsid w:val="00703807"/>
    <w:rsid w:val="00705575"/>
    <w:rsid w:val="007071A9"/>
    <w:rsid w:val="007075C8"/>
    <w:rsid w:val="007078ED"/>
    <w:rsid w:val="00710688"/>
    <w:rsid w:val="00711F5E"/>
    <w:rsid w:val="007211D1"/>
    <w:rsid w:val="0072193F"/>
    <w:rsid w:val="007222C0"/>
    <w:rsid w:val="00724325"/>
    <w:rsid w:val="00724964"/>
    <w:rsid w:val="0072673D"/>
    <w:rsid w:val="00726C01"/>
    <w:rsid w:val="00727973"/>
    <w:rsid w:val="00732966"/>
    <w:rsid w:val="00736304"/>
    <w:rsid w:val="007401D0"/>
    <w:rsid w:val="00741FF6"/>
    <w:rsid w:val="0074469D"/>
    <w:rsid w:val="00745D73"/>
    <w:rsid w:val="00753AF4"/>
    <w:rsid w:val="00756787"/>
    <w:rsid w:val="007609B8"/>
    <w:rsid w:val="00760E27"/>
    <w:rsid w:val="00761070"/>
    <w:rsid w:val="00762CD6"/>
    <w:rsid w:val="007650BD"/>
    <w:rsid w:val="00771072"/>
    <w:rsid w:val="007748DC"/>
    <w:rsid w:val="00777153"/>
    <w:rsid w:val="0077746E"/>
    <w:rsid w:val="00777D18"/>
    <w:rsid w:val="00781A4E"/>
    <w:rsid w:val="00782472"/>
    <w:rsid w:val="007861B5"/>
    <w:rsid w:val="0079059C"/>
    <w:rsid w:val="00791027"/>
    <w:rsid w:val="0079513A"/>
    <w:rsid w:val="007966CA"/>
    <w:rsid w:val="007A0BC4"/>
    <w:rsid w:val="007A33CF"/>
    <w:rsid w:val="007A3B67"/>
    <w:rsid w:val="007A4008"/>
    <w:rsid w:val="007A47AB"/>
    <w:rsid w:val="007A6AFE"/>
    <w:rsid w:val="007B0ED8"/>
    <w:rsid w:val="007B1D70"/>
    <w:rsid w:val="007B3BC4"/>
    <w:rsid w:val="007B51A9"/>
    <w:rsid w:val="007C062C"/>
    <w:rsid w:val="007C36E5"/>
    <w:rsid w:val="007C5E21"/>
    <w:rsid w:val="007C623B"/>
    <w:rsid w:val="007D2163"/>
    <w:rsid w:val="007D5BBD"/>
    <w:rsid w:val="007D7A89"/>
    <w:rsid w:val="007D7E58"/>
    <w:rsid w:val="007E23CD"/>
    <w:rsid w:val="007E303D"/>
    <w:rsid w:val="007E3A17"/>
    <w:rsid w:val="007E3AF4"/>
    <w:rsid w:val="007E4B05"/>
    <w:rsid w:val="007E4E57"/>
    <w:rsid w:val="007E57A6"/>
    <w:rsid w:val="007E5D48"/>
    <w:rsid w:val="007E71E0"/>
    <w:rsid w:val="007F3B91"/>
    <w:rsid w:val="007F3F8D"/>
    <w:rsid w:val="007F6027"/>
    <w:rsid w:val="007F6633"/>
    <w:rsid w:val="007F79FA"/>
    <w:rsid w:val="008044B5"/>
    <w:rsid w:val="008046D6"/>
    <w:rsid w:val="00805A6E"/>
    <w:rsid w:val="0080637A"/>
    <w:rsid w:val="00807E03"/>
    <w:rsid w:val="00810C98"/>
    <w:rsid w:val="0081297E"/>
    <w:rsid w:val="00813AE6"/>
    <w:rsid w:val="00817BC8"/>
    <w:rsid w:val="00817F2B"/>
    <w:rsid w:val="00823224"/>
    <w:rsid w:val="00823326"/>
    <w:rsid w:val="00825D1C"/>
    <w:rsid w:val="00827ED4"/>
    <w:rsid w:val="00827F2E"/>
    <w:rsid w:val="00830219"/>
    <w:rsid w:val="00831E24"/>
    <w:rsid w:val="008361AC"/>
    <w:rsid w:val="00837363"/>
    <w:rsid w:val="00842286"/>
    <w:rsid w:val="00843EF5"/>
    <w:rsid w:val="008445C5"/>
    <w:rsid w:val="00845456"/>
    <w:rsid w:val="00845476"/>
    <w:rsid w:val="0084610A"/>
    <w:rsid w:val="00851E19"/>
    <w:rsid w:val="00852C2D"/>
    <w:rsid w:val="00855C5D"/>
    <w:rsid w:val="00862393"/>
    <w:rsid w:val="00863886"/>
    <w:rsid w:val="00864761"/>
    <w:rsid w:val="00865789"/>
    <w:rsid w:val="0087278A"/>
    <w:rsid w:val="008731D3"/>
    <w:rsid w:val="00877C8D"/>
    <w:rsid w:val="0088247C"/>
    <w:rsid w:val="00882C77"/>
    <w:rsid w:val="008841AC"/>
    <w:rsid w:val="00886A53"/>
    <w:rsid w:val="008906BF"/>
    <w:rsid w:val="00890AD4"/>
    <w:rsid w:val="008964A3"/>
    <w:rsid w:val="008973AC"/>
    <w:rsid w:val="008A015A"/>
    <w:rsid w:val="008A0A8D"/>
    <w:rsid w:val="008A3152"/>
    <w:rsid w:val="008A332E"/>
    <w:rsid w:val="008A3B8D"/>
    <w:rsid w:val="008A4226"/>
    <w:rsid w:val="008A556C"/>
    <w:rsid w:val="008B0752"/>
    <w:rsid w:val="008B2F2B"/>
    <w:rsid w:val="008B3BED"/>
    <w:rsid w:val="008C29AD"/>
    <w:rsid w:val="008C2BB9"/>
    <w:rsid w:val="008C3878"/>
    <w:rsid w:val="008C3EF7"/>
    <w:rsid w:val="008D1553"/>
    <w:rsid w:val="008D62A2"/>
    <w:rsid w:val="008D63B2"/>
    <w:rsid w:val="008D6B53"/>
    <w:rsid w:val="008E09FA"/>
    <w:rsid w:val="008E2966"/>
    <w:rsid w:val="008E69F5"/>
    <w:rsid w:val="008E7D37"/>
    <w:rsid w:val="008F11BB"/>
    <w:rsid w:val="008F4F6D"/>
    <w:rsid w:val="0090054F"/>
    <w:rsid w:val="009016DC"/>
    <w:rsid w:val="00904F20"/>
    <w:rsid w:val="00907615"/>
    <w:rsid w:val="00910705"/>
    <w:rsid w:val="00911CCF"/>
    <w:rsid w:val="00912470"/>
    <w:rsid w:val="009127E3"/>
    <w:rsid w:val="00913503"/>
    <w:rsid w:val="0091364E"/>
    <w:rsid w:val="00914151"/>
    <w:rsid w:val="00914302"/>
    <w:rsid w:val="00915023"/>
    <w:rsid w:val="00915041"/>
    <w:rsid w:val="00920B6E"/>
    <w:rsid w:val="0092129E"/>
    <w:rsid w:val="0092131E"/>
    <w:rsid w:val="009225D7"/>
    <w:rsid w:val="009229EA"/>
    <w:rsid w:val="00923564"/>
    <w:rsid w:val="00923BD3"/>
    <w:rsid w:val="009253A8"/>
    <w:rsid w:val="00926D5B"/>
    <w:rsid w:val="0092714F"/>
    <w:rsid w:val="00930572"/>
    <w:rsid w:val="00931424"/>
    <w:rsid w:val="009348DB"/>
    <w:rsid w:val="00935D61"/>
    <w:rsid w:val="00936838"/>
    <w:rsid w:val="00943C62"/>
    <w:rsid w:val="00945878"/>
    <w:rsid w:val="00945FE8"/>
    <w:rsid w:val="00950052"/>
    <w:rsid w:val="009517E1"/>
    <w:rsid w:val="0095533F"/>
    <w:rsid w:val="00957768"/>
    <w:rsid w:val="00964552"/>
    <w:rsid w:val="00964F6A"/>
    <w:rsid w:val="009658FB"/>
    <w:rsid w:val="00967B4C"/>
    <w:rsid w:val="00970CCB"/>
    <w:rsid w:val="009737BE"/>
    <w:rsid w:val="00973BB0"/>
    <w:rsid w:val="00982470"/>
    <w:rsid w:val="00982C93"/>
    <w:rsid w:val="00987195"/>
    <w:rsid w:val="009938BD"/>
    <w:rsid w:val="00997DEB"/>
    <w:rsid w:val="009A339A"/>
    <w:rsid w:val="009A4851"/>
    <w:rsid w:val="009A5189"/>
    <w:rsid w:val="009B16E7"/>
    <w:rsid w:val="009B44E4"/>
    <w:rsid w:val="009B4BB4"/>
    <w:rsid w:val="009B665D"/>
    <w:rsid w:val="009B6A94"/>
    <w:rsid w:val="009C24A9"/>
    <w:rsid w:val="009C30F1"/>
    <w:rsid w:val="009D0898"/>
    <w:rsid w:val="009D10D7"/>
    <w:rsid w:val="009D1C8F"/>
    <w:rsid w:val="009D21B6"/>
    <w:rsid w:val="009D4C44"/>
    <w:rsid w:val="009D7E12"/>
    <w:rsid w:val="009D7E4E"/>
    <w:rsid w:val="009E2BE7"/>
    <w:rsid w:val="009E5D2E"/>
    <w:rsid w:val="009E610D"/>
    <w:rsid w:val="009E6AE9"/>
    <w:rsid w:val="009F23D1"/>
    <w:rsid w:val="009F48FE"/>
    <w:rsid w:val="00A036E6"/>
    <w:rsid w:val="00A0452C"/>
    <w:rsid w:val="00A05DB2"/>
    <w:rsid w:val="00A119B7"/>
    <w:rsid w:val="00A12B51"/>
    <w:rsid w:val="00A1539C"/>
    <w:rsid w:val="00A16524"/>
    <w:rsid w:val="00A17767"/>
    <w:rsid w:val="00A209A9"/>
    <w:rsid w:val="00A267A6"/>
    <w:rsid w:val="00A33760"/>
    <w:rsid w:val="00A40208"/>
    <w:rsid w:val="00A4028F"/>
    <w:rsid w:val="00A46241"/>
    <w:rsid w:val="00A534B2"/>
    <w:rsid w:val="00A53718"/>
    <w:rsid w:val="00A55696"/>
    <w:rsid w:val="00A60640"/>
    <w:rsid w:val="00A609F8"/>
    <w:rsid w:val="00A629A2"/>
    <w:rsid w:val="00A66075"/>
    <w:rsid w:val="00A66715"/>
    <w:rsid w:val="00A671B7"/>
    <w:rsid w:val="00A7093F"/>
    <w:rsid w:val="00A746E3"/>
    <w:rsid w:val="00A76F06"/>
    <w:rsid w:val="00A77449"/>
    <w:rsid w:val="00A77716"/>
    <w:rsid w:val="00A84E8F"/>
    <w:rsid w:val="00A8650A"/>
    <w:rsid w:val="00A878CA"/>
    <w:rsid w:val="00A907F8"/>
    <w:rsid w:val="00A91722"/>
    <w:rsid w:val="00A92AA8"/>
    <w:rsid w:val="00A92E0B"/>
    <w:rsid w:val="00A952A9"/>
    <w:rsid w:val="00A95619"/>
    <w:rsid w:val="00A9681E"/>
    <w:rsid w:val="00AA2A50"/>
    <w:rsid w:val="00AA3C4A"/>
    <w:rsid w:val="00AA427F"/>
    <w:rsid w:val="00AA5484"/>
    <w:rsid w:val="00AA6E74"/>
    <w:rsid w:val="00AB0876"/>
    <w:rsid w:val="00AB2128"/>
    <w:rsid w:val="00AB2FFC"/>
    <w:rsid w:val="00AB3A88"/>
    <w:rsid w:val="00AB75C0"/>
    <w:rsid w:val="00AC25B4"/>
    <w:rsid w:val="00AC260C"/>
    <w:rsid w:val="00AC2CCC"/>
    <w:rsid w:val="00AC34DF"/>
    <w:rsid w:val="00AC571E"/>
    <w:rsid w:val="00AC72C2"/>
    <w:rsid w:val="00AC7B59"/>
    <w:rsid w:val="00AD0F73"/>
    <w:rsid w:val="00AD2397"/>
    <w:rsid w:val="00AD5734"/>
    <w:rsid w:val="00AD6A18"/>
    <w:rsid w:val="00AD7850"/>
    <w:rsid w:val="00AD7DDF"/>
    <w:rsid w:val="00AD7E36"/>
    <w:rsid w:val="00AE2E42"/>
    <w:rsid w:val="00AE5E0C"/>
    <w:rsid w:val="00AE6D66"/>
    <w:rsid w:val="00AF17A6"/>
    <w:rsid w:val="00AF498A"/>
    <w:rsid w:val="00B004E2"/>
    <w:rsid w:val="00B02EC6"/>
    <w:rsid w:val="00B03825"/>
    <w:rsid w:val="00B05B7F"/>
    <w:rsid w:val="00B11693"/>
    <w:rsid w:val="00B174D0"/>
    <w:rsid w:val="00B202AC"/>
    <w:rsid w:val="00B21650"/>
    <w:rsid w:val="00B221B3"/>
    <w:rsid w:val="00B26995"/>
    <w:rsid w:val="00B30200"/>
    <w:rsid w:val="00B30ECB"/>
    <w:rsid w:val="00B31470"/>
    <w:rsid w:val="00B32D2E"/>
    <w:rsid w:val="00B337CC"/>
    <w:rsid w:val="00B33DE0"/>
    <w:rsid w:val="00B35214"/>
    <w:rsid w:val="00B360E2"/>
    <w:rsid w:val="00B4058F"/>
    <w:rsid w:val="00B40EA9"/>
    <w:rsid w:val="00B41103"/>
    <w:rsid w:val="00B44429"/>
    <w:rsid w:val="00B4452A"/>
    <w:rsid w:val="00B46433"/>
    <w:rsid w:val="00B50CA1"/>
    <w:rsid w:val="00B50D23"/>
    <w:rsid w:val="00B561D2"/>
    <w:rsid w:val="00B5648F"/>
    <w:rsid w:val="00B56577"/>
    <w:rsid w:val="00B572AF"/>
    <w:rsid w:val="00B5730B"/>
    <w:rsid w:val="00B57EB7"/>
    <w:rsid w:val="00B61789"/>
    <w:rsid w:val="00B65FE8"/>
    <w:rsid w:val="00B660A4"/>
    <w:rsid w:val="00B70007"/>
    <w:rsid w:val="00B703F6"/>
    <w:rsid w:val="00B71C29"/>
    <w:rsid w:val="00B74307"/>
    <w:rsid w:val="00B7496E"/>
    <w:rsid w:val="00B74AF8"/>
    <w:rsid w:val="00B7554F"/>
    <w:rsid w:val="00B81C96"/>
    <w:rsid w:val="00B838A6"/>
    <w:rsid w:val="00B842B2"/>
    <w:rsid w:val="00B87A6F"/>
    <w:rsid w:val="00B87B50"/>
    <w:rsid w:val="00B9190D"/>
    <w:rsid w:val="00B92182"/>
    <w:rsid w:val="00B93351"/>
    <w:rsid w:val="00B95AF7"/>
    <w:rsid w:val="00B95C59"/>
    <w:rsid w:val="00BA22D3"/>
    <w:rsid w:val="00BA361E"/>
    <w:rsid w:val="00BA39D2"/>
    <w:rsid w:val="00BA5C0B"/>
    <w:rsid w:val="00BA7F1D"/>
    <w:rsid w:val="00BB0CA3"/>
    <w:rsid w:val="00BB1AF0"/>
    <w:rsid w:val="00BB4B1A"/>
    <w:rsid w:val="00BB6E77"/>
    <w:rsid w:val="00BC0276"/>
    <w:rsid w:val="00BC4690"/>
    <w:rsid w:val="00BC513D"/>
    <w:rsid w:val="00BD2F19"/>
    <w:rsid w:val="00BD58F7"/>
    <w:rsid w:val="00BE02A4"/>
    <w:rsid w:val="00BE2904"/>
    <w:rsid w:val="00BE2A2F"/>
    <w:rsid w:val="00BE2E12"/>
    <w:rsid w:val="00BE307A"/>
    <w:rsid w:val="00BE5A65"/>
    <w:rsid w:val="00BE6068"/>
    <w:rsid w:val="00BE6AA0"/>
    <w:rsid w:val="00BF21AE"/>
    <w:rsid w:val="00BF38B1"/>
    <w:rsid w:val="00BF40C6"/>
    <w:rsid w:val="00BF49D4"/>
    <w:rsid w:val="00BF5E8B"/>
    <w:rsid w:val="00BF7C8A"/>
    <w:rsid w:val="00C02069"/>
    <w:rsid w:val="00C031F4"/>
    <w:rsid w:val="00C059DF"/>
    <w:rsid w:val="00C10257"/>
    <w:rsid w:val="00C1163B"/>
    <w:rsid w:val="00C117D9"/>
    <w:rsid w:val="00C13CA4"/>
    <w:rsid w:val="00C16863"/>
    <w:rsid w:val="00C21BA6"/>
    <w:rsid w:val="00C23186"/>
    <w:rsid w:val="00C23809"/>
    <w:rsid w:val="00C2395F"/>
    <w:rsid w:val="00C25041"/>
    <w:rsid w:val="00C25D07"/>
    <w:rsid w:val="00C26BC3"/>
    <w:rsid w:val="00C27A92"/>
    <w:rsid w:val="00C3108B"/>
    <w:rsid w:val="00C31DA2"/>
    <w:rsid w:val="00C33C0F"/>
    <w:rsid w:val="00C354FD"/>
    <w:rsid w:val="00C356D5"/>
    <w:rsid w:val="00C36FDA"/>
    <w:rsid w:val="00C40596"/>
    <w:rsid w:val="00C40E86"/>
    <w:rsid w:val="00C51863"/>
    <w:rsid w:val="00C51D7C"/>
    <w:rsid w:val="00C5364B"/>
    <w:rsid w:val="00C53CB2"/>
    <w:rsid w:val="00C600EB"/>
    <w:rsid w:val="00C62C9E"/>
    <w:rsid w:val="00C63601"/>
    <w:rsid w:val="00C642B4"/>
    <w:rsid w:val="00C6450D"/>
    <w:rsid w:val="00C6473C"/>
    <w:rsid w:val="00C64A00"/>
    <w:rsid w:val="00C6631C"/>
    <w:rsid w:val="00C70B29"/>
    <w:rsid w:val="00C7154E"/>
    <w:rsid w:val="00C83485"/>
    <w:rsid w:val="00C853AC"/>
    <w:rsid w:val="00C859F7"/>
    <w:rsid w:val="00C85DCD"/>
    <w:rsid w:val="00C86787"/>
    <w:rsid w:val="00CA0B81"/>
    <w:rsid w:val="00CA0DAE"/>
    <w:rsid w:val="00CA2EC7"/>
    <w:rsid w:val="00CA6A8C"/>
    <w:rsid w:val="00CA7039"/>
    <w:rsid w:val="00CB259E"/>
    <w:rsid w:val="00CB305B"/>
    <w:rsid w:val="00CB4FC3"/>
    <w:rsid w:val="00CB608C"/>
    <w:rsid w:val="00CC3144"/>
    <w:rsid w:val="00CD2C19"/>
    <w:rsid w:val="00CD35CC"/>
    <w:rsid w:val="00CD4085"/>
    <w:rsid w:val="00CD4E8B"/>
    <w:rsid w:val="00CD5603"/>
    <w:rsid w:val="00CD5A2E"/>
    <w:rsid w:val="00CE0098"/>
    <w:rsid w:val="00CE0535"/>
    <w:rsid w:val="00CE13F2"/>
    <w:rsid w:val="00CE2387"/>
    <w:rsid w:val="00CE4559"/>
    <w:rsid w:val="00CE4F35"/>
    <w:rsid w:val="00CE7316"/>
    <w:rsid w:val="00CF06C1"/>
    <w:rsid w:val="00CF399B"/>
    <w:rsid w:val="00CF4254"/>
    <w:rsid w:val="00CF474E"/>
    <w:rsid w:val="00CF5161"/>
    <w:rsid w:val="00CF562A"/>
    <w:rsid w:val="00D00DCF"/>
    <w:rsid w:val="00D01F05"/>
    <w:rsid w:val="00D02E7A"/>
    <w:rsid w:val="00D06C42"/>
    <w:rsid w:val="00D06C4F"/>
    <w:rsid w:val="00D1096E"/>
    <w:rsid w:val="00D11537"/>
    <w:rsid w:val="00D123C4"/>
    <w:rsid w:val="00D136C9"/>
    <w:rsid w:val="00D1537D"/>
    <w:rsid w:val="00D2028F"/>
    <w:rsid w:val="00D20848"/>
    <w:rsid w:val="00D2362D"/>
    <w:rsid w:val="00D241A8"/>
    <w:rsid w:val="00D24B74"/>
    <w:rsid w:val="00D27642"/>
    <w:rsid w:val="00D313A1"/>
    <w:rsid w:val="00D31551"/>
    <w:rsid w:val="00D3174E"/>
    <w:rsid w:val="00D31D06"/>
    <w:rsid w:val="00D32283"/>
    <w:rsid w:val="00D35AD2"/>
    <w:rsid w:val="00D36337"/>
    <w:rsid w:val="00D43656"/>
    <w:rsid w:val="00D4488E"/>
    <w:rsid w:val="00D50071"/>
    <w:rsid w:val="00D50602"/>
    <w:rsid w:val="00D50AD9"/>
    <w:rsid w:val="00D5204F"/>
    <w:rsid w:val="00D554F0"/>
    <w:rsid w:val="00D55538"/>
    <w:rsid w:val="00D556C2"/>
    <w:rsid w:val="00D57F0D"/>
    <w:rsid w:val="00D62330"/>
    <w:rsid w:val="00D66A99"/>
    <w:rsid w:val="00D70B25"/>
    <w:rsid w:val="00D71955"/>
    <w:rsid w:val="00D71BDC"/>
    <w:rsid w:val="00D72862"/>
    <w:rsid w:val="00D72DE7"/>
    <w:rsid w:val="00D75294"/>
    <w:rsid w:val="00D76C16"/>
    <w:rsid w:val="00D80293"/>
    <w:rsid w:val="00D81373"/>
    <w:rsid w:val="00D81C37"/>
    <w:rsid w:val="00D86A2F"/>
    <w:rsid w:val="00DA0A35"/>
    <w:rsid w:val="00DA21D9"/>
    <w:rsid w:val="00DA353B"/>
    <w:rsid w:val="00DA5001"/>
    <w:rsid w:val="00DA7675"/>
    <w:rsid w:val="00DB239C"/>
    <w:rsid w:val="00DB501C"/>
    <w:rsid w:val="00DB520D"/>
    <w:rsid w:val="00DB735E"/>
    <w:rsid w:val="00DB7D11"/>
    <w:rsid w:val="00DC1A5C"/>
    <w:rsid w:val="00DC3611"/>
    <w:rsid w:val="00DC6675"/>
    <w:rsid w:val="00DC7073"/>
    <w:rsid w:val="00DD25D1"/>
    <w:rsid w:val="00DD3D42"/>
    <w:rsid w:val="00DD4286"/>
    <w:rsid w:val="00DD4B2F"/>
    <w:rsid w:val="00DE13D7"/>
    <w:rsid w:val="00DE2EE3"/>
    <w:rsid w:val="00DE338E"/>
    <w:rsid w:val="00DE48DE"/>
    <w:rsid w:val="00DF158C"/>
    <w:rsid w:val="00DF2A70"/>
    <w:rsid w:val="00DF5A75"/>
    <w:rsid w:val="00DF6257"/>
    <w:rsid w:val="00DF6EDF"/>
    <w:rsid w:val="00E012D4"/>
    <w:rsid w:val="00E07D3B"/>
    <w:rsid w:val="00E12BD6"/>
    <w:rsid w:val="00E13BAC"/>
    <w:rsid w:val="00E15171"/>
    <w:rsid w:val="00E17E0B"/>
    <w:rsid w:val="00E242DF"/>
    <w:rsid w:val="00E27DD7"/>
    <w:rsid w:val="00E3046D"/>
    <w:rsid w:val="00E31BBB"/>
    <w:rsid w:val="00E32186"/>
    <w:rsid w:val="00E347CE"/>
    <w:rsid w:val="00E42211"/>
    <w:rsid w:val="00E4231B"/>
    <w:rsid w:val="00E440E6"/>
    <w:rsid w:val="00E44554"/>
    <w:rsid w:val="00E44F4A"/>
    <w:rsid w:val="00E476B5"/>
    <w:rsid w:val="00E47B69"/>
    <w:rsid w:val="00E52A26"/>
    <w:rsid w:val="00E535E9"/>
    <w:rsid w:val="00E60456"/>
    <w:rsid w:val="00E624D9"/>
    <w:rsid w:val="00E63BA4"/>
    <w:rsid w:val="00E63BA8"/>
    <w:rsid w:val="00E653C2"/>
    <w:rsid w:val="00E65D28"/>
    <w:rsid w:val="00E6710B"/>
    <w:rsid w:val="00E725C1"/>
    <w:rsid w:val="00E75E7E"/>
    <w:rsid w:val="00E77108"/>
    <w:rsid w:val="00E80C6B"/>
    <w:rsid w:val="00E80D7E"/>
    <w:rsid w:val="00E839E1"/>
    <w:rsid w:val="00E868FA"/>
    <w:rsid w:val="00E902DF"/>
    <w:rsid w:val="00E911BE"/>
    <w:rsid w:val="00E921BD"/>
    <w:rsid w:val="00E92636"/>
    <w:rsid w:val="00E96761"/>
    <w:rsid w:val="00EA10E0"/>
    <w:rsid w:val="00EA2D4D"/>
    <w:rsid w:val="00EA3114"/>
    <w:rsid w:val="00EA601A"/>
    <w:rsid w:val="00EB228B"/>
    <w:rsid w:val="00EB2883"/>
    <w:rsid w:val="00EB4037"/>
    <w:rsid w:val="00EB453E"/>
    <w:rsid w:val="00EB65E6"/>
    <w:rsid w:val="00EB74AB"/>
    <w:rsid w:val="00EB7BBB"/>
    <w:rsid w:val="00EC22CD"/>
    <w:rsid w:val="00EC2EE1"/>
    <w:rsid w:val="00EC5C8A"/>
    <w:rsid w:val="00ED3A11"/>
    <w:rsid w:val="00ED3C5B"/>
    <w:rsid w:val="00ED51A8"/>
    <w:rsid w:val="00ED52F4"/>
    <w:rsid w:val="00ED5583"/>
    <w:rsid w:val="00EE25F5"/>
    <w:rsid w:val="00EE487A"/>
    <w:rsid w:val="00EE61D2"/>
    <w:rsid w:val="00EE711D"/>
    <w:rsid w:val="00EF38A6"/>
    <w:rsid w:val="00EF3C8B"/>
    <w:rsid w:val="00EF674F"/>
    <w:rsid w:val="00EF7EB8"/>
    <w:rsid w:val="00F0024E"/>
    <w:rsid w:val="00F04A59"/>
    <w:rsid w:val="00F0689E"/>
    <w:rsid w:val="00F12ECF"/>
    <w:rsid w:val="00F12F93"/>
    <w:rsid w:val="00F14D2E"/>
    <w:rsid w:val="00F17B49"/>
    <w:rsid w:val="00F203DC"/>
    <w:rsid w:val="00F20AF1"/>
    <w:rsid w:val="00F22649"/>
    <w:rsid w:val="00F2508A"/>
    <w:rsid w:val="00F255B7"/>
    <w:rsid w:val="00F25650"/>
    <w:rsid w:val="00F26781"/>
    <w:rsid w:val="00F26DFE"/>
    <w:rsid w:val="00F32179"/>
    <w:rsid w:val="00F328B0"/>
    <w:rsid w:val="00F32F5B"/>
    <w:rsid w:val="00F346F2"/>
    <w:rsid w:val="00F3640F"/>
    <w:rsid w:val="00F3732E"/>
    <w:rsid w:val="00F373AA"/>
    <w:rsid w:val="00F41491"/>
    <w:rsid w:val="00F45569"/>
    <w:rsid w:val="00F456C8"/>
    <w:rsid w:val="00F517FF"/>
    <w:rsid w:val="00F54CEE"/>
    <w:rsid w:val="00F56A7C"/>
    <w:rsid w:val="00F6021B"/>
    <w:rsid w:val="00F61721"/>
    <w:rsid w:val="00F64E13"/>
    <w:rsid w:val="00F65219"/>
    <w:rsid w:val="00F66EE3"/>
    <w:rsid w:val="00F6727B"/>
    <w:rsid w:val="00F73BC7"/>
    <w:rsid w:val="00F73C0E"/>
    <w:rsid w:val="00F754A9"/>
    <w:rsid w:val="00F7694C"/>
    <w:rsid w:val="00F77351"/>
    <w:rsid w:val="00F87A53"/>
    <w:rsid w:val="00F911DD"/>
    <w:rsid w:val="00F918B9"/>
    <w:rsid w:val="00F91B75"/>
    <w:rsid w:val="00F927FA"/>
    <w:rsid w:val="00F94154"/>
    <w:rsid w:val="00F952C0"/>
    <w:rsid w:val="00FA0B2D"/>
    <w:rsid w:val="00FA32DA"/>
    <w:rsid w:val="00FA5DD5"/>
    <w:rsid w:val="00FB0993"/>
    <w:rsid w:val="00FB0AA8"/>
    <w:rsid w:val="00FB162B"/>
    <w:rsid w:val="00FB1D38"/>
    <w:rsid w:val="00FB1FBB"/>
    <w:rsid w:val="00FB230D"/>
    <w:rsid w:val="00FB29AF"/>
    <w:rsid w:val="00FB52BE"/>
    <w:rsid w:val="00FC3ADD"/>
    <w:rsid w:val="00FC4D10"/>
    <w:rsid w:val="00FD0B73"/>
    <w:rsid w:val="00FD1200"/>
    <w:rsid w:val="00FD35F0"/>
    <w:rsid w:val="00FD43F4"/>
    <w:rsid w:val="00FD4703"/>
    <w:rsid w:val="00FE135F"/>
    <w:rsid w:val="00FE2864"/>
    <w:rsid w:val="00FE3774"/>
    <w:rsid w:val="00FE4BAA"/>
    <w:rsid w:val="00FE5238"/>
    <w:rsid w:val="00FE52ED"/>
    <w:rsid w:val="00FE55C4"/>
    <w:rsid w:val="00FF13C5"/>
    <w:rsid w:val="00FF499E"/>
    <w:rsid w:val="00FF7259"/>
    <w:rsid w:val="00FF7337"/>
    <w:rsid w:val="00FF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360" w:lineRule="auto"/>
      <w:jc w:val="both"/>
    </w:pPr>
    <w:rPr>
      <w:rFonts w:ascii="Comic Sans MS" w:hAnsi="Comic Sans MS"/>
      <w:sz w:val="24"/>
      <w:lang w:val="tr-TR" w:eastAsia="tr-TR"/>
    </w:rPr>
  </w:style>
  <w:style w:type="paragraph" w:styleId="Balk1">
    <w:name w:val="heading 1"/>
    <w:basedOn w:val="Normal"/>
    <w:next w:val="Normal"/>
    <w:autoRedefine/>
    <w:qFormat/>
    <w:rsid w:val="003124E7"/>
    <w:pPr>
      <w:keepNext/>
      <w:spacing w:before="240" w:after="360" w:line="240" w:lineRule="auto"/>
      <w:jc w:val="center"/>
      <w:outlineLvl w:val="0"/>
    </w:pPr>
    <w:rPr>
      <w:b/>
      <w:sz w:val="36"/>
      <w:szCs w:val="36"/>
    </w:rPr>
  </w:style>
  <w:style w:type="paragraph" w:styleId="Balk2">
    <w:name w:val="heading 2"/>
    <w:aliases w:val="Başlık 2 Char"/>
    <w:basedOn w:val="Normal"/>
    <w:next w:val="Normal"/>
    <w:link w:val="Balk2Char1"/>
    <w:autoRedefine/>
    <w:qFormat/>
    <w:rsid w:val="00F346F2"/>
    <w:pPr>
      <w:keepNext/>
      <w:spacing w:line="240" w:lineRule="auto"/>
      <w:ind w:left="567"/>
      <w:jc w:val="center"/>
      <w:outlineLvl w:val="1"/>
    </w:pPr>
    <w:rPr>
      <w:b/>
      <w:bCs/>
      <w:sz w:val="32"/>
      <w:szCs w:val="32"/>
    </w:rPr>
  </w:style>
  <w:style w:type="paragraph" w:styleId="Balk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2"/>
    </w:pPr>
    <w:rPr>
      <w:b/>
      <w:color w:val="000000"/>
      <w:sz w:val="28"/>
    </w:rPr>
  </w:style>
  <w:style w:type="paragraph" w:styleId="Balk4">
    <w:name w:val="heading 4"/>
    <w:aliases w:val="Char"/>
    <w:basedOn w:val="Normal"/>
    <w:next w:val="Normal"/>
    <w:link w:val="Balk4Char"/>
    <w:qFormat/>
    <w:rsid w:val="00162A0C"/>
    <w:pPr>
      <w:keepNext/>
      <w:spacing w:line="240" w:lineRule="auto"/>
      <w:ind w:left="284"/>
      <w:jc w:val="left"/>
      <w:outlineLvl w:val="3"/>
    </w:pPr>
    <w:rPr>
      <w:b/>
      <w:szCs w:val="24"/>
    </w:rPr>
  </w:style>
  <w:style w:type="paragraph" w:styleId="Balk5">
    <w:name w:val="heading 5"/>
    <w:basedOn w:val="Normal"/>
    <w:next w:val="Normal"/>
    <w:qFormat/>
    <w:pPr>
      <w:keepNext/>
      <w:jc w:val="center"/>
      <w:outlineLvl w:val="4"/>
    </w:pPr>
    <w:rPr>
      <w:sz w:val="44"/>
    </w:rPr>
  </w:style>
  <w:style w:type="paragraph" w:styleId="Balk6">
    <w:name w:val="heading 6"/>
    <w:basedOn w:val="Normal"/>
    <w:next w:val="Normal"/>
    <w:qFormat/>
    <w:pPr>
      <w:keepNext/>
      <w:spacing w:after="120"/>
      <w:jc w:val="center"/>
      <w:outlineLvl w:val="5"/>
    </w:pPr>
    <w:rPr>
      <w:b/>
      <w:bCs/>
      <w:sz w:val="44"/>
    </w:rPr>
  </w:style>
  <w:style w:type="paragraph" w:styleId="Balk7">
    <w:name w:val="heading 7"/>
    <w:basedOn w:val="Normal"/>
    <w:next w:val="Normal"/>
    <w:qFormat/>
    <w:pPr>
      <w:keepNext/>
      <w:jc w:val="center"/>
      <w:outlineLvl w:val="6"/>
    </w:pPr>
    <w:rPr>
      <w:b/>
      <w:sz w:val="28"/>
    </w:rPr>
  </w:style>
  <w:style w:type="paragraph" w:styleId="Balk8">
    <w:name w:val="heading 8"/>
    <w:basedOn w:val="Normal"/>
    <w:next w:val="Normal"/>
    <w:qFormat/>
    <w:pPr>
      <w:keepNext/>
      <w:jc w:val="center"/>
      <w:outlineLvl w:val="7"/>
    </w:pPr>
    <w:rPr>
      <w:b/>
    </w:rPr>
  </w:style>
  <w:style w:type="paragraph" w:styleId="Balk9">
    <w:name w:val="heading 9"/>
    <w:basedOn w:val="Normal"/>
    <w:next w:val="Normal"/>
    <w:qFormat/>
    <w:pPr>
      <w:keepNext/>
      <w:jc w:val="center"/>
      <w:outlineLvl w:val="8"/>
    </w:pPr>
    <w:rPr>
      <w:b/>
      <w:bCs/>
      <w:sz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00FF"/>
      <w:u w:val="single"/>
    </w:rPr>
  </w:style>
  <w:style w:type="paragraph" w:styleId="GvdeMetni3">
    <w:name w:val="Body Text 3"/>
    <w:basedOn w:val="Normal"/>
    <w:pPr>
      <w:spacing w:before="120" w:after="120"/>
    </w:pPr>
    <w:rPr>
      <w:rFonts w:ascii="Tms Rmn" w:hAnsi="Tms Rmn"/>
      <w:b/>
      <w:sz w:val="22"/>
    </w:rPr>
  </w:style>
  <w:style w:type="character" w:styleId="DipnotBavurusu">
    <w:name w:val="footnote reference"/>
    <w:basedOn w:val="VarsaylanParagrafYazTipi"/>
    <w:semiHidden/>
    <w:rsid w:val="00AE2E42"/>
    <w:rPr>
      <w:rFonts w:ascii="Comic Sans MS" w:hAnsi="Comic Sans MS"/>
      <w:dstrike w:val="0"/>
      <w:sz w:val="20"/>
      <w:szCs w:val="20"/>
      <w:vertAlign w:val="superscript"/>
    </w:rPr>
  </w:style>
  <w:style w:type="paragraph" w:customStyle="1" w:styleId="GvdeMetni1">
    <w:name w:val="Gövde Metni1"/>
    <w:rPr>
      <w:color w:val="000000"/>
      <w:sz w:val="24"/>
      <w:lang w:eastAsia="tr-TR"/>
    </w:rPr>
  </w:style>
  <w:style w:type="paragraph" w:styleId="GvdeMetni">
    <w:name w:val="Body Text"/>
    <w:basedOn w:val="Normal"/>
    <w:pPr>
      <w:spacing w:before="120" w:after="120"/>
    </w:pPr>
  </w:style>
  <w:style w:type="paragraph" w:customStyle="1" w:styleId="Alnt">
    <w:name w:val="Alnt"/>
    <w:pPr>
      <w:tabs>
        <w:tab w:val="left" w:pos="720"/>
        <w:tab w:val="left" w:pos="850"/>
        <w:tab w:val="left" w:pos="1440"/>
        <w:tab w:val="left" w:pos="2160"/>
        <w:tab w:val="left" w:pos="2880"/>
        <w:tab w:val="left" w:pos="3600"/>
        <w:tab w:val="left" w:pos="4320"/>
        <w:tab w:val="left" w:pos="5040"/>
        <w:tab w:val="left" w:pos="5760"/>
      </w:tabs>
      <w:spacing w:line="360" w:lineRule="auto"/>
      <w:jc w:val="both"/>
    </w:pPr>
    <w:rPr>
      <w:b/>
      <w:color w:val="000000"/>
      <w:sz w:val="24"/>
      <w:lang w:eastAsia="tr-TR"/>
    </w:rPr>
  </w:style>
  <w:style w:type="paragraph" w:styleId="Kaynaka">
    <w:name w:val="table of authorities"/>
    <w:basedOn w:val="Normal"/>
    <w:next w:val="Normal"/>
    <w:semiHidden/>
    <w:pPr>
      <w:ind w:left="1134" w:hanging="1134"/>
      <w:jc w:val="left"/>
    </w:pPr>
    <w:rPr>
      <w:lang w:val="en-US"/>
    </w:rPr>
  </w:style>
  <w:style w:type="paragraph" w:styleId="DipnotMetni">
    <w:name w:val="footnote text"/>
    <w:basedOn w:val="Normal"/>
    <w:semiHidden/>
    <w:rsid w:val="00693781"/>
    <w:pPr>
      <w:spacing w:after="0" w:line="240" w:lineRule="auto"/>
      <w:ind w:left="340" w:hanging="340"/>
    </w:pPr>
    <w:rPr>
      <w:sz w:val="20"/>
    </w:rPr>
  </w:style>
  <w:style w:type="paragraph" w:customStyle="1" w:styleId="Footnote">
    <w:name w:val="Footnote"/>
    <w:link w:val="FootnoteChar"/>
    <w:rsid w:val="00DA21D9"/>
    <w:pPr>
      <w:tabs>
        <w:tab w:val="left" w:pos="576"/>
        <w:tab w:val="left" w:pos="850"/>
        <w:tab w:val="left" w:pos="856"/>
        <w:tab w:val="left" w:pos="1440"/>
        <w:tab w:val="left" w:pos="2160"/>
        <w:tab w:val="left" w:pos="2880"/>
        <w:tab w:val="left" w:pos="3600"/>
        <w:tab w:val="left" w:pos="4320"/>
      </w:tabs>
    </w:pPr>
    <w:rPr>
      <w:rFonts w:ascii="Comic Sans MS" w:hAnsi="Comic Sans MS"/>
      <w:color w:val="000000"/>
      <w:lang w:eastAsia="tr-TR"/>
    </w:rPr>
  </w:style>
  <w:style w:type="paragraph" w:customStyle="1" w:styleId="kaynakca">
    <w:name w:val="kaynakca"/>
    <w:basedOn w:val="Normal"/>
    <w:pPr>
      <w:spacing w:before="120" w:after="120"/>
    </w:pPr>
  </w:style>
  <w:style w:type="paragraph" w:styleId="Altbilgi">
    <w:name w:val="footer"/>
    <w:basedOn w:val="Normal"/>
    <w:pPr>
      <w:tabs>
        <w:tab w:val="center" w:pos="4536"/>
        <w:tab w:val="right" w:pos="9072"/>
      </w:tabs>
    </w:pPr>
  </w:style>
  <w:style w:type="paragraph" w:styleId="stbilgi">
    <w:name w:val="header"/>
    <w:basedOn w:val="Normal"/>
    <w:pPr>
      <w:tabs>
        <w:tab w:val="center" w:pos="4536"/>
        <w:tab w:val="right" w:pos="9072"/>
      </w:tabs>
    </w:pPr>
  </w:style>
  <w:style w:type="character" w:styleId="SayfaNumaras">
    <w:name w:val="page number"/>
    <w:basedOn w:val="VarsaylanParagrafYazTipi"/>
  </w:style>
  <w:style w:type="paragraph" w:styleId="GvdeMetni2">
    <w:name w:val="Body Text 2"/>
    <w:basedOn w:val="Normal"/>
    <w:rPr>
      <w:color w:val="0000FF"/>
    </w:rPr>
  </w:style>
  <w:style w:type="paragraph" w:styleId="T1">
    <w:name w:val="toc 1"/>
    <w:basedOn w:val="Normal"/>
    <w:next w:val="Normal"/>
    <w:autoRedefine/>
    <w:uiPriority w:val="39"/>
    <w:rsid w:val="00ED3A11"/>
    <w:pPr>
      <w:tabs>
        <w:tab w:val="right" w:leader="dot" w:pos="8780"/>
      </w:tabs>
      <w:spacing w:before="120" w:after="0" w:line="240" w:lineRule="auto"/>
    </w:pPr>
    <w:rPr>
      <w:noProof/>
      <w:szCs w:val="36"/>
    </w:rPr>
  </w:style>
  <w:style w:type="paragraph" w:styleId="T2">
    <w:name w:val="toc 2"/>
    <w:basedOn w:val="Normal"/>
    <w:next w:val="Normal"/>
    <w:autoRedefine/>
    <w:uiPriority w:val="39"/>
    <w:rsid w:val="00B74307"/>
    <w:pPr>
      <w:spacing w:after="0" w:line="240" w:lineRule="auto"/>
      <w:ind w:left="238"/>
    </w:pPr>
    <w:rPr>
      <w:b/>
      <w:noProof/>
      <w:sz w:val="22"/>
      <w:szCs w:val="22"/>
    </w:rPr>
  </w:style>
  <w:style w:type="paragraph" w:styleId="T3">
    <w:name w:val="toc 3"/>
    <w:basedOn w:val="Normal"/>
    <w:next w:val="Normal"/>
    <w:autoRedefine/>
    <w:uiPriority w:val="39"/>
    <w:rsid w:val="00ED3A11"/>
    <w:pPr>
      <w:tabs>
        <w:tab w:val="right" w:leader="dot" w:pos="8780"/>
      </w:tabs>
      <w:spacing w:after="0" w:line="240" w:lineRule="auto"/>
      <w:ind w:left="482"/>
    </w:pPr>
    <w:rPr>
      <w:noProof/>
      <w:sz w:val="20"/>
    </w:rPr>
  </w:style>
  <w:style w:type="paragraph" w:styleId="T4">
    <w:name w:val="toc 4"/>
    <w:basedOn w:val="Normal"/>
    <w:next w:val="Normal"/>
    <w:autoRedefine/>
    <w:semiHidden/>
    <w:pPr>
      <w:ind w:left="720"/>
    </w:pPr>
  </w:style>
  <w:style w:type="paragraph" w:styleId="T5">
    <w:name w:val="toc 5"/>
    <w:basedOn w:val="Normal"/>
    <w:next w:val="Normal"/>
    <w:autoRedefine/>
    <w:semiHidden/>
    <w:pPr>
      <w:ind w:left="960"/>
    </w:p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styleId="GvdeMetniGirintisi">
    <w:name w:val="Body Text Indent"/>
    <w:basedOn w:val="Normal"/>
    <w:pPr>
      <w:ind w:left="709"/>
    </w:pPr>
    <w:rPr>
      <w:lang w:val="en-US"/>
    </w:rPr>
  </w:style>
  <w:style w:type="paragraph" w:styleId="GvdeMetniGirintisi2">
    <w:name w:val="Body Text Indent 2"/>
    <w:basedOn w:val="Normal"/>
    <w:pPr>
      <w:spacing w:after="120" w:line="240" w:lineRule="auto"/>
      <w:ind w:left="708"/>
    </w:pPr>
    <w:rPr>
      <w:b/>
      <w:bCs/>
      <w:lang w:val="en-US"/>
    </w:rPr>
  </w:style>
  <w:style w:type="character" w:styleId="zlenenKpr">
    <w:name w:val="FollowedHyperlink"/>
    <w:basedOn w:val="VarsaylanParagrafYazTipi"/>
    <w:rPr>
      <w:color w:val="800080"/>
      <w:u w:val="single"/>
    </w:rPr>
  </w:style>
  <w:style w:type="character" w:customStyle="1" w:styleId="Balk2Char1">
    <w:name w:val="Başlık 2 Char1"/>
    <w:aliases w:val="Başlık 2 Char Char"/>
    <w:basedOn w:val="VarsaylanParagrafYazTipi"/>
    <w:link w:val="Balk2"/>
    <w:rsid w:val="00F346F2"/>
    <w:rPr>
      <w:rFonts w:ascii="Comic Sans MS" w:hAnsi="Comic Sans MS"/>
      <w:b/>
      <w:bCs/>
      <w:sz w:val="32"/>
      <w:szCs w:val="32"/>
      <w:lang w:val="tr-TR" w:eastAsia="tr-TR" w:bidi="ar-SA"/>
    </w:rPr>
  </w:style>
  <w:style w:type="table" w:styleId="TabloKlavuzu">
    <w:name w:val="Table Grid"/>
    <w:basedOn w:val="NormalTablo"/>
    <w:rsid w:val="00293472"/>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Char">
    <w:name w:val="Başlık 4 Char"/>
    <w:aliases w:val="Char Char"/>
    <w:basedOn w:val="VarsaylanParagrafYazTipi"/>
    <w:link w:val="Balk4"/>
    <w:rsid w:val="0084610A"/>
    <w:rPr>
      <w:rFonts w:ascii="Comic Sans MS" w:hAnsi="Comic Sans MS"/>
      <w:b/>
      <w:sz w:val="24"/>
      <w:szCs w:val="24"/>
      <w:lang w:val="tr-TR" w:eastAsia="tr-TR" w:bidi="ar-SA"/>
    </w:rPr>
  </w:style>
  <w:style w:type="paragraph" w:styleId="NormalWeb">
    <w:name w:val="Normal (Web)"/>
    <w:basedOn w:val="Normal"/>
    <w:rsid w:val="00B57EB7"/>
    <w:pPr>
      <w:spacing w:before="100" w:beforeAutospacing="1" w:after="100" w:afterAutospacing="1" w:line="240" w:lineRule="auto"/>
      <w:jc w:val="left"/>
    </w:pPr>
    <w:rPr>
      <w:szCs w:val="24"/>
    </w:rPr>
  </w:style>
  <w:style w:type="character" w:customStyle="1" w:styleId="FootnoteChar">
    <w:name w:val="Footnote Char"/>
    <w:basedOn w:val="VarsaylanParagrafYazTipi"/>
    <w:link w:val="Footnote"/>
    <w:rsid w:val="00DA21D9"/>
    <w:rPr>
      <w:rFonts w:ascii="Comic Sans MS" w:hAnsi="Comic Sans MS"/>
      <w:color w:val="000000"/>
      <w:lang w:val="en-US" w:eastAsia="tr-TR" w:bidi="ar-SA"/>
    </w:rPr>
  </w:style>
  <w:style w:type="paragraph" w:customStyle="1" w:styleId="StilBalk314nk1">
    <w:name w:val="Stil Başlık 3 + 14 nk1"/>
    <w:basedOn w:val="Balk3"/>
    <w:autoRedefine/>
    <w:rsid w:val="00F346F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240" w:line="240" w:lineRule="auto"/>
      <w:jc w:val="center"/>
    </w:pPr>
    <w:rPr>
      <w:rFonts w:cs="Arial"/>
      <w:bCs/>
      <w:color w:val="auto"/>
      <w:szCs w:val="24"/>
    </w:rPr>
  </w:style>
  <w:style w:type="paragraph" w:styleId="ListeParagraf">
    <w:name w:val="List Paragraph"/>
    <w:basedOn w:val="Normal"/>
    <w:uiPriority w:val="34"/>
    <w:qFormat/>
    <w:rsid w:val="00665FF4"/>
    <w:pPr>
      <w:ind w:left="720"/>
      <w:contextualSpacing/>
    </w:pPr>
  </w:style>
  <w:style w:type="paragraph" w:styleId="BalonMetni">
    <w:name w:val="Balloon Text"/>
    <w:basedOn w:val="Normal"/>
    <w:link w:val="BalonMetniChar"/>
    <w:rsid w:val="008973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8973AC"/>
    <w:rPr>
      <w:rFonts w:ascii="Tahoma" w:hAnsi="Tahoma" w:cs="Tahoma"/>
      <w:sz w:val="16"/>
      <w:szCs w:val="16"/>
      <w:lang w:val="tr-TR" w:eastAsia="tr-TR"/>
    </w:rPr>
  </w:style>
  <w:style w:type="table" w:customStyle="1" w:styleId="TabloKlavuzu1">
    <w:name w:val="Tablo Kılavuzu1"/>
    <w:basedOn w:val="NormalTablo"/>
    <w:next w:val="TabloKlavuzu"/>
    <w:rsid w:val="001B47D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360" w:lineRule="auto"/>
      <w:jc w:val="both"/>
    </w:pPr>
    <w:rPr>
      <w:rFonts w:ascii="Comic Sans MS" w:hAnsi="Comic Sans MS"/>
      <w:sz w:val="24"/>
      <w:lang w:val="tr-TR" w:eastAsia="tr-TR"/>
    </w:rPr>
  </w:style>
  <w:style w:type="paragraph" w:styleId="Balk1">
    <w:name w:val="heading 1"/>
    <w:basedOn w:val="Normal"/>
    <w:next w:val="Normal"/>
    <w:autoRedefine/>
    <w:qFormat/>
    <w:rsid w:val="003124E7"/>
    <w:pPr>
      <w:keepNext/>
      <w:spacing w:before="240" w:after="360" w:line="240" w:lineRule="auto"/>
      <w:jc w:val="center"/>
      <w:outlineLvl w:val="0"/>
    </w:pPr>
    <w:rPr>
      <w:b/>
      <w:sz w:val="36"/>
      <w:szCs w:val="36"/>
    </w:rPr>
  </w:style>
  <w:style w:type="paragraph" w:styleId="Balk2">
    <w:name w:val="heading 2"/>
    <w:aliases w:val="Başlık 2 Char"/>
    <w:basedOn w:val="Normal"/>
    <w:next w:val="Normal"/>
    <w:link w:val="Balk2Char1"/>
    <w:autoRedefine/>
    <w:qFormat/>
    <w:rsid w:val="00F346F2"/>
    <w:pPr>
      <w:keepNext/>
      <w:spacing w:line="240" w:lineRule="auto"/>
      <w:ind w:left="567"/>
      <w:jc w:val="center"/>
      <w:outlineLvl w:val="1"/>
    </w:pPr>
    <w:rPr>
      <w:b/>
      <w:bCs/>
      <w:sz w:val="32"/>
      <w:szCs w:val="32"/>
    </w:rPr>
  </w:style>
  <w:style w:type="paragraph" w:styleId="Balk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2"/>
    </w:pPr>
    <w:rPr>
      <w:b/>
      <w:color w:val="000000"/>
      <w:sz w:val="28"/>
    </w:rPr>
  </w:style>
  <w:style w:type="paragraph" w:styleId="Balk4">
    <w:name w:val="heading 4"/>
    <w:aliases w:val="Char"/>
    <w:basedOn w:val="Normal"/>
    <w:next w:val="Normal"/>
    <w:link w:val="Balk4Char"/>
    <w:qFormat/>
    <w:rsid w:val="00162A0C"/>
    <w:pPr>
      <w:keepNext/>
      <w:spacing w:line="240" w:lineRule="auto"/>
      <w:ind w:left="284"/>
      <w:jc w:val="left"/>
      <w:outlineLvl w:val="3"/>
    </w:pPr>
    <w:rPr>
      <w:b/>
      <w:szCs w:val="24"/>
    </w:rPr>
  </w:style>
  <w:style w:type="paragraph" w:styleId="Balk5">
    <w:name w:val="heading 5"/>
    <w:basedOn w:val="Normal"/>
    <w:next w:val="Normal"/>
    <w:qFormat/>
    <w:pPr>
      <w:keepNext/>
      <w:jc w:val="center"/>
      <w:outlineLvl w:val="4"/>
    </w:pPr>
    <w:rPr>
      <w:sz w:val="44"/>
    </w:rPr>
  </w:style>
  <w:style w:type="paragraph" w:styleId="Balk6">
    <w:name w:val="heading 6"/>
    <w:basedOn w:val="Normal"/>
    <w:next w:val="Normal"/>
    <w:qFormat/>
    <w:pPr>
      <w:keepNext/>
      <w:spacing w:after="120"/>
      <w:jc w:val="center"/>
      <w:outlineLvl w:val="5"/>
    </w:pPr>
    <w:rPr>
      <w:b/>
      <w:bCs/>
      <w:sz w:val="44"/>
    </w:rPr>
  </w:style>
  <w:style w:type="paragraph" w:styleId="Balk7">
    <w:name w:val="heading 7"/>
    <w:basedOn w:val="Normal"/>
    <w:next w:val="Normal"/>
    <w:qFormat/>
    <w:pPr>
      <w:keepNext/>
      <w:jc w:val="center"/>
      <w:outlineLvl w:val="6"/>
    </w:pPr>
    <w:rPr>
      <w:b/>
      <w:sz w:val="28"/>
    </w:rPr>
  </w:style>
  <w:style w:type="paragraph" w:styleId="Balk8">
    <w:name w:val="heading 8"/>
    <w:basedOn w:val="Normal"/>
    <w:next w:val="Normal"/>
    <w:qFormat/>
    <w:pPr>
      <w:keepNext/>
      <w:jc w:val="center"/>
      <w:outlineLvl w:val="7"/>
    </w:pPr>
    <w:rPr>
      <w:b/>
    </w:rPr>
  </w:style>
  <w:style w:type="paragraph" w:styleId="Balk9">
    <w:name w:val="heading 9"/>
    <w:basedOn w:val="Normal"/>
    <w:next w:val="Normal"/>
    <w:qFormat/>
    <w:pPr>
      <w:keepNext/>
      <w:jc w:val="center"/>
      <w:outlineLvl w:val="8"/>
    </w:pPr>
    <w:rPr>
      <w:b/>
      <w:bCs/>
      <w:sz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00FF"/>
      <w:u w:val="single"/>
    </w:rPr>
  </w:style>
  <w:style w:type="paragraph" w:styleId="GvdeMetni3">
    <w:name w:val="Body Text 3"/>
    <w:basedOn w:val="Normal"/>
    <w:pPr>
      <w:spacing w:before="120" w:after="120"/>
    </w:pPr>
    <w:rPr>
      <w:rFonts w:ascii="Tms Rmn" w:hAnsi="Tms Rmn"/>
      <w:b/>
      <w:sz w:val="22"/>
    </w:rPr>
  </w:style>
  <w:style w:type="character" w:styleId="DipnotBavurusu">
    <w:name w:val="footnote reference"/>
    <w:basedOn w:val="VarsaylanParagrafYazTipi"/>
    <w:semiHidden/>
    <w:rsid w:val="00AE2E42"/>
    <w:rPr>
      <w:rFonts w:ascii="Comic Sans MS" w:hAnsi="Comic Sans MS"/>
      <w:dstrike w:val="0"/>
      <w:sz w:val="20"/>
      <w:szCs w:val="20"/>
      <w:vertAlign w:val="superscript"/>
    </w:rPr>
  </w:style>
  <w:style w:type="paragraph" w:customStyle="1" w:styleId="GvdeMetni1">
    <w:name w:val="Gövde Metni1"/>
    <w:rPr>
      <w:color w:val="000000"/>
      <w:sz w:val="24"/>
      <w:lang w:eastAsia="tr-TR"/>
    </w:rPr>
  </w:style>
  <w:style w:type="paragraph" w:styleId="GvdeMetni">
    <w:name w:val="Body Text"/>
    <w:basedOn w:val="Normal"/>
    <w:pPr>
      <w:spacing w:before="120" w:after="120"/>
    </w:pPr>
  </w:style>
  <w:style w:type="paragraph" w:customStyle="1" w:styleId="Alnt">
    <w:name w:val="Alnt"/>
    <w:pPr>
      <w:tabs>
        <w:tab w:val="left" w:pos="720"/>
        <w:tab w:val="left" w:pos="850"/>
        <w:tab w:val="left" w:pos="1440"/>
        <w:tab w:val="left" w:pos="2160"/>
        <w:tab w:val="left" w:pos="2880"/>
        <w:tab w:val="left" w:pos="3600"/>
        <w:tab w:val="left" w:pos="4320"/>
        <w:tab w:val="left" w:pos="5040"/>
        <w:tab w:val="left" w:pos="5760"/>
      </w:tabs>
      <w:spacing w:line="360" w:lineRule="auto"/>
      <w:jc w:val="both"/>
    </w:pPr>
    <w:rPr>
      <w:b/>
      <w:color w:val="000000"/>
      <w:sz w:val="24"/>
      <w:lang w:eastAsia="tr-TR"/>
    </w:rPr>
  </w:style>
  <w:style w:type="paragraph" w:styleId="Kaynaka">
    <w:name w:val="table of authorities"/>
    <w:basedOn w:val="Normal"/>
    <w:next w:val="Normal"/>
    <w:semiHidden/>
    <w:pPr>
      <w:ind w:left="1134" w:hanging="1134"/>
      <w:jc w:val="left"/>
    </w:pPr>
    <w:rPr>
      <w:lang w:val="en-US"/>
    </w:rPr>
  </w:style>
  <w:style w:type="paragraph" w:styleId="DipnotMetni">
    <w:name w:val="footnote text"/>
    <w:basedOn w:val="Normal"/>
    <w:semiHidden/>
    <w:rsid w:val="00693781"/>
    <w:pPr>
      <w:spacing w:after="0" w:line="240" w:lineRule="auto"/>
      <w:ind w:left="340" w:hanging="340"/>
    </w:pPr>
    <w:rPr>
      <w:sz w:val="20"/>
    </w:rPr>
  </w:style>
  <w:style w:type="paragraph" w:customStyle="1" w:styleId="Footnote">
    <w:name w:val="Footnote"/>
    <w:link w:val="FootnoteChar"/>
    <w:rsid w:val="00DA21D9"/>
    <w:pPr>
      <w:tabs>
        <w:tab w:val="left" w:pos="576"/>
        <w:tab w:val="left" w:pos="850"/>
        <w:tab w:val="left" w:pos="856"/>
        <w:tab w:val="left" w:pos="1440"/>
        <w:tab w:val="left" w:pos="2160"/>
        <w:tab w:val="left" w:pos="2880"/>
        <w:tab w:val="left" w:pos="3600"/>
        <w:tab w:val="left" w:pos="4320"/>
      </w:tabs>
    </w:pPr>
    <w:rPr>
      <w:rFonts w:ascii="Comic Sans MS" w:hAnsi="Comic Sans MS"/>
      <w:color w:val="000000"/>
      <w:lang w:eastAsia="tr-TR"/>
    </w:rPr>
  </w:style>
  <w:style w:type="paragraph" w:customStyle="1" w:styleId="kaynakca">
    <w:name w:val="kaynakca"/>
    <w:basedOn w:val="Normal"/>
    <w:pPr>
      <w:spacing w:before="120" w:after="120"/>
    </w:pPr>
  </w:style>
  <w:style w:type="paragraph" w:styleId="Altbilgi">
    <w:name w:val="footer"/>
    <w:basedOn w:val="Normal"/>
    <w:pPr>
      <w:tabs>
        <w:tab w:val="center" w:pos="4536"/>
        <w:tab w:val="right" w:pos="9072"/>
      </w:tabs>
    </w:pPr>
  </w:style>
  <w:style w:type="paragraph" w:styleId="stbilgi">
    <w:name w:val="header"/>
    <w:basedOn w:val="Normal"/>
    <w:pPr>
      <w:tabs>
        <w:tab w:val="center" w:pos="4536"/>
        <w:tab w:val="right" w:pos="9072"/>
      </w:tabs>
    </w:pPr>
  </w:style>
  <w:style w:type="character" w:styleId="SayfaNumaras">
    <w:name w:val="page number"/>
    <w:basedOn w:val="VarsaylanParagrafYazTipi"/>
  </w:style>
  <w:style w:type="paragraph" w:styleId="GvdeMetni2">
    <w:name w:val="Body Text 2"/>
    <w:basedOn w:val="Normal"/>
    <w:rPr>
      <w:color w:val="0000FF"/>
    </w:rPr>
  </w:style>
  <w:style w:type="paragraph" w:styleId="T1">
    <w:name w:val="toc 1"/>
    <w:basedOn w:val="Normal"/>
    <w:next w:val="Normal"/>
    <w:autoRedefine/>
    <w:uiPriority w:val="39"/>
    <w:rsid w:val="00ED3A11"/>
    <w:pPr>
      <w:tabs>
        <w:tab w:val="right" w:leader="dot" w:pos="8780"/>
      </w:tabs>
      <w:spacing w:before="120" w:after="0" w:line="240" w:lineRule="auto"/>
    </w:pPr>
    <w:rPr>
      <w:noProof/>
      <w:szCs w:val="36"/>
    </w:rPr>
  </w:style>
  <w:style w:type="paragraph" w:styleId="T2">
    <w:name w:val="toc 2"/>
    <w:basedOn w:val="Normal"/>
    <w:next w:val="Normal"/>
    <w:autoRedefine/>
    <w:uiPriority w:val="39"/>
    <w:rsid w:val="00B74307"/>
    <w:pPr>
      <w:spacing w:after="0" w:line="240" w:lineRule="auto"/>
      <w:ind w:left="238"/>
    </w:pPr>
    <w:rPr>
      <w:b/>
      <w:noProof/>
      <w:sz w:val="22"/>
      <w:szCs w:val="22"/>
    </w:rPr>
  </w:style>
  <w:style w:type="paragraph" w:styleId="T3">
    <w:name w:val="toc 3"/>
    <w:basedOn w:val="Normal"/>
    <w:next w:val="Normal"/>
    <w:autoRedefine/>
    <w:uiPriority w:val="39"/>
    <w:rsid w:val="00ED3A11"/>
    <w:pPr>
      <w:tabs>
        <w:tab w:val="right" w:leader="dot" w:pos="8780"/>
      </w:tabs>
      <w:spacing w:after="0" w:line="240" w:lineRule="auto"/>
      <w:ind w:left="482"/>
    </w:pPr>
    <w:rPr>
      <w:noProof/>
      <w:sz w:val="20"/>
    </w:rPr>
  </w:style>
  <w:style w:type="paragraph" w:styleId="T4">
    <w:name w:val="toc 4"/>
    <w:basedOn w:val="Normal"/>
    <w:next w:val="Normal"/>
    <w:autoRedefine/>
    <w:semiHidden/>
    <w:pPr>
      <w:ind w:left="720"/>
    </w:pPr>
  </w:style>
  <w:style w:type="paragraph" w:styleId="T5">
    <w:name w:val="toc 5"/>
    <w:basedOn w:val="Normal"/>
    <w:next w:val="Normal"/>
    <w:autoRedefine/>
    <w:semiHidden/>
    <w:pPr>
      <w:ind w:left="960"/>
    </w:p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styleId="GvdeMetniGirintisi">
    <w:name w:val="Body Text Indent"/>
    <w:basedOn w:val="Normal"/>
    <w:pPr>
      <w:ind w:left="709"/>
    </w:pPr>
    <w:rPr>
      <w:lang w:val="en-US"/>
    </w:rPr>
  </w:style>
  <w:style w:type="paragraph" w:styleId="GvdeMetniGirintisi2">
    <w:name w:val="Body Text Indent 2"/>
    <w:basedOn w:val="Normal"/>
    <w:pPr>
      <w:spacing w:after="120" w:line="240" w:lineRule="auto"/>
      <w:ind w:left="708"/>
    </w:pPr>
    <w:rPr>
      <w:b/>
      <w:bCs/>
      <w:lang w:val="en-US"/>
    </w:rPr>
  </w:style>
  <w:style w:type="character" w:styleId="zlenenKpr">
    <w:name w:val="FollowedHyperlink"/>
    <w:basedOn w:val="VarsaylanParagrafYazTipi"/>
    <w:rPr>
      <w:color w:val="800080"/>
      <w:u w:val="single"/>
    </w:rPr>
  </w:style>
  <w:style w:type="character" w:customStyle="1" w:styleId="Balk2Char1">
    <w:name w:val="Başlık 2 Char1"/>
    <w:aliases w:val="Başlık 2 Char Char"/>
    <w:basedOn w:val="VarsaylanParagrafYazTipi"/>
    <w:link w:val="Balk2"/>
    <w:rsid w:val="00F346F2"/>
    <w:rPr>
      <w:rFonts w:ascii="Comic Sans MS" w:hAnsi="Comic Sans MS"/>
      <w:b/>
      <w:bCs/>
      <w:sz w:val="32"/>
      <w:szCs w:val="32"/>
      <w:lang w:val="tr-TR" w:eastAsia="tr-TR" w:bidi="ar-SA"/>
    </w:rPr>
  </w:style>
  <w:style w:type="table" w:styleId="TabloKlavuzu">
    <w:name w:val="Table Grid"/>
    <w:basedOn w:val="NormalTablo"/>
    <w:rsid w:val="00293472"/>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Char">
    <w:name w:val="Başlık 4 Char"/>
    <w:aliases w:val="Char Char"/>
    <w:basedOn w:val="VarsaylanParagrafYazTipi"/>
    <w:link w:val="Balk4"/>
    <w:rsid w:val="0084610A"/>
    <w:rPr>
      <w:rFonts w:ascii="Comic Sans MS" w:hAnsi="Comic Sans MS"/>
      <w:b/>
      <w:sz w:val="24"/>
      <w:szCs w:val="24"/>
      <w:lang w:val="tr-TR" w:eastAsia="tr-TR" w:bidi="ar-SA"/>
    </w:rPr>
  </w:style>
  <w:style w:type="paragraph" w:styleId="NormalWeb">
    <w:name w:val="Normal (Web)"/>
    <w:basedOn w:val="Normal"/>
    <w:rsid w:val="00B57EB7"/>
    <w:pPr>
      <w:spacing w:before="100" w:beforeAutospacing="1" w:after="100" w:afterAutospacing="1" w:line="240" w:lineRule="auto"/>
      <w:jc w:val="left"/>
    </w:pPr>
    <w:rPr>
      <w:szCs w:val="24"/>
    </w:rPr>
  </w:style>
  <w:style w:type="character" w:customStyle="1" w:styleId="FootnoteChar">
    <w:name w:val="Footnote Char"/>
    <w:basedOn w:val="VarsaylanParagrafYazTipi"/>
    <w:link w:val="Footnote"/>
    <w:rsid w:val="00DA21D9"/>
    <w:rPr>
      <w:rFonts w:ascii="Comic Sans MS" w:hAnsi="Comic Sans MS"/>
      <w:color w:val="000000"/>
      <w:lang w:val="en-US" w:eastAsia="tr-TR" w:bidi="ar-SA"/>
    </w:rPr>
  </w:style>
  <w:style w:type="paragraph" w:customStyle="1" w:styleId="StilBalk314nk1">
    <w:name w:val="Stil Başlık 3 + 14 nk1"/>
    <w:basedOn w:val="Balk3"/>
    <w:autoRedefine/>
    <w:rsid w:val="00F346F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240" w:line="240" w:lineRule="auto"/>
      <w:jc w:val="center"/>
    </w:pPr>
    <w:rPr>
      <w:rFonts w:cs="Arial"/>
      <w:bCs/>
      <w:color w:val="auto"/>
      <w:szCs w:val="24"/>
    </w:rPr>
  </w:style>
  <w:style w:type="paragraph" w:styleId="ListeParagraf">
    <w:name w:val="List Paragraph"/>
    <w:basedOn w:val="Normal"/>
    <w:uiPriority w:val="34"/>
    <w:qFormat/>
    <w:rsid w:val="00665FF4"/>
    <w:pPr>
      <w:ind w:left="720"/>
      <w:contextualSpacing/>
    </w:pPr>
  </w:style>
  <w:style w:type="paragraph" w:styleId="BalonMetni">
    <w:name w:val="Balloon Text"/>
    <w:basedOn w:val="Normal"/>
    <w:link w:val="BalonMetniChar"/>
    <w:rsid w:val="008973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8973AC"/>
    <w:rPr>
      <w:rFonts w:ascii="Tahoma" w:hAnsi="Tahoma" w:cs="Tahoma"/>
      <w:sz w:val="16"/>
      <w:szCs w:val="16"/>
      <w:lang w:val="tr-TR" w:eastAsia="tr-TR"/>
    </w:rPr>
  </w:style>
  <w:style w:type="table" w:customStyle="1" w:styleId="TabloKlavuzu1">
    <w:name w:val="Tablo Kılavuzu1"/>
    <w:basedOn w:val="NormalTablo"/>
    <w:next w:val="TabloKlavuzu"/>
    <w:rsid w:val="001B47D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657674">
      <w:bodyDiv w:val="1"/>
      <w:marLeft w:val="0"/>
      <w:marRight w:val="0"/>
      <w:marTop w:val="0"/>
      <w:marBottom w:val="0"/>
      <w:divBdr>
        <w:top w:val="none" w:sz="0" w:space="0" w:color="auto"/>
        <w:left w:val="none" w:sz="0" w:space="0" w:color="auto"/>
        <w:bottom w:val="none" w:sz="0" w:space="0" w:color="auto"/>
        <w:right w:val="none" w:sz="0" w:space="0" w:color="auto"/>
      </w:divBdr>
    </w:div>
    <w:div w:id="1326669253">
      <w:bodyDiv w:val="1"/>
      <w:marLeft w:val="0"/>
      <w:marRight w:val="0"/>
      <w:marTop w:val="0"/>
      <w:marBottom w:val="0"/>
      <w:divBdr>
        <w:top w:val="none" w:sz="0" w:space="0" w:color="auto"/>
        <w:left w:val="none" w:sz="0" w:space="0" w:color="auto"/>
        <w:bottom w:val="none" w:sz="0" w:space="0" w:color="auto"/>
        <w:right w:val="none" w:sz="0" w:space="0" w:color="auto"/>
      </w:divBdr>
    </w:div>
    <w:div w:id="188247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conjournalwatch.org/pdf/HooverCharacter%20%09%09%09%09%09%09IssuesSeptember2008.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foreigntrade.gov.tr/ead/ekonomi/sayi7/kuresel.ht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asmandi.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eb.worldbank.org/WBSITE/EXTERNAL/DATASTATISTICS/EXTDECSTAMAN/0,,contentMDK:20878918~menuPK:2648303~pagePK:64168445~piPK:64168309~theSitePK:2077967,0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foreigntrade.gov.tr/ead/ekonomi/sayi7/kuresel.ht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tdk.org.tr/tdksozluk/sozara.htm" TargetMode="External"/><Relationship Id="rId4" Type="http://schemas.microsoft.com/office/2007/relationships/stylesWithEffects" Target="stylesWithEffects.xml"/><Relationship Id="rId9" Type="http://schemas.openxmlformats.org/officeDocument/2006/relationships/hyperlink" Target="http://www.hasmendi.net" TargetMode="External"/><Relationship Id="rId14" Type="http://schemas.openxmlformats.org/officeDocument/2006/relationships/image" Target="media/image1.jpeg"/><Relationship Id="rId22" Type="http://schemas.openxmlformats.org/officeDocument/2006/relationships/hyperlink" Target="http://www.paecon.net" TargetMode="Externa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49C5-7B99-45C9-B743-78BD638B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86</Pages>
  <Words>25960</Words>
  <Characters>147972</Characters>
  <Application>Microsoft Office Word</Application>
  <DocSecurity>0</DocSecurity>
  <Lines>1233</Lines>
  <Paragraphs>347</Paragraphs>
  <ScaleCrop>false</ScaleCrop>
  <HeadingPairs>
    <vt:vector size="2" baseType="variant">
      <vt:variant>
        <vt:lpstr>Konu Başlığı</vt:lpstr>
      </vt:variant>
      <vt:variant>
        <vt:i4>1</vt:i4>
      </vt:variant>
    </vt:vector>
  </HeadingPairs>
  <TitlesOfParts>
    <vt:vector size="1" baseType="lpstr">
      <vt:lpstr>İKTİSAT BİLİMİNİN SEFİL BOYUTU</vt:lpstr>
    </vt:vector>
  </TitlesOfParts>
  <Company/>
  <LinksUpToDate>false</LinksUpToDate>
  <CharactersWithSpaces>173585</CharactersWithSpaces>
  <SharedDoc>false</SharedDoc>
  <HLinks>
    <vt:vector size="60" baseType="variant">
      <vt:variant>
        <vt:i4>3473446</vt:i4>
      </vt:variant>
      <vt:variant>
        <vt:i4>138</vt:i4>
      </vt:variant>
      <vt:variant>
        <vt:i4>0</vt:i4>
      </vt:variant>
      <vt:variant>
        <vt:i4>5</vt:i4>
      </vt:variant>
      <vt:variant>
        <vt:lpwstr>http://www.paecon.net/</vt:lpwstr>
      </vt:variant>
      <vt:variant>
        <vt:lpwstr/>
      </vt:variant>
      <vt:variant>
        <vt:i4>6</vt:i4>
      </vt:variant>
      <vt:variant>
        <vt:i4>135</vt:i4>
      </vt:variant>
      <vt:variant>
        <vt:i4>0</vt:i4>
      </vt:variant>
      <vt:variant>
        <vt:i4>5</vt:i4>
      </vt:variant>
      <vt:variant>
        <vt:lpwstr>http://www.foreigntrade.gov.tr/ead/ekonomi/sayi7/kuresel.htm</vt:lpwstr>
      </vt:variant>
      <vt:variant>
        <vt:lpwstr/>
      </vt:variant>
      <vt:variant>
        <vt:i4>23461945</vt:i4>
      </vt:variant>
      <vt:variant>
        <vt:i4>132</vt:i4>
      </vt:variant>
      <vt:variant>
        <vt:i4>0</vt:i4>
      </vt:variant>
      <vt:variant>
        <vt:i4>5</vt:i4>
      </vt:variant>
      <vt:variant>
        <vt:lpwstr>http://web.worldbank.org/WBSITE/EXTERNAL/DATASTATISTICS/EXTDECSTAMAN/0,,contentMDK:20878918~menuPK:2648303~pagePK:64168445~piPK:64168309~theSitePK:2077967,00.html</vt:lpwstr>
      </vt:variant>
      <vt:variant>
        <vt:lpwstr/>
      </vt:variant>
      <vt:variant>
        <vt:i4>3801147</vt:i4>
      </vt:variant>
      <vt:variant>
        <vt:i4>129</vt:i4>
      </vt:variant>
      <vt:variant>
        <vt:i4>0</vt:i4>
      </vt:variant>
      <vt:variant>
        <vt:i4>5</vt:i4>
      </vt:variant>
      <vt:variant>
        <vt:lpwstr>http://tdk.org.tr/tdksozluk/sozara.htm</vt:lpwstr>
      </vt:variant>
      <vt:variant>
        <vt:lpwstr/>
      </vt:variant>
      <vt:variant>
        <vt:i4>7668090</vt:i4>
      </vt:variant>
      <vt:variant>
        <vt:i4>126</vt:i4>
      </vt:variant>
      <vt:variant>
        <vt:i4>0</vt:i4>
      </vt:variant>
      <vt:variant>
        <vt:i4>5</vt:i4>
      </vt:variant>
      <vt:variant>
        <vt:lpwstr>http://www.econjournalwatch.org/pdf/HooverCharacter IssuesSeptember2008.pdf</vt:lpwstr>
      </vt:variant>
      <vt:variant>
        <vt:lpwstr/>
      </vt:variant>
      <vt:variant>
        <vt:i4>5963861</vt:i4>
      </vt:variant>
      <vt:variant>
        <vt:i4>123</vt:i4>
      </vt:variant>
      <vt:variant>
        <vt:i4>0</vt:i4>
      </vt:variant>
      <vt:variant>
        <vt:i4>5</vt:i4>
      </vt:variant>
      <vt:variant>
        <vt:lpwstr>http://www.hasmandi.com/</vt:lpwstr>
      </vt:variant>
      <vt:variant>
        <vt:lpwstr/>
      </vt:variant>
      <vt:variant>
        <vt:i4>6</vt:i4>
      </vt:variant>
      <vt:variant>
        <vt:i4>120</vt:i4>
      </vt:variant>
      <vt:variant>
        <vt:i4>0</vt:i4>
      </vt:variant>
      <vt:variant>
        <vt:i4>5</vt:i4>
      </vt:variant>
      <vt:variant>
        <vt:lpwstr>http://www.foreigntrade.gov.tr/ead/ekonomi/sayi7/kuresel.htm</vt:lpwstr>
      </vt:variant>
      <vt:variant>
        <vt:lpwstr/>
      </vt:variant>
      <vt:variant>
        <vt:i4>5570625</vt:i4>
      </vt:variant>
      <vt:variant>
        <vt:i4>0</vt:i4>
      </vt:variant>
      <vt:variant>
        <vt:i4>0</vt:i4>
      </vt:variant>
      <vt:variant>
        <vt:i4>5</vt:i4>
      </vt:variant>
      <vt:variant>
        <vt:lpwstr>http://www.hasmendi.net/</vt:lpwstr>
      </vt:variant>
      <vt:variant>
        <vt:lpwstr/>
      </vt:variant>
      <vt:variant>
        <vt:i4>5570625</vt:i4>
      </vt:variant>
      <vt:variant>
        <vt:i4>3</vt:i4>
      </vt:variant>
      <vt:variant>
        <vt:i4>0</vt:i4>
      </vt:variant>
      <vt:variant>
        <vt:i4>5</vt:i4>
      </vt:variant>
      <vt:variant>
        <vt:lpwstr>http://www.hasmendi.net/</vt:lpwstr>
      </vt:variant>
      <vt:variant>
        <vt:lpwstr/>
      </vt:variant>
      <vt:variant>
        <vt:i4>5570625</vt:i4>
      </vt:variant>
      <vt:variant>
        <vt:i4>0</vt:i4>
      </vt:variant>
      <vt:variant>
        <vt:i4>0</vt:i4>
      </vt:variant>
      <vt:variant>
        <vt:i4>5</vt:i4>
      </vt:variant>
      <vt:variant>
        <vt:lpwstr>http://www.hasmendi.net/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İKTİSAT BİLİMİNİN SEFİL BOYUTU</dc:title>
  <dc:creator>.</dc:creator>
  <cp:lastModifiedBy>Windows User</cp:lastModifiedBy>
  <cp:revision>42</cp:revision>
  <cp:lastPrinted>2007-04-29T21:37:00Z</cp:lastPrinted>
  <dcterms:created xsi:type="dcterms:W3CDTF">2013-07-26T08:31:00Z</dcterms:created>
  <dcterms:modified xsi:type="dcterms:W3CDTF">2013-10-12T09:23:00Z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484387450</vt:i4>
  </property>
</Properties>
</file>